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1D579" w14:textId="77777777" w:rsidR="000551A4" w:rsidRPr="00023D4C" w:rsidRDefault="000551A4" w:rsidP="000551A4">
      <w:pPr>
        <w:ind w:left="284" w:right="141"/>
        <w:jc w:val="center"/>
        <w:rPr>
          <w:rFonts w:ascii="Montserrat" w:hAnsi="Montserrat" w:cs="Arial"/>
        </w:rPr>
      </w:pPr>
      <w:bookmarkStart w:id="0" w:name="_Hlk126854826"/>
    </w:p>
    <w:p w14:paraId="4213091A" w14:textId="77777777" w:rsidR="00A95DDA" w:rsidRPr="00023D4C" w:rsidRDefault="00A95DDA" w:rsidP="000551A4">
      <w:pPr>
        <w:ind w:left="284" w:right="141"/>
        <w:jc w:val="center"/>
        <w:rPr>
          <w:rFonts w:ascii="Montserrat" w:hAnsi="Montserrat" w:cs="Arial"/>
          <w:b/>
        </w:rPr>
      </w:pPr>
    </w:p>
    <w:p w14:paraId="1101A2FF" w14:textId="77777777" w:rsidR="00A95DDA" w:rsidRPr="00023D4C" w:rsidRDefault="00A95DDA" w:rsidP="000551A4">
      <w:pPr>
        <w:ind w:left="284" w:right="141"/>
        <w:jc w:val="center"/>
        <w:rPr>
          <w:rFonts w:ascii="Montserrat" w:hAnsi="Montserrat" w:cs="Arial"/>
          <w:b/>
        </w:rPr>
      </w:pPr>
    </w:p>
    <w:p w14:paraId="136773F4" w14:textId="6F50FCDD" w:rsidR="000551A4" w:rsidRPr="00023D4C" w:rsidRDefault="000551A4" w:rsidP="000551A4">
      <w:pPr>
        <w:ind w:left="284" w:right="141"/>
        <w:jc w:val="center"/>
        <w:rPr>
          <w:rFonts w:ascii="Montserrat" w:hAnsi="Montserrat" w:cs="Arial"/>
          <w:b/>
          <w:sz w:val="120"/>
          <w:szCs w:val="120"/>
        </w:rPr>
      </w:pPr>
      <w:r w:rsidRPr="00023D4C">
        <w:rPr>
          <w:rFonts w:ascii="Montserrat" w:hAnsi="Montserrat" w:cs="Arial"/>
          <w:b/>
          <w:sz w:val="120"/>
          <w:szCs w:val="120"/>
        </w:rPr>
        <w:t>DOCUMENTO</w:t>
      </w:r>
    </w:p>
    <w:p w14:paraId="02D807D3" w14:textId="77777777" w:rsidR="000551A4" w:rsidRPr="00023D4C" w:rsidRDefault="000551A4" w:rsidP="000551A4">
      <w:pPr>
        <w:ind w:left="284" w:right="141"/>
        <w:jc w:val="center"/>
        <w:rPr>
          <w:rFonts w:ascii="Montserrat" w:hAnsi="Montserrat" w:cs="Arial"/>
          <w:sz w:val="120"/>
          <w:szCs w:val="120"/>
        </w:rPr>
      </w:pPr>
    </w:p>
    <w:p w14:paraId="34B0D543" w14:textId="778ED51B" w:rsidR="000551A4" w:rsidRPr="00023D4C" w:rsidRDefault="00581672" w:rsidP="000551A4">
      <w:pPr>
        <w:ind w:left="284" w:right="141"/>
        <w:jc w:val="center"/>
        <w:rPr>
          <w:rFonts w:ascii="Montserrat" w:hAnsi="Montserrat" w:cs="Arial"/>
          <w:b/>
          <w:sz w:val="120"/>
          <w:szCs w:val="120"/>
          <w14:shadow w14:blurRad="50800" w14:dist="38100" w14:dir="2700000" w14:sx="100000" w14:sy="100000" w14:kx="0" w14:ky="0" w14:algn="tl">
            <w14:srgbClr w14:val="000000">
              <w14:alpha w14:val="60000"/>
            </w14:srgbClr>
          </w14:shadow>
        </w:rPr>
      </w:pPr>
      <w:r w:rsidRPr="00023D4C">
        <w:rPr>
          <w:rFonts w:ascii="Montserrat" w:hAnsi="Montserrat" w:cs="Arial"/>
          <w:b/>
          <w:sz w:val="120"/>
          <w:szCs w:val="120"/>
          <w14:shadow w14:blurRad="50800" w14:dist="38100" w14:dir="2700000" w14:sx="100000" w14:sy="100000" w14:kx="0" w14:ky="0" w14:algn="tl">
            <w14:srgbClr w14:val="000000">
              <w14:alpha w14:val="60000"/>
            </w14:srgbClr>
          </w14:shadow>
        </w:rPr>
        <w:t>15</w:t>
      </w:r>
    </w:p>
    <w:p w14:paraId="7EF23A3D" w14:textId="77777777" w:rsidR="000551A4" w:rsidRPr="00023D4C" w:rsidRDefault="000551A4" w:rsidP="000551A4">
      <w:pPr>
        <w:pStyle w:val="Encabezado"/>
        <w:ind w:left="284" w:right="141"/>
        <w:jc w:val="center"/>
        <w:rPr>
          <w:rFonts w:ascii="Montserrat" w:hAnsi="Montserrat" w:cs="Arial"/>
          <w:b/>
          <w:sz w:val="72"/>
          <w:szCs w:val="72"/>
          <w:lang w:val="es-MX"/>
        </w:rPr>
      </w:pPr>
    </w:p>
    <w:p w14:paraId="2DB13145" w14:textId="77777777" w:rsidR="000551A4" w:rsidRPr="00023D4C" w:rsidRDefault="000551A4" w:rsidP="000551A4">
      <w:pPr>
        <w:pStyle w:val="Encabezado"/>
        <w:ind w:left="284" w:right="141"/>
        <w:jc w:val="center"/>
        <w:rPr>
          <w:rFonts w:ascii="Montserrat" w:hAnsi="Montserrat" w:cs="Arial"/>
          <w:i/>
          <w:color w:val="0000CC"/>
          <w:sz w:val="36"/>
          <w:szCs w:val="36"/>
          <w:lang w:val="es-MX"/>
        </w:rPr>
      </w:pPr>
      <w:r w:rsidRPr="00023D4C">
        <w:rPr>
          <w:rFonts w:ascii="Montserrat" w:hAnsi="Montserrat" w:cs="Arial"/>
          <w:b/>
          <w:sz w:val="36"/>
          <w:szCs w:val="36"/>
          <w:lang w:val="es-MX"/>
        </w:rPr>
        <w:t>CATÁLOGO DE CONCEPTOS</w:t>
      </w:r>
    </w:p>
    <w:bookmarkEnd w:id="0"/>
    <w:p w14:paraId="1D573A20" w14:textId="77777777" w:rsidR="00802A17" w:rsidRPr="00023D4C" w:rsidRDefault="00802A17">
      <w:pPr>
        <w:rPr>
          <w:rFonts w:ascii="Montserrat" w:hAnsi="Montserrat"/>
        </w:rPr>
      </w:pPr>
    </w:p>
    <w:p w14:paraId="365D9E24" w14:textId="77777777" w:rsidR="00802A17" w:rsidRPr="00023D4C" w:rsidRDefault="00802A17">
      <w:pPr>
        <w:rPr>
          <w:rFonts w:ascii="Montserrat" w:hAnsi="Montserrat"/>
        </w:rPr>
      </w:pPr>
    </w:p>
    <w:p w14:paraId="40888D9D" w14:textId="77777777" w:rsidR="00802A17" w:rsidRPr="00023D4C" w:rsidRDefault="00802A17">
      <w:pPr>
        <w:rPr>
          <w:rFonts w:ascii="Montserrat" w:hAnsi="Montserrat"/>
        </w:rPr>
      </w:pPr>
    </w:p>
    <w:p w14:paraId="51ADA543" w14:textId="77777777" w:rsidR="00802A17" w:rsidRPr="00023D4C" w:rsidRDefault="00802A17">
      <w:pPr>
        <w:rPr>
          <w:rFonts w:ascii="Montserrat" w:hAnsi="Montserrat"/>
        </w:rPr>
      </w:pPr>
    </w:p>
    <w:p w14:paraId="0DA9E465" w14:textId="77777777" w:rsidR="00802A17" w:rsidRPr="00023D4C" w:rsidRDefault="00802A17">
      <w:pPr>
        <w:rPr>
          <w:rFonts w:ascii="Montserrat" w:hAnsi="Montserrat"/>
        </w:rPr>
      </w:pPr>
    </w:p>
    <w:p w14:paraId="49AB9D21" w14:textId="77777777" w:rsidR="00F25A40" w:rsidRPr="00023D4C" w:rsidRDefault="00F25A40">
      <w:pPr>
        <w:rPr>
          <w:rFonts w:ascii="Montserrat" w:hAnsi="Montserrat"/>
        </w:rPr>
        <w:sectPr w:rsidR="00F25A40" w:rsidRPr="00023D4C" w:rsidSect="001B211C">
          <w:headerReference w:type="default" r:id="rId8"/>
          <w:footerReference w:type="even" r:id="rId9"/>
          <w:footerReference w:type="default" r:id="rId10"/>
          <w:headerReference w:type="first" r:id="rId11"/>
          <w:footerReference w:type="first" r:id="rId12"/>
          <w:type w:val="oddPage"/>
          <w:pgSz w:w="12242" w:h="15842" w:code="1"/>
          <w:pgMar w:top="2410" w:right="1469" w:bottom="1418" w:left="1560" w:header="993" w:footer="693" w:gutter="0"/>
          <w:pgNumType w:start="1"/>
          <w:cols w:space="720"/>
          <w:titlePg/>
        </w:sectPr>
      </w:pPr>
    </w:p>
    <w:tbl>
      <w:tblPr>
        <w:tblpPr w:leftFromText="141" w:rightFromText="141" w:vertAnchor="text" w:tblpX="-496" w:tblpY="1"/>
        <w:tblOverlap w:val="never"/>
        <w:tblW w:w="14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200"/>
        <w:gridCol w:w="5321"/>
        <w:gridCol w:w="1417"/>
        <w:gridCol w:w="1418"/>
        <w:gridCol w:w="1559"/>
        <w:gridCol w:w="2126"/>
        <w:gridCol w:w="1301"/>
      </w:tblGrid>
      <w:tr w:rsidR="006C682D" w:rsidRPr="00023D4C" w14:paraId="6CB03C4F" w14:textId="77777777" w:rsidTr="00CE53DA">
        <w:trPr>
          <w:trHeight w:val="239"/>
        </w:trPr>
        <w:tc>
          <w:tcPr>
            <w:tcW w:w="1200" w:type="dxa"/>
            <w:vAlign w:val="center"/>
          </w:tcPr>
          <w:p w14:paraId="57B7DBCB" w14:textId="1200C442" w:rsidR="005117DE" w:rsidRPr="00023D4C" w:rsidRDefault="005117DE" w:rsidP="00CE53DA">
            <w:pPr>
              <w:spacing w:line="0" w:lineRule="atLeast"/>
              <w:jc w:val="center"/>
              <w:rPr>
                <w:rFonts w:ascii="Montserrat" w:hAnsi="Montserrat" w:cs="Noto Sans"/>
                <w:b/>
                <w:bCs/>
              </w:rPr>
            </w:pPr>
          </w:p>
        </w:tc>
        <w:tc>
          <w:tcPr>
            <w:tcW w:w="5321" w:type="dxa"/>
            <w:tcBorders>
              <w:top w:val="single" w:sz="4" w:space="0" w:color="auto"/>
              <w:left w:val="single" w:sz="4" w:space="0" w:color="auto"/>
              <w:bottom w:val="single" w:sz="4" w:space="0" w:color="auto"/>
              <w:right w:val="single" w:sz="4" w:space="0" w:color="auto"/>
            </w:tcBorders>
            <w:vAlign w:val="center"/>
          </w:tcPr>
          <w:p w14:paraId="4377EEA9" w14:textId="6EF86118" w:rsidR="005117DE" w:rsidRPr="001533D1" w:rsidRDefault="006C682D" w:rsidP="00CE53DA">
            <w:pPr>
              <w:jc w:val="both"/>
              <w:rPr>
                <w:rFonts w:ascii="Montserrat" w:hAnsi="Montserrat" w:cs="Noto Sans"/>
                <w:b/>
              </w:rPr>
            </w:pPr>
            <w:r w:rsidRPr="001533D1">
              <w:rPr>
                <w:rFonts w:ascii="Montserrat" w:hAnsi="Montserrat" w:cs="Noto Sans"/>
                <w:b/>
              </w:rPr>
              <w:t>ADUANA ALTAMIRA</w:t>
            </w:r>
          </w:p>
        </w:tc>
        <w:tc>
          <w:tcPr>
            <w:tcW w:w="1417" w:type="dxa"/>
            <w:vAlign w:val="center"/>
          </w:tcPr>
          <w:p w14:paraId="6B0BA328" w14:textId="307372BB" w:rsidR="005117DE" w:rsidRPr="00023D4C" w:rsidRDefault="005117DE" w:rsidP="00CE53DA">
            <w:pPr>
              <w:jc w:val="center"/>
              <w:rPr>
                <w:rFonts w:ascii="Montserrat" w:hAnsi="Montserrat" w:cs="Noto Sans"/>
              </w:rPr>
            </w:pPr>
          </w:p>
        </w:tc>
        <w:tc>
          <w:tcPr>
            <w:tcW w:w="1418" w:type="dxa"/>
            <w:vAlign w:val="center"/>
          </w:tcPr>
          <w:p w14:paraId="387F2699" w14:textId="7E7382F2" w:rsidR="005117DE" w:rsidRPr="00023D4C" w:rsidRDefault="005117DE" w:rsidP="00CE53DA">
            <w:pPr>
              <w:jc w:val="center"/>
              <w:rPr>
                <w:rFonts w:ascii="Montserrat" w:hAnsi="Montserrat" w:cs="Noto Sans"/>
              </w:rPr>
            </w:pPr>
          </w:p>
        </w:tc>
        <w:tc>
          <w:tcPr>
            <w:tcW w:w="1559" w:type="dxa"/>
            <w:vAlign w:val="center"/>
          </w:tcPr>
          <w:p w14:paraId="00F8992C" w14:textId="77777777" w:rsidR="005117DE" w:rsidRPr="00023D4C" w:rsidRDefault="005117DE" w:rsidP="00CE53DA">
            <w:pPr>
              <w:rPr>
                <w:rFonts w:ascii="Montserrat" w:hAnsi="Montserrat" w:cs="Noto Sans"/>
              </w:rPr>
            </w:pPr>
          </w:p>
        </w:tc>
        <w:tc>
          <w:tcPr>
            <w:tcW w:w="2126" w:type="dxa"/>
            <w:vAlign w:val="center"/>
          </w:tcPr>
          <w:p w14:paraId="5C18DB70" w14:textId="77777777" w:rsidR="005117DE" w:rsidRPr="00023D4C" w:rsidRDefault="005117DE" w:rsidP="00CE53DA">
            <w:pPr>
              <w:rPr>
                <w:rFonts w:ascii="Montserrat" w:hAnsi="Montserrat" w:cs="Noto Sans"/>
              </w:rPr>
            </w:pPr>
          </w:p>
        </w:tc>
        <w:tc>
          <w:tcPr>
            <w:tcW w:w="1301" w:type="dxa"/>
            <w:vAlign w:val="center"/>
          </w:tcPr>
          <w:p w14:paraId="40A74935" w14:textId="77777777" w:rsidR="005117DE" w:rsidRPr="00023D4C" w:rsidRDefault="005117DE" w:rsidP="00CE53DA">
            <w:pPr>
              <w:rPr>
                <w:rFonts w:ascii="Montserrat" w:hAnsi="Montserrat" w:cs="Noto Sans"/>
              </w:rPr>
            </w:pPr>
          </w:p>
        </w:tc>
      </w:tr>
      <w:tr w:rsidR="006C682D" w:rsidRPr="00023D4C" w14:paraId="082E0AFE" w14:textId="77777777" w:rsidTr="00CE53DA">
        <w:trPr>
          <w:trHeight w:val="239"/>
        </w:trPr>
        <w:tc>
          <w:tcPr>
            <w:tcW w:w="1200" w:type="dxa"/>
          </w:tcPr>
          <w:p w14:paraId="7228E784" w14:textId="1F65A784" w:rsidR="00571AF2" w:rsidRPr="00023D4C" w:rsidRDefault="003852B1" w:rsidP="00CE53DA">
            <w:pPr>
              <w:spacing w:line="0" w:lineRule="atLeast"/>
              <w:jc w:val="center"/>
              <w:rPr>
                <w:rFonts w:ascii="Montserrat" w:hAnsi="Montserrat" w:cs="Noto Sans"/>
                <w:b/>
              </w:rPr>
            </w:pPr>
            <w:r w:rsidRPr="00023D4C">
              <w:rPr>
                <w:rFonts w:ascii="Montserrat" w:hAnsi="Montserrat" w:cs="Noto Sans"/>
                <w:b/>
              </w:rPr>
              <w:t>A</w:t>
            </w:r>
          </w:p>
        </w:tc>
        <w:tc>
          <w:tcPr>
            <w:tcW w:w="5321" w:type="dxa"/>
            <w:tcBorders>
              <w:top w:val="single" w:sz="4" w:space="0" w:color="auto"/>
              <w:left w:val="single" w:sz="4" w:space="0" w:color="auto"/>
              <w:bottom w:val="single" w:sz="4" w:space="0" w:color="auto"/>
              <w:right w:val="single" w:sz="4" w:space="0" w:color="auto"/>
            </w:tcBorders>
          </w:tcPr>
          <w:p w14:paraId="2646AF1C" w14:textId="30509B61" w:rsidR="00571AF2" w:rsidRPr="00023D4C" w:rsidRDefault="003852B1" w:rsidP="00CE53DA">
            <w:pPr>
              <w:jc w:val="both"/>
              <w:rPr>
                <w:rFonts w:ascii="Montserrat" w:hAnsi="Montserrat" w:cs="Noto Sans"/>
                <w:b/>
              </w:rPr>
            </w:pPr>
            <w:r w:rsidRPr="00023D4C">
              <w:rPr>
                <w:rFonts w:ascii="Montserrat" w:hAnsi="Montserrat" w:cs="Noto Sans"/>
                <w:b/>
              </w:rPr>
              <w:t>EDIFICIO ADMINISTRATIVO ADUANA ALTAMIRA</w:t>
            </w:r>
          </w:p>
        </w:tc>
        <w:tc>
          <w:tcPr>
            <w:tcW w:w="1417" w:type="dxa"/>
            <w:vAlign w:val="center"/>
          </w:tcPr>
          <w:p w14:paraId="00B89E44" w14:textId="77777777" w:rsidR="00571AF2" w:rsidRPr="00023D4C" w:rsidRDefault="00571AF2" w:rsidP="00CE53DA">
            <w:pPr>
              <w:jc w:val="center"/>
              <w:rPr>
                <w:rFonts w:ascii="Montserrat" w:hAnsi="Montserrat" w:cs="Noto Sans"/>
                <w:b/>
              </w:rPr>
            </w:pPr>
          </w:p>
        </w:tc>
        <w:tc>
          <w:tcPr>
            <w:tcW w:w="1418" w:type="dxa"/>
            <w:vAlign w:val="center"/>
          </w:tcPr>
          <w:p w14:paraId="459C490E" w14:textId="77777777" w:rsidR="00571AF2" w:rsidRPr="00023D4C" w:rsidRDefault="00571AF2" w:rsidP="00CE53DA">
            <w:pPr>
              <w:jc w:val="center"/>
              <w:rPr>
                <w:rFonts w:ascii="Montserrat" w:hAnsi="Montserrat" w:cs="Noto Sans"/>
                <w:b/>
              </w:rPr>
            </w:pPr>
          </w:p>
        </w:tc>
        <w:tc>
          <w:tcPr>
            <w:tcW w:w="1559" w:type="dxa"/>
            <w:vAlign w:val="center"/>
          </w:tcPr>
          <w:p w14:paraId="17AB7A54" w14:textId="77777777" w:rsidR="00571AF2" w:rsidRPr="00023D4C" w:rsidRDefault="00571AF2" w:rsidP="00CE53DA">
            <w:pPr>
              <w:rPr>
                <w:rFonts w:ascii="Montserrat" w:hAnsi="Montserrat" w:cs="Noto Sans"/>
                <w:b/>
              </w:rPr>
            </w:pPr>
          </w:p>
        </w:tc>
        <w:tc>
          <w:tcPr>
            <w:tcW w:w="2126" w:type="dxa"/>
            <w:vAlign w:val="center"/>
          </w:tcPr>
          <w:p w14:paraId="28809819" w14:textId="77777777" w:rsidR="00571AF2" w:rsidRPr="00023D4C" w:rsidRDefault="00571AF2" w:rsidP="00CE53DA">
            <w:pPr>
              <w:rPr>
                <w:rFonts w:ascii="Montserrat" w:hAnsi="Montserrat" w:cs="Noto Sans"/>
                <w:b/>
              </w:rPr>
            </w:pPr>
          </w:p>
        </w:tc>
        <w:tc>
          <w:tcPr>
            <w:tcW w:w="1301" w:type="dxa"/>
            <w:vAlign w:val="center"/>
          </w:tcPr>
          <w:p w14:paraId="6857B7AB" w14:textId="77777777" w:rsidR="00571AF2" w:rsidRPr="00023D4C" w:rsidRDefault="00571AF2" w:rsidP="00CE53DA">
            <w:pPr>
              <w:rPr>
                <w:rFonts w:ascii="Montserrat" w:hAnsi="Montserrat" w:cs="Noto Sans"/>
                <w:b/>
              </w:rPr>
            </w:pPr>
          </w:p>
        </w:tc>
      </w:tr>
      <w:tr w:rsidR="00067E60" w:rsidRPr="00023D4C" w14:paraId="285F7D81" w14:textId="77777777" w:rsidTr="001A59C7">
        <w:trPr>
          <w:trHeight w:val="239"/>
        </w:trPr>
        <w:tc>
          <w:tcPr>
            <w:tcW w:w="1200" w:type="dxa"/>
            <w:vAlign w:val="center"/>
          </w:tcPr>
          <w:p w14:paraId="39D06D0D" w14:textId="190488A5" w:rsidR="00067E60" w:rsidRPr="003C326A" w:rsidRDefault="00666491" w:rsidP="001A59C7">
            <w:pPr>
              <w:spacing w:line="0" w:lineRule="atLeast"/>
              <w:jc w:val="center"/>
              <w:rPr>
                <w:rFonts w:ascii="Montserrat" w:hAnsi="Montserrat" w:cs="Noto Sans"/>
                <w:bCs/>
              </w:rPr>
            </w:pPr>
            <w:r w:rsidRPr="003C326A">
              <w:rPr>
                <w:rFonts w:ascii="Montserrat" w:hAnsi="Montserrat" w:cs="Noto Sans"/>
                <w:bCs/>
              </w:rPr>
              <w:t>A.1</w:t>
            </w:r>
          </w:p>
        </w:tc>
        <w:tc>
          <w:tcPr>
            <w:tcW w:w="5321" w:type="dxa"/>
            <w:tcBorders>
              <w:top w:val="single" w:sz="4" w:space="0" w:color="auto"/>
              <w:left w:val="single" w:sz="4" w:space="0" w:color="auto"/>
              <w:bottom w:val="single" w:sz="4" w:space="0" w:color="auto"/>
              <w:right w:val="single" w:sz="4" w:space="0" w:color="auto"/>
            </w:tcBorders>
          </w:tcPr>
          <w:p w14:paraId="0BF46A83" w14:textId="1B228654" w:rsidR="00067E60" w:rsidRPr="00666491" w:rsidRDefault="001A59C7" w:rsidP="004904C2">
            <w:pPr>
              <w:jc w:val="both"/>
              <w:rPr>
                <w:rFonts w:ascii="Montserrat" w:hAnsi="Montserrat" w:cs="Noto Sans"/>
                <w:bCs/>
              </w:rPr>
            </w:pPr>
            <w:r w:rsidRPr="001A59C7">
              <w:rPr>
                <w:rFonts w:ascii="Montserrat" w:hAnsi="Montserrat" w:cs="Noto Sans"/>
                <w:bCs/>
              </w:rPr>
              <w:t>Reposición de lámparas de luminaria de 0.60 x 1.20 mts. Tipo empotrar en plafón, incluye; 3 focos de luz led blanco frio de 18</w:t>
            </w:r>
            <w:r w:rsidR="00D834B2">
              <w:rPr>
                <w:rFonts w:ascii="Montserrat" w:hAnsi="Montserrat" w:cs="Noto Sans"/>
                <w:bCs/>
              </w:rPr>
              <w:t xml:space="preserve"> </w:t>
            </w:r>
            <w:r w:rsidRPr="001A59C7">
              <w:rPr>
                <w:rFonts w:ascii="Montserrat" w:hAnsi="Montserrat" w:cs="Noto Sans"/>
                <w:bCs/>
              </w:rPr>
              <w:t>W, desconexión y /o modificación de balastro, herramienta menor, materiales y mano de obra.</w:t>
            </w:r>
          </w:p>
        </w:tc>
        <w:tc>
          <w:tcPr>
            <w:tcW w:w="1417" w:type="dxa"/>
            <w:vAlign w:val="center"/>
          </w:tcPr>
          <w:p w14:paraId="3AA6CE73" w14:textId="73CF8CA5" w:rsidR="00067E60" w:rsidRPr="00666491" w:rsidRDefault="004904C2" w:rsidP="00CE53DA">
            <w:pPr>
              <w:jc w:val="center"/>
              <w:rPr>
                <w:rFonts w:ascii="Montserrat" w:hAnsi="Montserrat" w:cs="Noto Sans"/>
                <w:bCs/>
              </w:rPr>
            </w:pPr>
            <w:r>
              <w:rPr>
                <w:rFonts w:ascii="Montserrat" w:hAnsi="Montserrat" w:cs="Noto Sans"/>
                <w:bCs/>
              </w:rPr>
              <w:t>Pieza</w:t>
            </w:r>
          </w:p>
        </w:tc>
        <w:tc>
          <w:tcPr>
            <w:tcW w:w="1418" w:type="dxa"/>
            <w:vAlign w:val="center"/>
          </w:tcPr>
          <w:p w14:paraId="2C4AE7B9" w14:textId="57393735" w:rsidR="00067E60" w:rsidRPr="00666491" w:rsidRDefault="004904C2" w:rsidP="00CE53DA">
            <w:pPr>
              <w:jc w:val="center"/>
              <w:rPr>
                <w:rFonts w:ascii="Montserrat" w:hAnsi="Montserrat" w:cs="Noto Sans"/>
                <w:bCs/>
              </w:rPr>
            </w:pPr>
            <w:r>
              <w:rPr>
                <w:rFonts w:ascii="Montserrat" w:hAnsi="Montserrat" w:cs="Noto Sans"/>
                <w:bCs/>
              </w:rPr>
              <w:t>50.00</w:t>
            </w:r>
          </w:p>
        </w:tc>
        <w:tc>
          <w:tcPr>
            <w:tcW w:w="1559" w:type="dxa"/>
            <w:vAlign w:val="center"/>
          </w:tcPr>
          <w:p w14:paraId="50A864CB" w14:textId="77777777" w:rsidR="00067E60" w:rsidRPr="00666491" w:rsidRDefault="00067E60" w:rsidP="00CE53DA">
            <w:pPr>
              <w:rPr>
                <w:rFonts w:ascii="Montserrat" w:hAnsi="Montserrat" w:cs="Noto Sans"/>
                <w:bCs/>
              </w:rPr>
            </w:pPr>
          </w:p>
        </w:tc>
        <w:tc>
          <w:tcPr>
            <w:tcW w:w="2126" w:type="dxa"/>
            <w:vAlign w:val="center"/>
          </w:tcPr>
          <w:p w14:paraId="672FAF9D" w14:textId="77777777" w:rsidR="00067E60" w:rsidRPr="00666491" w:rsidRDefault="00067E60" w:rsidP="00CE53DA">
            <w:pPr>
              <w:rPr>
                <w:rFonts w:ascii="Montserrat" w:hAnsi="Montserrat" w:cs="Noto Sans"/>
                <w:bCs/>
              </w:rPr>
            </w:pPr>
          </w:p>
        </w:tc>
        <w:tc>
          <w:tcPr>
            <w:tcW w:w="1301" w:type="dxa"/>
            <w:vAlign w:val="center"/>
          </w:tcPr>
          <w:p w14:paraId="2B70FB25" w14:textId="77777777" w:rsidR="00067E60" w:rsidRPr="00666491" w:rsidRDefault="00067E60" w:rsidP="00CE53DA">
            <w:pPr>
              <w:rPr>
                <w:rFonts w:ascii="Montserrat" w:hAnsi="Montserrat" w:cs="Noto Sans"/>
                <w:bCs/>
              </w:rPr>
            </w:pPr>
          </w:p>
        </w:tc>
      </w:tr>
      <w:tr w:rsidR="00067E60" w:rsidRPr="00023D4C" w14:paraId="44AB298E" w14:textId="77777777" w:rsidTr="001A59C7">
        <w:trPr>
          <w:trHeight w:val="239"/>
        </w:trPr>
        <w:tc>
          <w:tcPr>
            <w:tcW w:w="1200" w:type="dxa"/>
            <w:vAlign w:val="center"/>
          </w:tcPr>
          <w:p w14:paraId="4C44DD45" w14:textId="46DE3BF6" w:rsidR="00067E60" w:rsidRPr="003C326A" w:rsidRDefault="00666491" w:rsidP="001A59C7">
            <w:pPr>
              <w:spacing w:line="0" w:lineRule="atLeast"/>
              <w:jc w:val="center"/>
              <w:rPr>
                <w:rFonts w:ascii="Montserrat" w:hAnsi="Montserrat" w:cs="Noto Sans"/>
                <w:bCs/>
              </w:rPr>
            </w:pPr>
            <w:r w:rsidRPr="003C326A">
              <w:rPr>
                <w:rFonts w:ascii="Montserrat" w:hAnsi="Montserrat" w:cs="Noto Sans"/>
                <w:bCs/>
              </w:rPr>
              <w:t>A.2</w:t>
            </w:r>
          </w:p>
        </w:tc>
        <w:tc>
          <w:tcPr>
            <w:tcW w:w="5321" w:type="dxa"/>
            <w:tcBorders>
              <w:top w:val="single" w:sz="4" w:space="0" w:color="auto"/>
              <w:left w:val="single" w:sz="4" w:space="0" w:color="auto"/>
              <w:bottom w:val="single" w:sz="4" w:space="0" w:color="auto"/>
              <w:right w:val="single" w:sz="4" w:space="0" w:color="auto"/>
            </w:tcBorders>
          </w:tcPr>
          <w:p w14:paraId="08E96EF8" w14:textId="1025A37E" w:rsidR="00067E60" w:rsidRPr="00666491" w:rsidRDefault="00D40BF2" w:rsidP="004904C2">
            <w:pPr>
              <w:jc w:val="both"/>
              <w:rPr>
                <w:rFonts w:ascii="Montserrat" w:hAnsi="Montserrat" w:cs="Noto Sans"/>
                <w:bCs/>
              </w:rPr>
            </w:pPr>
            <w:r w:rsidRPr="00D40BF2">
              <w:rPr>
                <w:rFonts w:ascii="Montserrat" w:hAnsi="Montserrat" w:cs="Noto Sans"/>
                <w:bCs/>
              </w:rPr>
              <w:t>Reposición de plafón de fibra mineral Fissured Mod. Armstrong 0.61 × 0.61 m. o similar al existente, incluye: nivelación, herramienta menor, materiales y mano de obra.</w:t>
            </w:r>
          </w:p>
        </w:tc>
        <w:tc>
          <w:tcPr>
            <w:tcW w:w="1417" w:type="dxa"/>
            <w:vAlign w:val="center"/>
          </w:tcPr>
          <w:p w14:paraId="7E52DDD5" w14:textId="478277C5" w:rsidR="00067E60" w:rsidRPr="00666491" w:rsidRDefault="00395254" w:rsidP="00CE53DA">
            <w:pPr>
              <w:jc w:val="center"/>
              <w:rPr>
                <w:rFonts w:ascii="Montserrat" w:hAnsi="Montserrat" w:cs="Noto Sans"/>
                <w:bCs/>
              </w:rPr>
            </w:pPr>
            <w:r>
              <w:rPr>
                <w:rFonts w:ascii="Montserrat" w:hAnsi="Montserrat" w:cs="Noto Sans"/>
                <w:bCs/>
              </w:rPr>
              <w:t>Pieza</w:t>
            </w:r>
          </w:p>
        </w:tc>
        <w:tc>
          <w:tcPr>
            <w:tcW w:w="1418" w:type="dxa"/>
            <w:vAlign w:val="center"/>
          </w:tcPr>
          <w:p w14:paraId="4C1527FE" w14:textId="36CDE5DC" w:rsidR="00067E60" w:rsidRPr="00666491" w:rsidRDefault="00D40BF2" w:rsidP="00CE53DA">
            <w:pPr>
              <w:jc w:val="center"/>
              <w:rPr>
                <w:rFonts w:ascii="Montserrat" w:hAnsi="Montserrat" w:cs="Noto Sans"/>
                <w:bCs/>
              </w:rPr>
            </w:pPr>
            <w:r>
              <w:rPr>
                <w:rFonts w:ascii="Montserrat" w:hAnsi="Montserrat" w:cs="Noto Sans"/>
                <w:bCs/>
              </w:rPr>
              <w:t>250.00</w:t>
            </w:r>
          </w:p>
        </w:tc>
        <w:tc>
          <w:tcPr>
            <w:tcW w:w="1559" w:type="dxa"/>
            <w:vAlign w:val="center"/>
          </w:tcPr>
          <w:p w14:paraId="62AC1F9A" w14:textId="77777777" w:rsidR="00067E60" w:rsidRPr="00666491" w:rsidRDefault="00067E60" w:rsidP="00CE53DA">
            <w:pPr>
              <w:rPr>
                <w:rFonts w:ascii="Montserrat" w:hAnsi="Montserrat" w:cs="Noto Sans"/>
                <w:bCs/>
              </w:rPr>
            </w:pPr>
          </w:p>
        </w:tc>
        <w:tc>
          <w:tcPr>
            <w:tcW w:w="2126" w:type="dxa"/>
            <w:vAlign w:val="center"/>
          </w:tcPr>
          <w:p w14:paraId="0045391B" w14:textId="77777777" w:rsidR="00067E60" w:rsidRPr="00666491" w:rsidRDefault="00067E60" w:rsidP="00CE53DA">
            <w:pPr>
              <w:rPr>
                <w:rFonts w:ascii="Montserrat" w:hAnsi="Montserrat" w:cs="Noto Sans"/>
                <w:bCs/>
              </w:rPr>
            </w:pPr>
          </w:p>
        </w:tc>
        <w:tc>
          <w:tcPr>
            <w:tcW w:w="1301" w:type="dxa"/>
            <w:vAlign w:val="center"/>
          </w:tcPr>
          <w:p w14:paraId="7AAC7255" w14:textId="77777777" w:rsidR="00067E60" w:rsidRPr="00666491" w:rsidRDefault="00067E60" w:rsidP="00CE53DA">
            <w:pPr>
              <w:rPr>
                <w:rFonts w:ascii="Montserrat" w:hAnsi="Montserrat" w:cs="Noto Sans"/>
                <w:bCs/>
              </w:rPr>
            </w:pPr>
          </w:p>
        </w:tc>
      </w:tr>
      <w:tr w:rsidR="00067E60" w:rsidRPr="00023D4C" w14:paraId="064E1AD7" w14:textId="77777777" w:rsidTr="001A59C7">
        <w:trPr>
          <w:trHeight w:val="239"/>
        </w:trPr>
        <w:tc>
          <w:tcPr>
            <w:tcW w:w="1200" w:type="dxa"/>
            <w:vAlign w:val="center"/>
          </w:tcPr>
          <w:p w14:paraId="287CE703" w14:textId="5D1667BA" w:rsidR="00067E60" w:rsidRPr="003C326A" w:rsidRDefault="00666491" w:rsidP="001A59C7">
            <w:pPr>
              <w:spacing w:line="0" w:lineRule="atLeast"/>
              <w:jc w:val="center"/>
              <w:rPr>
                <w:rFonts w:ascii="Montserrat" w:hAnsi="Montserrat" w:cs="Noto Sans"/>
                <w:bCs/>
              </w:rPr>
            </w:pPr>
            <w:r w:rsidRPr="003C326A">
              <w:rPr>
                <w:rFonts w:ascii="Montserrat" w:hAnsi="Montserrat" w:cs="Noto Sans"/>
                <w:bCs/>
              </w:rPr>
              <w:t>A.3</w:t>
            </w:r>
          </w:p>
        </w:tc>
        <w:tc>
          <w:tcPr>
            <w:tcW w:w="5321" w:type="dxa"/>
            <w:tcBorders>
              <w:top w:val="single" w:sz="4" w:space="0" w:color="auto"/>
              <w:left w:val="single" w:sz="4" w:space="0" w:color="auto"/>
              <w:bottom w:val="single" w:sz="4" w:space="0" w:color="auto"/>
              <w:right w:val="single" w:sz="4" w:space="0" w:color="auto"/>
            </w:tcBorders>
          </w:tcPr>
          <w:p w14:paraId="5AB7171C" w14:textId="00AA0E17" w:rsidR="00067E60" w:rsidRPr="00666491" w:rsidRDefault="00DA4349" w:rsidP="004904C2">
            <w:pPr>
              <w:jc w:val="both"/>
              <w:rPr>
                <w:rFonts w:ascii="Montserrat" w:hAnsi="Montserrat" w:cs="Noto Sans"/>
                <w:bCs/>
              </w:rPr>
            </w:pPr>
            <w:r w:rsidRPr="00DA4349">
              <w:rPr>
                <w:rFonts w:ascii="Montserrat" w:hAnsi="Montserrat" w:cs="Noto Sans"/>
                <w:bCs/>
              </w:rPr>
              <w:t>Suministro y aplicación de pintura vinílica color institucional, incluye; limpieza, preparación de la superficie, aplicación de sellador, herramienta menor, materiales, equipo y mano de obra.</w:t>
            </w:r>
          </w:p>
        </w:tc>
        <w:tc>
          <w:tcPr>
            <w:tcW w:w="1417" w:type="dxa"/>
            <w:vAlign w:val="center"/>
          </w:tcPr>
          <w:p w14:paraId="3CFE6FC7" w14:textId="22999FF6" w:rsidR="00067E60" w:rsidRPr="00666491" w:rsidRDefault="00DA4349" w:rsidP="00CE53DA">
            <w:pPr>
              <w:jc w:val="center"/>
              <w:rPr>
                <w:rFonts w:ascii="Montserrat" w:hAnsi="Montserrat" w:cs="Noto Sans"/>
                <w:bCs/>
              </w:rPr>
            </w:pPr>
            <w:r>
              <w:rPr>
                <w:rFonts w:ascii="Montserrat" w:hAnsi="Montserrat" w:cs="Noto Sans"/>
                <w:bCs/>
              </w:rPr>
              <w:t>M2</w:t>
            </w:r>
          </w:p>
        </w:tc>
        <w:tc>
          <w:tcPr>
            <w:tcW w:w="1418" w:type="dxa"/>
            <w:vAlign w:val="center"/>
          </w:tcPr>
          <w:p w14:paraId="081300A2" w14:textId="303FE197" w:rsidR="00067E60" w:rsidRPr="00666491" w:rsidRDefault="00860786" w:rsidP="00CE53DA">
            <w:pPr>
              <w:jc w:val="center"/>
              <w:rPr>
                <w:rFonts w:ascii="Montserrat" w:hAnsi="Montserrat" w:cs="Noto Sans"/>
                <w:bCs/>
              </w:rPr>
            </w:pPr>
            <w:r>
              <w:rPr>
                <w:rFonts w:ascii="Montserrat" w:hAnsi="Montserrat" w:cs="Noto Sans"/>
                <w:bCs/>
              </w:rPr>
              <w:t>10</w:t>
            </w:r>
            <w:r w:rsidR="0049204F">
              <w:rPr>
                <w:rFonts w:ascii="Montserrat" w:hAnsi="Montserrat" w:cs="Noto Sans"/>
                <w:bCs/>
              </w:rPr>
              <w:t>00.00</w:t>
            </w:r>
          </w:p>
        </w:tc>
        <w:tc>
          <w:tcPr>
            <w:tcW w:w="1559" w:type="dxa"/>
            <w:vAlign w:val="center"/>
          </w:tcPr>
          <w:p w14:paraId="5C0C0A6F" w14:textId="77777777" w:rsidR="00067E60" w:rsidRPr="00666491" w:rsidRDefault="00067E60" w:rsidP="00CE53DA">
            <w:pPr>
              <w:rPr>
                <w:rFonts w:ascii="Montserrat" w:hAnsi="Montserrat" w:cs="Noto Sans"/>
                <w:bCs/>
              </w:rPr>
            </w:pPr>
          </w:p>
        </w:tc>
        <w:tc>
          <w:tcPr>
            <w:tcW w:w="2126" w:type="dxa"/>
            <w:vAlign w:val="center"/>
          </w:tcPr>
          <w:p w14:paraId="54F93E62" w14:textId="77777777" w:rsidR="00067E60" w:rsidRPr="00666491" w:rsidRDefault="00067E60" w:rsidP="00CE53DA">
            <w:pPr>
              <w:rPr>
                <w:rFonts w:ascii="Montserrat" w:hAnsi="Montserrat" w:cs="Noto Sans"/>
                <w:bCs/>
              </w:rPr>
            </w:pPr>
          </w:p>
        </w:tc>
        <w:tc>
          <w:tcPr>
            <w:tcW w:w="1301" w:type="dxa"/>
            <w:vAlign w:val="center"/>
          </w:tcPr>
          <w:p w14:paraId="78DB0B51" w14:textId="77777777" w:rsidR="00067E60" w:rsidRPr="00666491" w:rsidRDefault="00067E60" w:rsidP="00CE53DA">
            <w:pPr>
              <w:rPr>
                <w:rFonts w:ascii="Montserrat" w:hAnsi="Montserrat" w:cs="Noto Sans"/>
                <w:bCs/>
              </w:rPr>
            </w:pPr>
          </w:p>
        </w:tc>
      </w:tr>
      <w:tr w:rsidR="00067E60" w:rsidRPr="00023D4C" w14:paraId="0FCDEA82" w14:textId="77777777" w:rsidTr="001A59C7">
        <w:trPr>
          <w:trHeight w:val="239"/>
        </w:trPr>
        <w:tc>
          <w:tcPr>
            <w:tcW w:w="1200" w:type="dxa"/>
            <w:vAlign w:val="center"/>
          </w:tcPr>
          <w:p w14:paraId="5B8B2979" w14:textId="4AB88686" w:rsidR="00067E60" w:rsidRPr="003C326A" w:rsidRDefault="00666491" w:rsidP="001A59C7">
            <w:pPr>
              <w:spacing w:line="0" w:lineRule="atLeast"/>
              <w:jc w:val="center"/>
              <w:rPr>
                <w:rFonts w:ascii="Montserrat" w:hAnsi="Montserrat" w:cs="Noto Sans"/>
                <w:bCs/>
              </w:rPr>
            </w:pPr>
            <w:r w:rsidRPr="003C326A">
              <w:rPr>
                <w:rFonts w:ascii="Montserrat" w:hAnsi="Montserrat" w:cs="Noto Sans"/>
                <w:bCs/>
              </w:rPr>
              <w:t>A.4</w:t>
            </w:r>
          </w:p>
        </w:tc>
        <w:tc>
          <w:tcPr>
            <w:tcW w:w="5321" w:type="dxa"/>
            <w:tcBorders>
              <w:top w:val="single" w:sz="4" w:space="0" w:color="auto"/>
              <w:left w:val="single" w:sz="4" w:space="0" w:color="auto"/>
              <w:bottom w:val="single" w:sz="4" w:space="0" w:color="auto"/>
              <w:right w:val="single" w:sz="4" w:space="0" w:color="auto"/>
            </w:tcBorders>
          </w:tcPr>
          <w:p w14:paraId="04C2F747" w14:textId="72242F92" w:rsidR="00067E60" w:rsidRPr="00666491" w:rsidRDefault="00406755" w:rsidP="004904C2">
            <w:pPr>
              <w:jc w:val="both"/>
              <w:rPr>
                <w:rFonts w:ascii="Montserrat" w:hAnsi="Montserrat" w:cs="Noto Sans"/>
                <w:bCs/>
              </w:rPr>
            </w:pPr>
            <w:r w:rsidRPr="00406755">
              <w:rPr>
                <w:rFonts w:ascii="Montserrat" w:hAnsi="Montserrat" w:cs="Noto Sans"/>
                <w:bCs/>
              </w:rPr>
              <w:t>Reposición de contactos dúplex, incluye; desconexión, caja en su caso, tapa, conexiones eléctricas, herramienta menor, materiales y mano de obra.</w:t>
            </w:r>
            <w:r w:rsidRPr="00406755">
              <w:rPr>
                <w:rFonts w:ascii="Montserrat" w:hAnsi="Montserrat" w:cs="Noto Sans"/>
                <w:bCs/>
              </w:rPr>
              <w:tab/>
            </w:r>
            <w:r w:rsidRPr="00406755">
              <w:rPr>
                <w:rFonts w:ascii="Montserrat" w:hAnsi="Montserrat" w:cs="Noto Sans"/>
                <w:bCs/>
              </w:rPr>
              <w:tab/>
            </w:r>
            <w:r w:rsidRPr="00406755">
              <w:rPr>
                <w:rFonts w:ascii="Montserrat" w:hAnsi="Montserrat" w:cs="Noto Sans"/>
                <w:bCs/>
              </w:rPr>
              <w:tab/>
            </w:r>
          </w:p>
        </w:tc>
        <w:tc>
          <w:tcPr>
            <w:tcW w:w="1417" w:type="dxa"/>
            <w:vAlign w:val="center"/>
          </w:tcPr>
          <w:p w14:paraId="46951CFC" w14:textId="6AEBC9B4" w:rsidR="00067E60" w:rsidRPr="00666491" w:rsidRDefault="00406755" w:rsidP="00CE53DA">
            <w:pPr>
              <w:jc w:val="center"/>
              <w:rPr>
                <w:rFonts w:ascii="Montserrat" w:hAnsi="Montserrat" w:cs="Noto Sans"/>
                <w:bCs/>
              </w:rPr>
            </w:pPr>
            <w:r>
              <w:rPr>
                <w:rFonts w:ascii="Montserrat" w:hAnsi="Montserrat" w:cs="Noto Sans"/>
                <w:bCs/>
              </w:rPr>
              <w:t>Pieza</w:t>
            </w:r>
          </w:p>
        </w:tc>
        <w:tc>
          <w:tcPr>
            <w:tcW w:w="1418" w:type="dxa"/>
            <w:vAlign w:val="center"/>
          </w:tcPr>
          <w:p w14:paraId="6185C03E" w14:textId="6C14595C" w:rsidR="00067E60" w:rsidRPr="00666491" w:rsidRDefault="00406755" w:rsidP="00CE53DA">
            <w:pPr>
              <w:jc w:val="center"/>
              <w:rPr>
                <w:rFonts w:ascii="Montserrat" w:hAnsi="Montserrat" w:cs="Noto Sans"/>
                <w:bCs/>
              </w:rPr>
            </w:pPr>
            <w:r>
              <w:rPr>
                <w:rFonts w:ascii="Montserrat" w:hAnsi="Montserrat" w:cs="Noto Sans"/>
                <w:bCs/>
              </w:rPr>
              <w:t>25.00</w:t>
            </w:r>
          </w:p>
        </w:tc>
        <w:tc>
          <w:tcPr>
            <w:tcW w:w="1559" w:type="dxa"/>
            <w:vAlign w:val="center"/>
          </w:tcPr>
          <w:p w14:paraId="632CFC6A" w14:textId="77777777" w:rsidR="00067E60" w:rsidRPr="00666491" w:rsidRDefault="00067E60" w:rsidP="00CE53DA">
            <w:pPr>
              <w:rPr>
                <w:rFonts w:ascii="Montserrat" w:hAnsi="Montserrat" w:cs="Noto Sans"/>
                <w:bCs/>
              </w:rPr>
            </w:pPr>
          </w:p>
        </w:tc>
        <w:tc>
          <w:tcPr>
            <w:tcW w:w="2126" w:type="dxa"/>
            <w:vAlign w:val="center"/>
          </w:tcPr>
          <w:p w14:paraId="4FDC4BF1" w14:textId="77777777" w:rsidR="00067E60" w:rsidRPr="00666491" w:rsidRDefault="00067E60" w:rsidP="00CE53DA">
            <w:pPr>
              <w:rPr>
                <w:rFonts w:ascii="Montserrat" w:hAnsi="Montserrat" w:cs="Noto Sans"/>
                <w:bCs/>
              </w:rPr>
            </w:pPr>
          </w:p>
        </w:tc>
        <w:tc>
          <w:tcPr>
            <w:tcW w:w="1301" w:type="dxa"/>
            <w:vAlign w:val="center"/>
          </w:tcPr>
          <w:p w14:paraId="515A49CC" w14:textId="77777777" w:rsidR="00067E60" w:rsidRPr="00666491" w:rsidRDefault="00067E60" w:rsidP="00CE53DA">
            <w:pPr>
              <w:rPr>
                <w:rFonts w:ascii="Montserrat" w:hAnsi="Montserrat" w:cs="Noto Sans"/>
                <w:bCs/>
              </w:rPr>
            </w:pPr>
          </w:p>
        </w:tc>
      </w:tr>
      <w:tr w:rsidR="00067E60" w:rsidRPr="00023D4C" w14:paraId="738D64E5" w14:textId="77777777" w:rsidTr="001A59C7">
        <w:trPr>
          <w:trHeight w:val="239"/>
        </w:trPr>
        <w:tc>
          <w:tcPr>
            <w:tcW w:w="1200" w:type="dxa"/>
            <w:vAlign w:val="center"/>
          </w:tcPr>
          <w:p w14:paraId="242222A3" w14:textId="18CF3CBE" w:rsidR="00067E60" w:rsidRPr="003C326A" w:rsidRDefault="00666491" w:rsidP="001A59C7">
            <w:pPr>
              <w:spacing w:line="0" w:lineRule="atLeast"/>
              <w:jc w:val="center"/>
              <w:rPr>
                <w:rFonts w:ascii="Montserrat" w:hAnsi="Montserrat" w:cs="Noto Sans"/>
                <w:bCs/>
              </w:rPr>
            </w:pPr>
            <w:r w:rsidRPr="003C326A">
              <w:rPr>
                <w:rFonts w:ascii="Montserrat" w:hAnsi="Montserrat" w:cs="Noto Sans"/>
                <w:bCs/>
              </w:rPr>
              <w:t>A.5</w:t>
            </w:r>
          </w:p>
        </w:tc>
        <w:tc>
          <w:tcPr>
            <w:tcW w:w="5321" w:type="dxa"/>
            <w:tcBorders>
              <w:top w:val="single" w:sz="4" w:space="0" w:color="auto"/>
              <w:left w:val="single" w:sz="4" w:space="0" w:color="auto"/>
              <w:bottom w:val="single" w:sz="4" w:space="0" w:color="auto"/>
              <w:right w:val="single" w:sz="4" w:space="0" w:color="auto"/>
            </w:tcBorders>
          </w:tcPr>
          <w:p w14:paraId="4C979271" w14:textId="2FFB0A6F" w:rsidR="00067E60" w:rsidRPr="00666491" w:rsidRDefault="00077D02" w:rsidP="004904C2">
            <w:pPr>
              <w:jc w:val="both"/>
              <w:rPr>
                <w:rFonts w:ascii="Montserrat" w:hAnsi="Montserrat" w:cs="Noto Sans"/>
                <w:bCs/>
              </w:rPr>
            </w:pPr>
            <w:r w:rsidRPr="00077D02">
              <w:rPr>
                <w:rFonts w:ascii="Montserrat" w:hAnsi="Montserrat" w:cs="Noto Sans"/>
                <w:bCs/>
              </w:rPr>
              <w:t>Reposición de apagador, incluye; desconexión, caja, en su caso, tapa, conexiones eléctricas, herramienta menor, materiales y mano de obra.</w:t>
            </w:r>
            <w:r w:rsidRPr="00077D02">
              <w:rPr>
                <w:rFonts w:ascii="Montserrat" w:hAnsi="Montserrat" w:cs="Noto Sans"/>
                <w:bCs/>
              </w:rPr>
              <w:tab/>
            </w:r>
            <w:r w:rsidRPr="00077D02">
              <w:rPr>
                <w:rFonts w:ascii="Montserrat" w:hAnsi="Montserrat" w:cs="Noto Sans"/>
                <w:bCs/>
              </w:rPr>
              <w:tab/>
            </w:r>
            <w:r w:rsidRPr="00077D02">
              <w:rPr>
                <w:rFonts w:ascii="Montserrat" w:hAnsi="Montserrat" w:cs="Noto Sans"/>
                <w:bCs/>
              </w:rPr>
              <w:tab/>
            </w:r>
          </w:p>
        </w:tc>
        <w:tc>
          <w:tcPr>
            <w:tcW w:w="1417" w:type="dxa"/>
            <w:vAlign w:val="center"/>
          </w:tcPr>
          <w:p w14:paraId="6DD9E0F9" w14:textId="1D2C7280" w:rsidR="00067E60" w:rsidRPr="00666491" w:rsidRDefault="00077D02" w:rsidP="00CE53DA">
            <w:pPr>
              <w:jc w:val="center"/>
              <w:rPr>
                <w:rFonts w:ascii="Montserrat" w:hAnsi="Montserrat" w:cs="Noto Sans"/>
                <w:bCs/>
              </w:rPr>
            </w:pPr>
            <w:r>
              <w:rPr>
                <w:rFonts w:ascii="Montserrat" w:hAnsi="Montserrat" w:cs="Noto Sans"/>
                <w:bCs/>
              </w:rPr>
              <w:t>Pieza</w:t>
            </w:r>
          </w:p>
        </w:tc>
        <w:tc>
          <w:tcPr>
            <w:tcW w:w="1418" w:type="dxa"/>
            <w:vAlign w:val="center"/>
          </w:tcPr>
          <w:p w14:paraId="5A98AE2F" w14:textId="1B3D3992" w:rsidR="00067E60" w:rsidRPr="00666491" w:rsidRDefault="00077D02" w:rsidP="00CE53DA">
            <w:pPr>
              <w:jc w:val="center"/>
              <w:rPr>
                <w:rFonts w:ascii="Montserrat" w:hAnsi="Montserrat" w:cs="Noto Sans"/>
                <w:bCs/>
              </w:rPr>
            </w:pPr>
            <w:r>
              <w:rPr>
                <w:rFonts w:ascii="Montserrat" w:hAnsi="Montserrat" w:cs="Noto Sans"/>
                <w:bCs/>
              </w:rPr>
              <w:t>30.00</w:t>
            </w:r>
          </w:p>
        </w:tc>
        <w:tc>
          <w:tcPr>
            <w:tcW w:w="1559" w:type="dxa"/>
            <w:vAlign w:val="center"/>
          </w:tcPr>
          <w:p w14:paraId="2E5F397C" w14:textId="77777777" w:rsidR="00067E60" w:rsidRPr="00666491" w:rsidRDefault="00067E60" w:rsidP="00CE53DA">
            <w:pPr>
              <w:rPr>
                <w:rFonts w:ascii="Montserrat" w:hAnsi="Montserrat" w:cs="Noto Sans"/>
                <w:bCs/>
              </w:rPr>
            </w:pPr>
          </w:p>
        </w:tc>
        <w:tc>
          <w:tcPr>
            <w:tcW w:w="2126" w:type="dxa"/>
            <w:vAlign w:val="center"/>
          </w:tcPr>
          <w:p w14:paraId="162D1FEB" w14:textId="77777777" w:rsidR="00067E60" w:rsidRPr="00666491" w:rsidRDefault="00067E60" w:rsidP="00CE53DA">
            <w:pPr>
              <w:rPr>
                <w:rFonts w:ascii="Montserrat" w:hAnsi="Montserrat" w:cs="Noto Sans"/>
                <w:bCs/>
              </w:rPr>
            </w:pPr>
          </w:p>
        </w:tc>
        <w:tc>
          <w:tcPr>
            <w:tcW w:w="1301" w:type="dxa"/>
            <w:vAlign w:val="center"/>
          </w:tcPr>
          <w:p w14:paraId="5C2E33FD" w14:textId="77777777" w:rsidR="00067E60" w:rsidRPr="00666491" w:rsidRDefault="00067E60" w:rsidP="00CE53DA">
            <w:pPr>
              <w:rPr>
                <w:rFonts w:ascii="Montserrat" w:hAnsi="Montserrat" w:cs="Noto Sans"/>
                <w:bCs/>
              </w:rPr>
            </w:pPr>
          </w:p>
        </w:tc>
      </w:tr>
      <w:tr w:rsidR="00067E60" w:rsidRPr="00023D4C" w14:paraId="49E520C8" w14:textId="77777777" w:rsidTr="001A59C7">
        <w:trPr>
          <w:trHeight w:val="239"/>
        </w:trPr>
        <w:tc>
          <w:tcPr>
            <w:tcW w:w="1200" w:type="dxa"/>
            <w:vAlign w:val="center"/>
          </w:tcPr>
          <w:p w14:paraId="517E3B70" w14:textId="5B2E6F20" w:rsidR="00067E60" w:rsidRPr="003C326A" w:rsidRDefault="00666491" w:rsidP="001A59C7">
            <w:pPr>
              <w:spacing w:line="0" w:lineRule="atLeast"/>
              <w:jc w:val="center"/>
              <w:rPr>
                <w:rFonts w:ascii="Montserrat" w:hAnsi="Montserrat" w:cs="Noto Sans"/>
                <w:bCs/>
              </w:rPr>
            </w:pPr>
            <w:r w:rsidRPr="003C326A">
              <w:rPr>
                <w:rFonts w:ascii="Montserrat" w:hAnsi="Montserrat" w:cs="Noto Sans"/>
                <w:bCs/>
              </w:rPr>
              <w:t>A.6</w:t>
            </w:r>
          </w:p>
        </w:tc>
        <w:tc>
          <w:tcPr>
            <w:tcW w:w="5321" w:type="dxa"/>
            <w:tcBorders>
              <w:top w:val="single" w:sz="4" w:space="0" w:color="auto"/>
              <w:left w:val="single" w:sz="4" w:space="0" w:color="auto"/>
              <w:bottom w:val="single" w:sz="4" w:space="0" w:color="auto"/>
              <w:right w:val="single" w:sz="4" w:space="0" w:color="auto"/>
            </w:tcBorders>
          </w:tcPr>
          <w:p w14:paraId="72BB29F3" w14:textId="4DCDDC04" w:rsidR="00067E60" w:rsidRPr="00666491" w:rsidRDefault="00934216" w:rsidP="004904C2">
            <w:pPr>
              <w:jc w:val="both"/>
              <w:rPr>
                <w:rFonts w:ascii="Montserrat" w:hAnsi="Montserrat" w:cs="Noto Sans"/>
                <w:bCs/>
              </w:rPr>
            </w:pPr>
            <w:r w:rsidRPr="006C0EF5">
              <w:rPr>
                <w:rFonts w:ascii="Montserrat" w:hAnsi="Montserrat" w:cs="Arial"/>
                <w:lang w:eastAsia="es-MX"/>
              </w:rPr>
              <w:t xml:space="preserve">Mantenimiento preventivo y correctivo a equipos de aire acondicionado tipo minisplit de 1, 1½ y 2 toneladas de capacidad, que incluye servicio </w:t>
            </w:r>
            <w:r w:rsidRPr="006C0EF5">
              <w:rPr>
                <w:rFonts w:ascii="Montserrat" w:hAnsi="Montserrat" w:cs="Arial"/>
                <w:lang w:eastAsia="es-MX"/>
              </w:rPr>
              <w:lastRenderedPageBreak/>
              <w:t>integral a unidades evaporadoras, condensadoras, líneas frigoríficas y componentes asociados; materiales, equipo, herramienta y mano de obra necesarios para su correcta ejecución.</w:t>
            </w:r>
          </w:p>
        </w:tc>
        <w:tc>
          <w:tcPr>
            <w:tcW w:w="1417" w:type="dxa"/>
            <w:vAlign w:val="center"/>
          </w:tcPr>
          <w:p w14:paraId="11454F8F" w14:textId="32AD12B8" w:rsidR="00067E60" w:rsidRPr="00666491" w:rsidRDefault="005A0B1B" w:rsidP="00CE53DA">
            <w:pPr>
              <w:jc w:val="center"/>
              <w:rPr>
                <w:rFonts w:ascii="Montserrat" w:hAnsi="Montserrat" w:cs="Noto Sans"/>
                <w:bCs/>
              </w:rPr>
            </w:pPr>
            <w:r>
              <w:rPr>
                <w:rFonts w:ascii="Montserrat" w:hAnsi="Montserrat" w:cs="Noto Sans"/>
                <w:bCs/>
              </w:rPr>
              <w:lastRenderedPageBreak/>
              <w:t>P</w:t>
            </w:r>
            <w:r w:rsidR="003E2BFC">
              <w:rPr>
                <w:rFonts w:ascii="Montserrat" w:hAnsi="Montserrat" w:cs="Noto Sans"/>
                <w:bCs/>
              </w:rPr>
              <w:t>ieza</w:t>
            </w:r>
          </w:p>
        </w:tc>
        <w:tc>
          <w:tcPr>
            <w:tcW w:w="1418" w:type="dxa"/>
            <w:vAlign w:val="center"/>
          </w:tcPr>
          <w:p w14:paraId="2B09D33A" w14:textId="4444A1BC" w:rsidR="00067E60" w:rsidRPr="00666491" w:rsidRDefault="005A0B1B" w:rsidP="00CE53DA">
            <w:pPr>
              <w:jc w:val="center"/>
              <w:rPr>
                <w:rFonts w:ascii="Montserrat" w:hAnsi="Montserrat" w:cs="Noto Sans"/>
                <w:bCs/>
              </w:rPr>
            </w:pPr>
            <w:r>
              <w:rPr>
                <w:rFonts w:ascii="Montserrat" w:hAnsi="Montserrat" w:cs="Noto Sans"/>
                <w:bCs/>
              </w:rPr>
              <w:t>120.00</w:t>
            </w:r>
          </w:p>
        </w:tc>
        <w:tc>
          <w:tcPr>
            <w:tcW w:w="1559" w:type="dxa"/>
            <w:vAlign w:val="center"/>
          </w:tcPr>
          <w:p w14:paraId="32F92D57" w14:textId="77777777" w:rsidR="00067E60" w:rsidRPr="00666491" w:rsidRDefault="00067E60" w:rsidP="00CE53DA">
            <w:pPr>
              <w:rPr>
                <w:rFonts w:ascii="Montserrat" w:hAnsi="Montserrat" w:cs="Noto Sans"/>
                <w:bCs/>
              </w:rPr>
            </w:pPr>
          </w:p>
        </w:tc>
        <w:tc>
          <w:tcPr>
            <w:tcW w:w="2126" w:type="dxa"/>
            <w:vAlign w:val="center"/>
          </w:tcPr>
          <w:p w14:paraId="1C4D3135" w14:textId="77777777" w:rsidR="00067E60" w:rsidRPr="00666491" w:rsidRDefault="00067E60" w:rsidP="00CE53DA">
            <w:pPr>
              <w:rPr>
                <w:rFonts w:ascii="Montserrat" w:hAnsi="Montserrat" w:cs="Noto Sans"/>
                <w:bCs/>
              </w:rPr>
            </w:pPr>
          </w:p>
        </w:tc>
        <w:tc>
          <w:tcPr>
            <w:tcW w:w="1301" w:type="dxa"/>
            <w:vAlign w:val="center"/>
          </w:tcPr>
          <w:p w14:paraId="5865867C" w14:textId="77777777" w:rsidR="00067E60" w:rsidRPr="00666491" w:rsidRDefault="00067E60" w:rsidP="00CE53DA">
            <w:pPr>
              <w:rPr>
                <w:rFonts w:ascii="Montserrat" w:hAnsi="Montserrat" w:cs="Noto Sans"/>
                <w:bCs/>
              </w:rPr>
            </w:pPr>
          </w:p>
        </w:tc>
      </w:tr>
      <w:tr w:rsidR="00067E60" w:rsidRPr="00023D4C" w14:paraId="457E9BFA" w14:textId="77777777" w:rsidTr="001A59C7">
        <w:trPr>
          <w:trHeight w:val="239"/>
        </w:trPr>
        <w:tc>
          <w:tcPr>
            <w:tcW w:w="1200" w:type="dxa"/>
            <w:vAlign w:val="center"/>
          </w:tcPr>
          <w:p w14:paraId="3F72CEC5" w14:textId="03C2DA61" w:rsidR="00067E60" w:rsidRPr="003C326A" w:rsidRDefault="00666491" w:rsidP="001A59C7">
            <w:pPr>
              <w:spacing w:line="0" w:lineRule="atLeast"/>
              <w:jc w:val="center"/>
              <w:rPr>
                <w:rFonts w:ascii="Montserrat" w:hAnsi="Montserrat" w:cs="Noto Sans"/>
                <w:bCs/>
              </w:rPr>
            </w:pPr>
            <w:r w:rsidRPr="003C326A">
              <w:rPr>
                <w:rFonts w:ascii="Montserrat" w:hAnsi="Montserrat" w:cs="Noto Sans"/>
                <w:bCs/>
              </w:rPr>
              <w:t>A.7</w:t>
            </w:r>
          </w:p>
        </w:tc>
        <w:tc>
          <w:tcPr>
            <w:tcW w:w="5321" w:type="dxa"/>
            <w:tcBorders>
              <w:top w:val="single" w:sz="4" w:space="0" w:color="auto"/>
              <w:left w:val="single" w:sz="4" w:space="0" w:color="auto"/>
              <w:bottom w:val="single" w:sz="4" w:space="0" w:color="auto"/>
              <w:right w:val="single" w:sz="4" w:space="0" w:color="auto"/>
            </w:tcBorders>
          </w:tcPr>
          <w:p w14:paraId="32734345" w14:textId="34DA3978" w:rsidR="00067E60" w:rsidRPr="00666491" w:rsidRDefault="00B022B5" w:rsidP="004904C2">
            <w:pPr>
              <w:jc w:val="both"/>
              <w:rPr>
                <w:rFonts w:ascii="Montserrat" w:hAnsi="Montserrat" w:cs="Noto Sans"/>
                <w:bCs/>
              </w:rPr>
            </w:pPr>
            <w:r w:rsidRPr="00B022B5">
              <w:rPr>
                <w:rFonts w:ascii="Montserrat" w:hAnsi="Montserrat" w:cs="Noto Sans"/>
                <w:bCs/>
              </w:rPr>
              <w:t xml:space="preserve">Reposición de pistón cierrapuertas marca </w:t>
            </w:r>
            <w:r w:rsidR="00DF788B">
              <w:rPr>
                <w:rFonts w:ascii="Montserrat" w:hAnsi="Montserrat" w:cs="Noto Sans"/>
                <w:bCs/>
              </w:rPr>
              <w:t>T</w:t>
            </w:r>
            <w:r w:rsidRPr="00B022B5">
              <w:rPr>
                <w:rFonts w:ascii="Montserrat" w:hAnsi="Montserrat" w:cs="Noto Sans"/>
                <w:bCs/>
              </w:rPr>
              <w:t xml:space="preserve">esa, </w:t>
            </w:r>
            <w:r w:rsidR="00665F50" w:rsidRPr="00B022B5">
              <w:rPr>
                <w:rFonts w:ascii="Montserrat" w:hAnsi="Montserrat" w:cs="Noto Sans"/>
                <w:bCs/>
              </w:rPr>
              <w:t>Herralumn</w:t>
            </w:r>
            <w:r w:rsidRPr="00B022B5">
              <w:rPr>
                <w:rFonts w:ascii="Montserrat" w:hAnsi="Montserrat" w:cs="Noto Sans"/>
                <w:bCs/>
              </w:rPr>
              <w:t xml:space="preserve"> o similar en calidad y características, incluye; herramienta, material y mano de obra.</w:t>
            </w:r>
          </w:p>
        </w:tc>
        <w:tc>
          <w:tcPr>
            <w:tcW w:w="1417" w:type="dxa"/>
            <w:vAlign w:val="center"/>
          </w:tcPr>
          <w:p w14:paraId="0AE87088" w14:textId="54701388" w:rsidR="00067E60" w:rsidRPr="00666491" w:rsidRDefault="00B022B5" w:rsidP="00CE53DA">
            <w:pPr>
              <w:jc w:val="center"/>
              <w:rPr>
                <w:rFonts w:ascii="Montserrat" w:hAnsi="Montserrat" w:cs="Noto Sans"/>
                <w:bCs/>
              </w:rPr>
            </w:pPr>
            <w:r>
              <w:rPr>
                <w:rFonts w:ascii="Montserrat" w:hAnsi="Montserrat" w:cs="Noto Sans"/>
                <w:bCs/>
              </w:rPr>
              <w:t>Pieza</w:t>
            </w:r>
          </w:p>
        </w:tc>
        <w:tc>
          <w:tcPr>
            <w:tcW w:w="1418" w:type="dxa"/>
            <w:vAlign w:val="center"/>
          </w:tcPr>
          <w:p w14:paraId="1231C94E" w14:textId="1C2A9664" w:rsidR="00067E60" w:rsidRPr="00666491" w:rsidRDefault="00B022B5" w:rsidP="00CE53DA">
            <w:pPr>
              <w:jc w:val="center"/>
              <w:rPr>
                <w:rFonts w:ascii="Montserrat" w:hAnsi="Montserrat" w:cs="Noto Sans"/>
                <w:bCs/>
              </w:rPr>
            </w:pPr>
            <w:r>
              <w:rPr>
                <w:rFonts w:ascii="Montserrat" w:hAnsi="Montserrat" w:cs="Noto Sans"/>
                <w:bCs/>
              </w:rPr>
              <w:t>12.00</w:t>
            </w:r>
          </w:p>
        </w:tc>
        <w:tc>
          <w:tcPr>
            <w:tcW w:w="1559" w:type="dxa"/>
            <w:vAlign w:val="center"/>
          </w:tcPr>
          <w:p w14:paraId="1B047C25" w14:textId="77777777" w:rsidR="00067E60" w:rsidRPr="00666491" w:rsidRDefault="00067E60" w:rsidP="00CE53DA">
            <w:pPr>
              <w:rPr>
                <w:rFonts w:ascii="Montserrat" w:hAnsi="Montserrat" w:cs="Noto Sans"/>
                <w:bCs/>
              </w:rPr>
            </w:pPr>
          </w:p>
        </w:tc>
        <w:tc>
          <w:tcPr>
            <w:tcW w:w="2126" w:type="dxa"/>
            <w:vAlign w:val="center"/>
          </w:tcPr>
          <w:p w14:paraId="161B63DF" w14:textId="77777777" w:rsidR="00067E60" w:rsidRPr="00666491" w:rsidRDefault="00067E60" w:rsidP="00CE53DA">
            <w:pPr>
              <w:rPr>
                <w:rFonts w:ascii="Montserrat" w:hAnsi="Montserrat" w:cs="Noto Sans"/>
                <w:bCs/>
              </w:rPr>
            </w:pPr>
          </w:p>
        </w:tc>
        <w:tc>
          <w:tcPr>
            <w:tcW w:w="1301" w:type="dxa"/>
            <w:vAlign w:val="center"/>
          </w:tcPr>
          <w:p w14:paraId="33D31FFA" w14:textId="77777777" w:rsidR="00067E60" w:rsidRPr="00666491" w:rsidRDefault="00067E60" w:rsidP="00CE53DA">
            <w:pPr>
              <w:rPr>
                <w:rFonts w:ascii="Montserrat" w:hAnsi="Montserrat" w:cs="Noto Sans"/>
                <w:bCs/>
              </w:rPr>
            </w:pPr>
          </w:p>
        </w:tc>
      </w:tr>
      <w:tr w:rsidR="00067E60" w:rsidRPr="00023D4C" w14:paraId="4FFEEABB" w14:textId="77777777" w:rsidTr="001A59C7">
        <w:trPr>
          <w:trHeight w:val="239"/>
        </w:trPr>
        <w:tc>
          <w:tcPr>
            <w:tcW w:w="1200" w:type="dxa"/>
            <w:vAlign w:val="center"/>
          </w:tcPr>
          <w:p w14:paraId="1666E5D1" w14:textId="59ACF24F" w:rsidR="00067E60" w:rsidRPr="003C326A" w:rsidRDefault="00666491" w:rsidP="001A59C7">
            <w:pPr>
              <w:spacing w:line="0" w:lineRule="atLeast"/>
              <w:jc w:val="center"/>
              <w:rPr>
                <w:rFonts w:ascii="Montserrat" w:hAnsi="Montserrat" w:cs="Noto Sans"/>
                <w:bCs/>
              </w:rPr>
            </w:pPr>
            <w:r w:rsidRPr="003C326A">
              <w:rPr>
                <w:rFonts w:ascii="Montserrat" w:hAnsi="Montserrat" w:cs="Noto Sans"/>
                <w:bCs/>
              </w:rPr>
              <w:t>A.</w:t>
            </w:r>
            <w:r w:rsidR="00432649" w:rsidRPr="003C326A">
              <w:rPr>
                <w:rFonts w:ascii="Montserrat" w:hAnsi="Montserrat" w:cs="Noto Sans"/>
                <w:bCs/>
              </w:rPr>
              <w:t>8</w:t>
            </w:r>
          </w:p>
        </w:tc>
        <w:tc>
          <w:tcPr>
            <w:tcW w:w="5321" w:type="dxa"/>
            <w:tcBorders>
              <w:top w:val="single" w:sz="4" w:space="0" w:color="auto"/>
              <w:left w:val="single" w:sz="4" w:space="0" w:color="auto"/>
              <w:bottom w:val="single" w:sz="4" w:space="0" w:color="auto"/>
              <w:right w:val="single" w:sz="4" w:space="0" w:color="auto"/>
            </w:tcBorders>
          </w:tcPr>
          <w:p w14:paraId="048B3F3F" w14:textId="21EA5B76" w:rsidR="00067E60" w:rsidRPr="00666491" w:rsidRDefault="00F83860" w:rsidP="004904C2">
            <w:pPr>
              <w:jc w:val="both"/>
              <w:rPr>
                <w:rFonts w:ascii="Montserrat" w:hAnsi="Montserrat" w:cs="Noto Sans"/>
                <w:bCs/>
              </w:rPr>
            </w:pPr>
            <w:r w:rsidRPr="00F83860">
              <w:rPr>
                <w:rFonts w:ascii="Montserrat" w:hAnsi="Montserrat" w:cs="Noto Sans"/>
                <w:bCs/>
              </w:rPr>
              <w:t>Reposición de luminaria de sobreponer con 2 lámparas tipo led de 32 W cuerpo de ABS, cubierta de policarbonato, base G5 x 2, 6500 K, 2800 Lm., IP65 incluye; conexiones, material, mano de obra, equipo y herramienta.</w:t>
            </w:r>
            <w:r w:rsidRPr="00F83860">
              <w:rPr>
                <w:rFonts w:ascii="Montserrat" w:hAnsi="Montserrat" w:cs="Noto Sans"/>
                <w:bCs/>
              </w:rPr>
              <w:tab/>
            </w:r>
            <w:r w:rsidRPr="00F83860">
              <w:rPr>
                <w:rFonts w:ascii="Montserrat" w:hAnsi="Montserrat" w:cs="Noto Sans"/>
                <w:bCs/>
              </w:rPr>
              <w:tab/>
            </w:r>
            <w:r w:rsidRPr="00F83860">
              <w:rPr>
                <w:rFonts w:ascii="Montserrat" w:hAnsi="Montserrat" w:cs="Noto Sans"/>
                <w:bCs/>
              </w:rPr>
              <w:tab/>
            </w:r>
          </w:p>
        </w:tc>
        <w:tc>
          <w:tcPr>
            <w:tcW w:w="1417" w:type="dxa"/>
            <w:vAlign w:val="center"/>
          </w:tcPr>
          <w:p w14:paraId="6D060FD4" w14:textId="26C32BFF" w:rsidR="00067E60" w:rsidRPr="00666491" w:rsidRDefault="00F83860" w:rsidP="00CE53DA">
            <w:pPr>
              <w:jc w:val="center"/>
              <w:rPr>
                <w:rFonts w:ascii="Montserrat" w:hAnsi="Montserrat" w:cs="Noto Sans"/>
                <w:bCs/>
              </w:rPr>
            </w:pPr>
            <w:r>
              <w:rPr>
                <w:rFonts w:ascii="Montserrat" w:hAnsi="Montserrat" w:cs="Noto Sans"/>
                <w:bCs/>
              </w:rPr>
              <w:t>Pieza</w:t>
            </w:r>
          </w:p>
        </w:tc>
        <w:tc>
          <w:tcPr>
            <w:tcW w:w="1418" w:type="dxa"/>
            <w:vAlign w:val="center"/>
          </w:tcPr>
          <w:p w14:paraId="1C9A1DD8" w14:textId="2982968A" w:rsidR="00067E60" w:rsidRPr="00666491" w:rsidRDefault="00722E43" w:rsidP="00CE53DA">
            <w:pPr>
              <w:jc w:val="center"/>
              <w:rPr>
                <w:rFonts w:ascii="Montserrat" w:hAnsi="Montserrat" w:cs="Noto Sans"/>
                <w:bCs/>
              </w:rPr>
            </w:pPr>
            <w:r>
              <w:rPr>
                <w:rFonts w:ascii="Montserrat" w:hAnsi="Montserrat" w:cs="Noto Sans"/>
                <w:bCs/>
              </w:rPr>
              <w:t>45.00</w:t>
            </w:r>
          </w:p>
        </w:tc>
        <w:tc>
          <w:tcPr>
            <w:tcW w:w="1559" w:type="dxa"/>
            <w:vAlign w:val="center"/>
          </w:tcPr>
          <w:p w14:paraId="5F77BB9D" w14:textId="77777777" w:rsidR="00067E60" w:rsidRPr="00666491" w:rsidRDefault="00067E60" w:rsidP="00CE53DA">
            <w:pPr>
              <w:rPr>
                <w:rFonts w:ascii="Montserrat" w:hAnsi="Montserrat" w:cs="Noto Sans"/>
                <w:bCs/>
              </w:rPr>
            </w:pPr>
          </w:p>
        </w:tc>
        <w:tc>
          <w:tcPr>
            <w:tcW w:w="2126" w:type="dxa"/>
            <w:vAlign w:val="center"/>
          </w:tcPr>
          <w:p w14:paraId="0F654F34" w14:textId="77777777" w:rsidR="00067E60" w:rsidRPr="00666491" w:rsidRDefault="00067E60" w:rsidP="00CE53DA">
            <w:pPr>
              <w:rPr>
                <w:rFonts w:ascii="Montserrat" w:hAnsi="Montserrat" w:cs="Noto Sans"/>
                <w:bCs/>
              </w:rPr>
            </w:pPr>
          </w:p>
        </w:tc>
        <w:tc>
          <w:tcPr>
            <w:tcW w:w="1301" w:type="dxa"/>
            <w:vAlign w:val="center"/>
          </w:tcPr>
          <w:p w14:paraId="3C9C3736" w14:textId="77777777" w:rsidR="00067E60" w:rsidRPr="00666491" w:rsidRDefault="00067E60" w:rsidP="00CE53DA">
            <w:pPr>
              <w:rPr>
                <w:rFonts w:ascii="Montserrat" w:hAnsi="Montserrat" w:cs="Noto Sans"/>
                <w:bCs/>
              </w:rPr>
            </w:pPr>
          </w:p>
        </w:tc>
      </w:tr>
      <w:tr w:rsidR="000851B5" w:rsidRPr="00023D4C" w14:paraId="51E91460"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FD309A3" w14:textId="140C8EEE" w:rsidR="000851B5" w:rsidRPr="003C326A" w:rsidRDefault="00CB01F0" w:rsidP="00DF4DD0">
            <w:pPr>
              <w:spacing w:line="0" w:lineRule="atLeast"/>
              <w:jc w:val="center"/>
              <w:rPr>
                <w:rFonts w:ascii="Montserrat" w:hAnsi="Montserrat" w:cs="Noto Sans"/>
                <w:bCs/>
              </w:rPr>
            </w:pPr>
            <w:r w:rsidRPr="003C326A">
              <w:rPr>
                <w:rFonts w:ascii="Montserrat" w:hAnsi="Montserrat" w:cs="Noto Sans"/>
                <w:bCs/>
              </w:rPr>
              <w:t>A.</w:t>
            </w:r>
            <w:r w:rsidR="007F2A93" w:rsidRPr="003C326A">
              <w:rPr>
                <w:rFonts w:ascii="Montserrat" w:hAnsi="Montserrat" w:cs="Noto Sans"/>
                <w:bCs/>
              </w:rPr>
              <w:t>9</w:t>
            </w:r>
          </w:p>
        </w:tc>
        <w:tc>
          <w:tcPr>
            <w:tcW w:w="5321" w:type="dxa"/>
            <w:tcBorders>
              <w:top w:val="single" w:sz="4" w:space="0" w:color="auto"/>
              <w:left w:val="single" w:sz="4" w:space="0" w:color="auto"/>
              <w:bottom w:val="single" w:sz="4" w:space="0" w:color="auto"/>
              <w:right w:val="single" w:sz="4" w:space="0" w:color="auto"/>
            </w:tcBorders>
          </w:tcPr>
          <w:p w14:paraId="3E258B74" w14:textId="7D33185D" w:rsidR="000851B5" w:rsidRPr="00666491" w:rsidRDefault="005D494A" w:rsidP="00DF4DD0">
            <w:pPr>
              <w:jc w:val="both"/>
              <w:rPr>
                <w:rFonts w:ascii="Montserrat" w:hAnsi="Montserrat" w:cs="Noto Sans"/>
                <w:bCs/>
              </w:rPr>
            </w:pPr>
            <w:r w:rsidRPr="00666491">
              <w:rPr>
                <w:rFonts w:ascii="Montserrat" w:hAnsi="Montserrat" w:cs="Noto Sans"/>
                <w:bCs/>
              </w:rPr>
              <w:t>Reposición de válvula de control y reubicación de cuadro de válvula para línea de alimentación hidráulica, incluye materiales, equipo, herramienta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4163C7CB" w14:textId="27825707" w:rsidR="000851B5" w:rsidRPr="00666491" w:rsidRDefault="00F11675" w:rsidP="00DF4DD0">
            <w:pPr>
              <w:jc w:val="center"/>
              <w:rPr>
                <w:rFonts w:ascii="Montserrat" w:hAnsi="Montserrat" w:cs="Noto Sans"/>
                <w:bCs/>
              </w:rPr>
            </w:pPr>
            <w:r w:rsidRPr="00666491">
              <w:rPr>
                <w:rFonts w:ascii="Montserrat" w:hAnsi="Montserrat" w:cs="Noto Sans"/>
                <w:bC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BF48ABE" w14:textId="47531D35" w:rsidR="000851B5" w:rsidRPr="00666491" w:rsidRDefault="006E4175" w:rsidP="00DF4DD0">
            <w:pPr>
              <w:jc w:val="center"/>
              <w:rPr>
                <w:rFonts w:ascii="Montserrat" w:hAnsi="Montserrat" w:cs="Noto Sans"/>
                <w:bCs/>
              </w:rPr>
            </w:pPr>
            <w:r>
              <w:rPr>
                <w:rFonts w:ascii="Montserrat" w:hAnsi="Montserrat" w:cs="Noto Sans"/>
                <w:bCs/>
              </w:rPr>
              <w:t>8</w:t>
            </w:r>
            <w:r w:rsidR="001418A4" w:rsidRPr="00666491">
              <w:rPr>
                <w:rFonts w:ascii="Montserrat" w:hAnsi="Montserrat" w:cs="Noto Sans"/>
                <w:bCs/>
              </w:rPr>
              <w:t>.00</w:t>
            </w:r>
          </w:p>
        </w:tc>
        <w:tc>
          <w:tcPr>
            <w:tcW w:w="1559" w:type="dxa"/>
            <w:tcBorders>
              <w:top w:val="single" w:sz="4" w:space="0" w:color="auto"/>
              <w:left w:val="single" w:sz="4" w:space="0" w:color="auto"/>
              <w:bottom w:val="single" w:sz="4" w:space="0" w:color="auto"/>
              <w:right w:val="single" w:sz="4" w:space="0" w:color="auto"/>
            </w:tcBorders>
            <w:vAlign w:val="center"/>
          </w:tcPr>
          <w:p w14:paraId="5F7B6640" w14:textId="77777777" w:rsidR="000851B5" w:rsidRPr="00666491" w:rsidRDefault="000851B5" w:rsidP="00DF4DD0">
            <w:pPr>
              <w:rPr>
                <w:rFonts w:ascii="Montserrat" w:hAnsi="Montserrat" w:cs="Noto Sans"/>
                <w:bCs/>
              </w:rPr>
            </w:pPr>
          </w:p>
        </w:tc>
        <w:tc>
          <w:tcPr>
            <w:tcW w:w="2126" w:type="dxa"/>
            <w:tcBorders>
              <w:top w:val="single" w:sz="4" w:space="0" w:color="auto"/>
              <w:left w:val="single" w:sz="4" w:space="0" w:color="auto"/>
              <w:bottom w:val="single" w:sz="4" w:space="0" w:color="auto"/>
              <w:right w:val="single" w:sz="4" w:space="0" w:color="auto"/>
            </w:tcBorders>
            <w:vAlign w:val="center"/>
          </w:tcPr>
          <w:p w14:paraId="1C0E8D2E" w14:textId="77777777" w:rsidR="000851B5" w:rsidRPr="00666491" w:rsidRDefault="000851B5" w:rsidP="00DF4DD0">
            <w:pPr>
              <w:rPr>
                <w:rFonts w:ascii="Montserrat" w:hAnsi="Montserrat" w:cs="Noto Sans"/>
                <w:bCs/>
              </w:rPr>
            </w:pPr>
          </w:p>
        </w:tc>
        <w:tc>
          <w:tcPr>
            <w:tcW w:w="1301" w:type="dxa"/>
            <w:tcBorders>
              <w:top w:val="single" w:sz="4" w:space="0" w:color="auto"/>
              <w:left w:val="single" w:sz="4" w:space="0" w:color="auto"/>
              <w:bottom w:val="single" w:sz="4" w:space="0" w:color="auto"/>
              <w:right w:val="single" w:sz="4" w:space="0" w:color="auto"/>
            </w:tcBorders>
            <w:vAlign w:val="center"/>
          </w:tcPr>
          <w:p w14:paraId="754ACEB6" w14:textId="77777777" w:rsidR="000851B5" w:rsidRPr="00666491" w:rsidRDefault="000851B5" w:rsidP="00DF4DD0">
            <w:pPr>
              <w:rPr>
                <w:rFonts w:ascii="Montserrat" w:hAnsi="Montserrat" w:cs="Noto Sans"/>
                <w:bCs/>
              </w:rPr>
            </w:pPr>
          </w:p>
        </w:tc>
      </w:tr>
      <w:tr w:rsidR="00722E43" w:rsidRPr="00023D4C" w14:paraId="7CB28D5D"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69FFED1" w14:textId="49AF0C3A" w:rsidR="00722E43" w:rsidRPr="003C326A" w:rsidRDefault="008F0CB4" w:rsidP="00DF4DD0">
            <w:pPr>
              <w:spacing w:line="0" w:lineRule="atLeast"/>
              <w:jc w:val="center"/>
              <w:rPr>
                <w:rFonts w:ascii="Montserrat" w:hAnsi="Montserrat" w:cs="Noto Sans"/>
                <w:bCs/>
              </w:rPr>
            </w:pPr>
            <w:r w:rsidRPr="003C326A">
              <w:rPr>
                <w:rFonts w:ascii="Montserrat" w:hAnsi="Montserrat" w:cs="Noto Sans"/>
                <w:bCs/>
              </w:rPr>
              <w:t>A.1</w:t>
            </w:r>
            <w:r w:rsidR="007F2A93" w:rsidRPr="003C326A">
              <w:rPr>
                <w:rFonts w:ascii="Montserrat" w:hAnsi="Montserrat" w:cs="Noto Sans"/>
                <w:bCs/>
              </w:rPr>
              <w:t>0</w:t>
            </w:r>
          </w:p>
        </w:tc>
        <w:tc>
          <w:tcPr>
            <w:tcW w:w="5321" w:type="dxa"/>
            <w:tcBorders>
              <w:top w:val="single" w:sz="4" w:space="0" w:color="auto"/>
              <w:left w:val="single" w:sz="4" w:space="0" w:color="auto"/>
              <w:bottom w:val="single" w:sz="4" w:space="0" w:color="auto"/>
              <w:right w:val="single" w:sz="4" w:space="0" w:color="auto"/>
            </w:tcBorders>
          </w:tcPr>
          <w:p w14:paraId="52FF85C5" w14:textId="55B1D8EA" w:rsidR="00722E43" w:rsidRPr="00666491" w:rsidRDefault="00A41A80" w:rsidP="00DF4DD0">
            <w:pPr>
              <w:jc w:val="both"/>
              <w:rPr>
                <w:rFonts w:ascii="Montserrat" w:hAnsi="Montserrat" w:cs="Noto Sans"/>
                <w:bCs/>
              </w:rPr>
            </w:pPr>
            <w:r w:rsidRPr="00A41A80">
              <w:rPr>
                <w:rFonts w:ascii="Montserrat" w:hAnsi="Montserrat" w:cs="Noto Sans"/>
                <w:bCs/>
              </w:rPr>
              <w:t>Suministro y colocación de cinta antiderrapante skyguard o similar en calidad de 2 centímetros de ancho, incluye adhesivo, materiales, mano de obra, equipo y herramienta.</w:t>
            </w:r>
            <w:r w:rsidRPr="00A41A80">
              <w:rPr>
                <w:rFonts w:ascii="Montserrat" w:hAnsi="Montserrat" w:cs="Noto Sans"/>
                <w:bCs/>
              </w:rPr>
              <w:tab/>
            </w:r>
            <w:r w:rsidRPr="00A41A80">
              <w:rPr>
                <w:rFonts w:ascii="Montserrat" w:hAnsi="Montserrat" w:cs="Noto Sans"/>
                <w:bCs/>
              </w:rPr>
              <w:tab/>
            </w:r>
            <w:r w:rsidRPr="00A41A80">
              <w:rPr>
                <w:rFonts w:ascii="Montserrat" w:hAnsi="Montserrat" w:cs="Noto Sans"/>
                <w:bCs/>
              </w:rPr>
              <w:tab/>
            </w:r>
          </w:p>
        </w:tc>
        <w:tc>
          <w:tcPr>
            <w:tcW w:w="1417" w:type="dxa"/>
            <w:tcBorders>
              <w:top w:val="single" w:sz="4" w:space="0" w:color="auto"/>
              <w:left w:val="single" w:sz="4" w:space="0" w:color="auto"/>
              <w:bottom w:val="single" w:sz="4" w:space="0" w:color="auto"/>
              <w:right w:val="single" w:sz="4" w:space="0" w:color="auto"/>
            </w:tcBorders>
            <w:vAlign w:val="center"/>
          </w:tcPr>
          <w:p w14:paraId="2FBBBB59" w14:textId="1BEABC44" w:rsidR="00722E43" w:rsidRPr="00666491" w:rsidRDefault="00623136" w:rsidP="00DF4DD0">
            <w:pPr>
              <w:jc w:val="center"/>
              <w:rPr>
                <w:rFonts w:ascii="Montserrat" w:hAnsi="Montserrat" w:cs="Noto Sans"/>
                <w:bCs/>
              </w:rPr>
            </w:pPr>
            <w:r>
              <w:rPr>
                <w:rFonts w:ascii="Montserrat" w:hAnsi="Montserrat" w:cs="Noto Sans"/>
                <w:bCs/>
              </w:rPr>
              <w:t>M</w:t>
            </w:r>
          </w:p>
        </w:tc>
        <w:tc>
          <w:tcPr>
            <w:tcW w:w="1418" w:type="dxa"/>
            <w:tcBorders>
              <w:top w:val="single" w:sz="4" w:space="0" w:color="auto"/>
              <w:left w:val="single" w:sz="4" w:space="0" w:color="auto"/>
              <w:bottom w:val="single" w:sz="4" w:space="0" w:color="auto"/>
              <w:right w:val="single" w:sz="4" w:space="0" w:color="auto"/>
            </w:tcBorders>
            <w:vAlign w:val="center"/>
          </w:tcPr>
          <w:p w14:paraId="500F0492" w14:textId="776A6CC7" w:rsidR="00722E43" w:rsidRDefault="00623136" w:rsidP="00DF4DD0">
            <w:pPr>
              <w:jc w:val="center"/>
              <w:rPr>
                <w:rFonts w:ascii="Montserrat" w:hAnsi="Montserrat" w:cs="Noto Sans"/>
                <w:bCs/>
              </w:rPr>
            </w:pPr>
            <w:r>
              <w:rPr>
                <w:rFonts w:ascii="Montserrat" w:hAnsi="Montserrat" w:cs="Noto Sans"/>
                <w:bCs/>
              </w:rPr>
              <w:t>50.00</w:t>
            </w:r>
          </w:p>
        </w:tc>
        <w:tc>
          <w:tcPr>
            <w:tcW w:w="1559" w:type="dxa"/>
            <w:tcBorders>
              <w:top w:val="single" w:sz="4" w:space="0" w:color="auto"/>
              <w:left w:val="single" w:sz="4" w:space="0" w:color="auto"/>
              <w:bottom w:val="single" w:sz="4" w:space="0" w:color="auto"/>
              <w:right w:val="single" w:sz="4" w:space="0" w:color="auto"/>
            </w:tcBorders>
            <w:vAlign w:val="center"/>
          </w:tcPr>
          <w:p w14:paraId="6B2F3A91" w14:textId="77777777" w:rsidR="00722E43" w:rsidRPr="00666491" w:rsidRDefault="00722E43" w:rsidP="00DF4DD0">
            <w:pPr>
              <w:rPr>
                <w:rFonts w:ascii="Montserrat" w:hAnsi="Montserrat" w:cs="Noto Sans"/>
                <w:bCs/>
              </w:rPr>
            </w:pPr>
          </w:p>
        </w:tc>
        <w:tc>
          <w:tcPr>
            <w:tcW w:w="2126" w:type="dxa"/>
            <w:tcBorders>
              <w:top w:val="single" w:sz="4" w:space="0" w:color="auto"/>
              <w:left w:val="single" w:sz="4" w:space="0" w:color="auto"/>
              <w:bottom w:val="single" w:sz="4" w:space="0" w:color="auto"/>
              <w:right w:val="single" w:sz="4" w:space="0" w:color="auto"/>
            </w:tcBorders>
            <w:vAlign w:val="center"/>
          </w:tcPr>
          <w:p w14:paraId="0DE6AB3D" w14:textId="77777777" w:rsidR="00722E43" w:rsidRPr="00666491" w:rsidRDefault="00722E43" w:rsidP="00DF4DD0">
            <w:pPr>
              <w:rPr>
                <w:rFonts w:ascii="Montserrat" w:hAnsi="Montserrat" w:cs="Noto Sans"/>
                <w:bCs/>
              </w:rPr>
            </w:pPr>
          </w:p>
        </w:tc>
        <w:tc>
          <w:tcPr>
            <w:tcW w:w="1301" w:type="dxa"/>
            <w:tcBorders>
              <w:top w:val="single" w:sz="4" w:space="0" w:color="auto"/>
              <w:left w:val="single" w:sz="4" w:space="0" w:color="auto"/>
              <w:bottom w:val="single" w:sz="4" w:space="0" w:color="auto"/>
              <w:right w:val="single" w:sz="4" w:space="0" w:color="auto"/>
            </w:tcBorders>
            <w:vAlign w:val="center"/>
          </w:tcPr>
          <w:p w14:paraId="6543FFA0" w14:textId="77777777" w:rsidR="00722E43" w:rsidRPr="00666491" w:rsidRDefault="00722E43" w:rsidP="00DF4DD0">
            <w:pPr>
              <w:rPr>
                <w:rFonts w:ascii="Montserrat" w:hAnsi="Montserrat" w:cs="Noto Sans"/>
                <w:bCs/>
              </w:rPr>
            </w:pPr>
          </w:p>
        </w:tc>
      </w:tr>
      <w:tr w:rsidR="00722E43" w:rsidRPr="00023D4C" w14:paraId="3985E634"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9EBD5A5" w14:textId="6BD8C152" w:rsidR="00722E43" w:rsidRPr="003C326A" w:rsidRDefault="001A0982" w:rsidP="00DF4DD0">
            <w:pPr>
              <w:spacing w:line="0" w:lineRule="atLeast"/>
              <w:jc w:val="center"/>
              <w:rPr>
                <w:rFonts w:ascii="Montserrat" w:hAnsi="Montserrat" w:cs="Noto Sans"/>
                <w:bCs/>
              </w:rPr>
            </w:pPr>
            <w:r w:rsidRPr="003C326A">
              <w:rPr>
                <w:rFonts w:ascii="Montserrat" w:hAnsi="Montserrat" w:cs="Noto Sans"/>
                <w:bCs/>
              </w:rPr>
              <w:t>A.1</w:t>
            </w:r>
            <w:r w:rsidR="007F2A93" w:rsidRPr="003C326A">
              <w:rPr>
                <w:rFonts w:ascii="Montserrat" w:hAnsi="Montserrat" w:cs="Noto Sans"/>
                <w:bCs/>
              </w:rPr>
              <w:t>1</w:t>
            </w:r>
          </w:p>
        </w:tc>
        <w:tc>
          <w:tcPr>
            <w:tcW w:w="5321" w:type="dxa"/>
            <w:tcBorders>
              <w:top w:val="single" w:sz="4" w:space="0" w:color="auto"/>
              <w:left w:val="single" w:sz="4" w:space="0" w:color="auto"/>
              <w:bottom w:val="single" w:sz="4" w:space="0" w:color="auto"/>
              <w:right w:val="single" w:sz="4" w:space="0" w:color="auto"/>
            </w:tcBorders>
          </w:tcPr>
          <w:p w14:paraId="276FF023" w14:textId="6CE70559" w:rsidR="00722E43" w:rsidRPr="00666491" w:rsidRDefault="004865CF" w:rsidP="00DF4DD0">
            <w:pPr>
              <w:jc w:val="both"/>
              <w:rPr>
                <w:rFonts w:ascii="Montserrat" w:hAnsi="Montserrat" w:cs="Noto Sans"/>
                <w:bCs/>
              </w:rPr>
            </w:pPr>
            <w:r w:rsidRPr="004865CF">
              <w:rPr>
                <w:rFonts w:ascii="Montserrat" w:hAnsi="Montserrat" w:cs="Noto Sans"/>
                <w:bCs/>
              </w:rPr>
              <w:t xml:space="preserve">Mantenimiento a puerta metálica de 0.85 x 2.25 metros, a base de rejilla tipo louver en la parte superior, y duela metálica en la parte media inferior. alineamiento, plomeo, reposición de bisagras, reposición de pasador, reposición de tela </w:t>
            </w:r>
            <w:r w:rsidRPr="004865CF">
              <w:rPr>
                <w:rFonts w:ascii="Montserrat" w:hAnsi="Montserrat" w:cs="Noto Sans"/>
                <w:bCs/>
              </w:rPr>
              <w:lastRenderedPageBreak/>
              <w:t>mosquitero metálica, aplicación de primario anticorrosivo y pintura de acabado a 2 manos, material,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0C5C365A" w14:textId="26D28CCC" w:rsidR="00722E43" w:rsidRPr="00666491" w:rsidRDefault="00D266C5" w:rsidP="00DF4DD0">
            <w:pPr>
              <w:jc w:val="center"/>
              <w:rPr>
                <w:rFonts w:ascii="Montserrat" w:hAnsi="Montserrat" w:cs="Noto Sans"/>
                <w:bCs/>
              </w:rPr>
            </w:pPr>
            <w:r>
              <w:rPr>
                <w:rFonts w:ascii="Montserrat" w:hAnsi="Montserrat" w:cs="Noto Sans"/>
                <w:bCs/>
              </w:rPr>
              <w:lastRenderedPageBreak/>
              <w:t>M</w:t>
            </w:r>
            <w:r w:rsidR="004865CF">
              <w:rPr>
                <w:rFonts w:ascii="Montserrat" w:hAnsi="Montserrat" w:cs="Noto Sans"/>
                <w:bCs/>
              </w:rPr>
              <w:t>2</w:t>
            </w:r>
          </w:p>
        </w:tc>
        <w:tc>
          <w:tcPr>
            <w:tcW w:w="1418" w:type="dxa"/>
            <w:tcBorders>
              <w:top w:val="single" w:sz="4" w:space="0" w:color="auto"/>
              <w:left w:val="single" w:sz="4" w:space="0" w:color="auto"/>
              <w:bottom w:val="single" w:sz="4" w:space="0" w:color="auto"/>
              <w:right w:val="single" w:sz="4" w:space="0" w:color="auto"/>
            </w:tcBorders>
            <w:vAlign w:val="center"/>
          </w:tcPr>
          <w:p w14:paraId="489DC0AF" w14:textId="15FDDAC7" w:rsidR="00722E43" w:rsidRDefault="004865CF" w:rsidP="00DF4DD0">
            <w:pPr>
              <w:jc w:val="center"/>
              <w:rPr>
                <w:rFonts w:ascii="Montserrat" w:hAnsi="Montserrat" w:cs="Noto Sans"/>
                <w:bCs/>
              </w:rPr>
            </w:pPr>
            <w:r>
              <w:rPr>
                <w:rFonts w:ascii="Montserrat" w:hAnsi="Montserrat" w:cs="Noto Sans"/>
                <w:bCs/>
              </w:rPr>
              <w:t>15</w:t>
            </w:r>
            <w:r w:rsidR="00D266C5">
              <w:rPr>
                <w:rFonts w:ascii="Montserrat" w:hAnsi="Montserrat" w:cs="Noto Sans"/>
                <w:bCs/>
              </w:rPr>
              <w:t>.</w:t>
            </w:r>
            <w:r>
              <w:rPr>
                <w:rFonts w:ascii="Montserrat" w:hAnsi="Montserrat" w:cs="Noto Sans"/>
                <w:bCs/>
              </w:rPr>
              <w:t>7</w:t>
            </w:r>
            <w:r w:rsidR="00D266C5">
              <w:rPr>
                <w:rFonts w:ascii="Montserrat" w:hAnsi="Montserrat" w:cs="Noto Sans"/>
                <w:bCs/>
              </w:rPr>
              <w:t>0</w:t>
            </w:r>
          </w:p>
        </w:tc>
        <w:tc>
          <w:tcPr>
            <w:tcW w:w="1559" w:type="dxa"/>
            <w:tcBorders>
              <w:top w:val="single" w:sz="4" w:space="0" w:color="auto"/>
              <w:left w:val="single" w:sz="4" w:space="0" w:color="auto"/>
              <w:bottom w:val="single" w:sz="4" w:space="0" w:color="auto"/>
              <w:right w:val="single" w:sz="4" w:space="0" w:color="auto"/>
            </w:tcBorders>
            <w:vAlign w:val="center"/>
          </w:tcPr>
          <w:p w14:paraId="66F5D6EF" w14:textId="77777777" w:rsidR="00722E43" w:rsidRPr="00666491" w:rsidRDefault="00722E43" w:rsidP="00DF4DD0">
            <w:pPr>
              <w:rPr>
                <w:rFonts w:ascii="Montserrat" w:hAnsi="Montserrat" w:cs="Noto Sans"/>
                <w:bCs/>
              </w:rPr>
            </w:pPr>
          </w:p>
        </w:tc>
        <w:tc>
          <w:tcPr>
            <w:tcW w:w="2126" w:type="dxa"/>
            <w:tcBorders>
              <w:top w:val="single" w:sz="4" w:space="0" w:color="auto"/>
              <w:left w:val="single" w:sz="4" w:space="0" w:color="auto"/>
              <w:bottom w:val="single" w:sz="4" w:space="0" w:color="auto"/>
              <w:right w:val="single" w:sz="4" w:space="0" w:color="auto"/>
            </w:tcBorders>
            <w:vAlign w:val="center"/>
          </w:tcPr>
          <w:p w14:paraId="0043751B" w14:textId="77777777" w:rsidR="00722E43" w:rsidRPr="00666491" w:rsidRDefault="00722E43" w:rsidP="00DF4DD0">
            <w:pPr>
              <w:rPr>
                <w:rFonts w:ascii="Montserrat" w:hAnsi="Montserrat" w:cs="Noto Sans"/>
                <w:bCs/>
              </w:rPr>
            </w:pPr>
          </w:p>
        </w:tc>
        <w:tc>
          <w:tcPr>
            <w:tcW w:w="1301" w:type="dxa"/>
            <w:tcBorders>
              <w:top w:val="single" w:sz="4" w:space="0" w:color="auto"/>
              <w:left w:val="single" w:sz="4" w:space="0" w:color="auto"/>
              <w:bottom w:val="single" w:sz="4" w:space="0" w:color="auto"/>
              <w:right w:val="single" w:sz="4" w:space="0" w:color="auto"/>
            </w:tcBorders>
            <w:vAlign w:val="center"/>
          </w:tcPr>
          <w:p w14:paraId="36F03DF6" w14:textId="77777777" w:rsidR="00722E43" w:rsidRPr="00666491" w:rsidRDefault="00722E43" w:rsidP="00DF4DD0">
            <w:pPr>
              <w:rPr>
                <w:rFonts w:ascii="Montserrat" w:hAnsi="Montserrat" w:cs="Noto Sans"/>
                <w:bCs/>
              </w:rPr>
            </w:pPr>
          </w:p>
        </w:tc>
      </w:tr>
      <w:tr w:rsidR="00722E43" w:rsidRPr="00023D4C" w14:paraId="50AD81EE"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3040279" w14:textId="42228623" w:rsidR="00722E43" w:rsidRPr="003C326A" w:rsidRDefault="009D009D" w:rsidP="00DF4DD0">
            <w:pPr>
              <w:spacing w:line="0" w:lineRule="atLeast"/>
              <w:jc w:val="center"/>
              <w:rPr>
                <w:rFonts w:ascii="Montserrat" w:hAnsi="Montserrat" w:cs="Noto Sans"/>
                <w:bCs/>
              </w:rPr>
            </w:pPr>
            <w:r w:rsidRPr="003C326A">
              <w:rPr>
                <w:rFonts w:ascii="Montserrat" w:hAnsi="Montserrat" w:cs="Noto Sans"/>
                <w:bCs/>
              </w:rPr>
              <w:t>A.1</w:t>
            </w:r>
            <w:r w:rsidR="007F2A93" w:rsidRPr="003C326A">
              <w:rPr>
                <w:rFonts w:ascii="Montserrat" w:hAnsi="Montserrat" w:cs="Noto Sans"/>
                <w:bCs/>
              </w:rPr>
              <w:t>2</w:t>
            </w:r>
          </w:p>
        </w:tc>
        <w:tc>
          <w:tcPr>
            <w:tcW w:w="5321" w:type="dxa"/>
            <w:tcBorders>
              <w:top w:val="single" w:sz="4" w:space="0" w:color="auto"/>
              <w:left w:val="single" w:sz="4" w:space="0" w:color="auto"/>
              <w:bottom w:val="single" w:sz="4" w:space="0" w:color="auto"/>
              <w:right w:val="single" w:sz="4" w:space="0" w:color="auto"/>
            </w:tcBorders>
          </w:tcPr>
          <w:p w14:paraId="6BDFB2CC" w14:textId="7E46F403" w:rsidR="00722E43" w:rsidRPr="00666491" w:rsidRDefault="00A438D9" w:rsidP="00DF4DD0">
            <w:pPr>
              <w:jc w:val="both"/>
              <w:rPr>
                <w:rFonts w:ascii="Montserrat" w:hAnsi="Montserrat" w:cs="Noto Sans"/>
                <w:bCs/>
              </w:rPr>
            </w:pPr>
            <w:r w:rsidRPr="00A438D9">
              <w:rPr>
                <w:rFonts w:ascii="Montserrat" w:hAnsi="Montserrat" w:cs="Noto Sans"/>
                <w:bCs/>
              </w:rPr>
              <w:t>Suministro y aplicación de pintura epóxica de 2 componentes de altos solidos modelo durafloor 350 color RAL marca NERVIÓN o equivalente en calidad, sobre piso de concreto, incluye; limpieza de piso, retiro de pintura en piso dañada, aplicación de ácido, sellador y pintura epóxica a 2 manos, material, mano de obra, equipo y herramienta.</w:t>
            </w:r>
            <w:r w:rsidRPr="00A438D9">
              <w:rPr>
                <w:rFonts w:ascii="Montserrat" w:hAnsi="Montserrat" w:cs="Noto Sans"/>
                <w:bCs/>
              </w:rPr>
              <w:tab/>
            </w:r>
          </w:p>
        </w:tc>
        <w:tc>
          <w:tcPr>
            <w:tcW w:w="1417" w:type="dxa"/>
            <w:tcBorders>
              <w:top w:val="single" w:sz="4" w:space="0" w:color="auto"/>
              <w:left w:val="single" w:sz="4" w:space="0" w:color="auto"/>
              <w:bottom w:val="single" w:sz="4" w:space="0" w:color="auto"/>
              <w:right w:val="single" w:sz="4" w:space="0" w:color="auto"/>
            </w:tcBorders>
            <w:vAlign w:val="center"/>
          </w:tcPr>
          <w:p w14:paraId="7FDB29F3" w14:textId="00AD182B" w:rsidR="00722E43" w:rsidRPr="00666491" w:rsidRDefault="00A438D9" w:rsidP="00DF4DD0">
            <w:pPr>
              <w:jc w:val="center"/>
              <w:rPr>
                <w:rFonts w:ascii="Montserrat" w:hAnsi="Montserrat" w:cs="Noto Sans"/>
                <w:bCs/>
              </w:rPr>
            </w:pPr>
            <w:r>
              <w:rPr>
                <w:rFonts w:ascii="Montserrat" w:hAnsi="Montserrat" w:cs="Noto Sans"/>
                <w:bC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15E55A92" w14:textId="45D74534" w:rsidR="00722E43" w:rsidRDefault="00A438D9" w:rsidP="00DF4DD0">
            <w:pPr>
              <w:jc w:val="center"/>
              <w:rPr>
                <w:rFonts w:ascii="Montserrat" w:hAnsi="Montserrat" w:cs="Noto Sans"/>
                <w:bCs/>
              </w:rPr>
            </w:pPr>
            <w:r>
              <w:rPr>
                <w:rFonts w:ascii="Montserrat" w:hAnsi="Montserrat" w:cs="Noto Sans"/>
                <w:bCs/>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1AD0604B" w14:textId="77777777" w:rsidR="00722E43" w:rsidRPr="00666491" w:rsidRDefault="00722E43" w:rsidP="00DF4DD0">
            <w:pPr>
              <w:rPr>
                <w:rFonts w:ascii="Montserrat" w:hAnsi="Montserrat" w:cs="Noto Sans"/>
                <w:bCs/>
              </w:rPr>
            </w:pPr>
          </w:p>
        </w:tc>
        <w:tc>
          <w:tcPr>
            <w:tcW w:w="2126" w:type="dxa"/>
            <w:tcBorders>
              <w:top w:val="single" w:sz="4" w:space="0" w:color="auto"/>
              <w:left w:val="single" w:sz="4" w:space="0" w:color="auto"/>
              <w:bottom w:val="single" w:sz="4" w:space="0" w:color="auto"/>
              <w:right w:val="single" w:sz="4" w:space="0" w:color="auto"/>
            </w:tcBorders>
            <w:vAlign w:val="center"/>
          </w:tcPr>
          <w:p w14:paraId="470ADB23" w14:textId="77777777" w:rsidR="00722E43" w:rsidRPr="00666491" w:rsidRDefault="00722E43" w:rsidP="00DF4DD0">
            <w:pPr>
              <w:rPr>
                <w:rFonts w:ascii="Montserrat" w:hAnsi="Montserrat" w:cs="Noto Sans"/>
                <w:bCs/>
              </w:rPr>
            </w:pPr>
          </w:p>
        </w:tc>
        <w:tc>
          <w:tcPr>
            <w:tcW w:w="1301" w:type="dxa"/>
            <w:tcBorders>
              <w:top w:val="single" w:sz="4" w:space="0" w:color="auto"/>
              <w:left w:val="single" w:sz="4" w:space="0" w:color="auto"/>
              <w:bottom w:val="single" w:sz="4" w:space="0" w:color="auto"/>
              <w:right w:val="single" w:sz="4" w:space="0" w:color="auto"/>
            </w:tcBorders>
            <w:vAlign w:val="center"/>
          </w:tcPr>
          <w:p w14:paraId="0685A8E8" w14:textId="77777777" w:rsidR="00722E43" w:rsidRPr="00666491" w:rsidRDefault="00722E43" w:rsidP="00DF4DD0">
            <w:pPr>
              <w:rPr>
                <w:rFonts w:ascii="Montserrat" w:hAnsi="Montserrat" w:cs="Noto Sans"/>
                <w:bCs/>
              </w:rPr>
            </w:pPr>
          </w:p>
        </w:tc>
      </w:tr>
      <w:tr w:rsidR="00722E43" w:rsidRPr="00023D4C" w14:paraId="4A05AB92"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36CEF34" w14:textId="64079963" w:rsidR="00722E43" w:rsidRPr="003C326A" w:rsidRDefault="00C57297" w:rsidP="00DF4DD0">
            <w:pPr>
              <w:spacing w:line="0" w:lineRule="atLeast"/>
              <w:jc w:val="center"/>
              <w:rPr>
                <w:rFonts w:ascii="Montserrat" w:hAnsi="Montserrat" w:cs="Noto Sans"/>
                <w:bCs/>
              </w:rPr>
            </w:pPr>
            <w:r w:rsidRPr="003C326A">
              <w:rPr>
                <w:rFonts w:ascii="Montserrat" w:hAnsi="Montserrat" w:cs="Noto Sans"/>
                <w:bCs/>
              </w:rPr>
              <w:t>A.1</w:t>
            </w:r>
            <w:r w:rsidR="007F2A93" w:rsidRPr="003C326A">
              <w:rPr>
                <w:rFonts w:ascii="Montserrat" w:hAnsi="Montserrat" w:cs="Noto Sans"/>
                <w:bCs/>
              </w:rPr>
              <w:t>3</w:t>
            </w:r>
          </w:p>
        </w:tc>
        <w:tc>
          <w:tcPr>
            <w:tcW w:w="5321" w:type="dxa"/>
            <w:tcBorders>
              <w:top w:val="single" w:sz="4" w:space="0" w:color="auto"/>
              <w:left w:val="single" w:sz="4" w:space="0" w:color="auto"/>
              <w:bottom w:val="single" w:sz="4" w:space="0" w:color="auto"/>
              <w:right w:val="single" w:sz="4" w:space="0" w:color="auto"/>
            </w:tcBorders>
          </w:tcPr>
          <w:p w14:paraId="052159B0" w14:textId="5D1A675A" w:rsidR="00722E43" w:rsidRPr="00666491" w:rsidRDefault="00C57297" w:rsidP="00DF4DD0">
            <w:pPr>
              <w:jc w:val="both"/>
              <w:rPr>
                <w:rFonts w:ascii="Montserrat" w:hAnsi="Montserrat" w:cs="Noto Sans"/>
                <w:bCs/>
              </w:rPr>
            </w:pPr>
            <w:r w:rsidRPr="00C57297">
              <w:rPr>
                <w:rFonts w:ascii="Montserrat" w:hAnsi="Montserrat" w:cs="Noto Sans"/>
                <w:bCs/>
              </w:rPr>
              <w:t>Reposición de puerta a base de postes galvanizados y malla ciclónica forrada de PVC de 1.20 x 2.00 metros incluye; herrajes, pasador, 3 líneas de alambre de púas en la parte superior, abrazaderas, material, mano de obra, equipo y herramienta.</w:t>
            </w:r>
            <w:r w:rsidRPr="00C57297">
              <w:rPr>
                <w:rFonts w:ascii="Montserrat" w:hAnsi="Montserrat" w:cs="Noto Sans"/>
                <w:bCs/>
              </w:rPr>
              <w:tab/>
            </w:r>
          </w:p>
        </w:tc>
        <w:tc>
          <w:tcPr>
            <w:tcW w:w="1417" w:type="dxa"/>
            <w:tcBorders>
              <w:top w:val="single" w:sz="4" w:space="0" w:color="auto"/>
              <w:left w:val="single" w:sz="4" w:space="0" w:color="auto"/>
              <w:bottom w:val="single" w:sz="4" w:space="0" w:color="auto"/>
              <w:right w:val="single" w:sz="4" w:space="0" w:color="auto"/>
            </w:tcBorders>
            <w:vAlign w:val="center"/>
          </w:tcPr>
          <w:p w14:paraId="6B7A6676" w14:textId="6349E5FF" w:rsidR="00722E43" w:rsidRPr="00666491" w:rsidRDefault="00C57297" w:rsidP="00DF4DD0">
            <w:pPr>
              <w:jc w:val="center"/>
              <w:rPr>
                <w:rFonts w:ascii="Montserrat" w:hAnsi="Montserrat" w:cs="Noto Sans"/>
                <w:bCs/>
              </w:rPr>
            </w:pPr>
            <w:r>
              <w:rPr>
                <w:rFonts w:ascii="Montserrat" w:hAnsi="Montserrat" w:cs="Noto Sans"/>
                <w:bC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51B9BF8B" w14:textId="50E62F7B" w:rsidR="00722E43" w:rsidRDefault="00C57297" w:rsidP="00DF4DD0">
            <w:pPr>
              <w:jc w:val="center"/>
              <w:rPr>
                <w:rFonts w:ascii="Montserrat" w:hAnsi="Montserrat" w:cs="Noto Sans"/>
                <w:bCs/>
              </w:rPr>
            </w:pPr>
            <w:r>
              <w:rPr>
                <w:rFonts w:ascii="Montserrat" w:hAnsi="Montserrat" w:cs="Noto Sans"/>
                <w:bC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DF608F1" w14:textId="77777777" w:rsidR="00722E43" w:rsidRPr="00666491" w:rsidRDefault="00722E43" w:rsidP="00DF4DD0">
            <w:pPr>
              <w:rPr>
                <w:rFonts w:ascii="Montserrat" w:hAnsi="Montserrat" w:cs="Noto Sans"/>
                <w:bCs/>
              </w:rPr>
            </w:pPr>
          </w:p>
        </w:tc>
        <w:tc>
          <w:tcPr>
            <w:tcW w:w="2126" w:type="dxa"/>
            <w:tcBorders>
              <w:top w:val="single" w:sz="4" w:space="0" w:color="auto"/>
              <w:left w:val="single" w:sz="4" w:space="0" w:color="auto"/>
              <w:bottom w:val="single" w:sz="4" w:space="0" w:color="auto"/>
              <w:right w:val="single" w:sz="4" w:space="0" w:color="auto"/>
            </w:tcBorders>
            <w:vAlign w:val="center"/>
          </w:tcPr>
          <w:p w14:paraId="42C1F066" w14:textId="77777777" w:rsidR="00722E43" w:rsidRPr="00666491" w:rsidRDefault="00722E43" w:rsidP="00DF4DD0">
            <w:pPr>
              <w:rPr>
                <w:rFonts w:ascii="Montserrat" w:hAnsi="Montserrat" w:cs="Noto Sans"/>
                <w:bCs/>
              </w:rPr>
            </w:pPr>
          </w:p>
        </w:tc>
        <w:tc>
          <w:tcPr>
            <w:tcW w:w="1301" w:type="dxa"/>
            <w:tcBorders>
              <w:top w:val="single" w:sz="4" w:space="0" w:color="auto"/>
              <w:left w:val="single" w:sz="4" w:space="0" w:color="auto"/>
              <w:bottom w:val="single" w:sz="4" w:space="0" w:color="auto"/>
              <w:right w:val="single" w:sz="4" w:space="0" w:color="auto"/>
            </w:tcBorders>
            <w:vAlign w:val="center"/>
          </w:tcPr>
          <w:p w14:paraId="253053A5" w14:textId="77777777" w:rsidR="00722E43" w:rsidRPr="00666491" w:rsidRDefault="00722E43" w:rsidP="00DF4DD0">
            <w:pPr>
              <w:rPr>
                <w:rFonts w:ascii="Montserrat" w:hAnsi="Montserrat" w:cs="Noto Sans"/>
                <w:bCs/>
              </w:rPr>
            </w:pPr>
          </w:p>
        </w:tc>
      </w:tr>
      <w:tr w:rsidR="00722E43" w:rsidRPr="00023D4C" w14:paraId="318ED81A"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D3BF61D" w14:textId="135E3DFC" w:rsidR="00722E43" w:rsidRPr="003C326A" w:rsidRDefault="00A2585F" w:rsidP="00DF4DD0">
            <w:pPr>
              <w:spacing w:line="0" w:lineRule="atLeast"/>
              <w:jc w:val="center"/>
              <w:rPr>
                <w:rFonts w:ascii="Montserrat" w:hAnsi="Montserrat" w:cs="Noto Sans"/>
                <w:bCs/>
              </w:rPr>
            </w:pPr>
            <w:r w:rsidRPr="003C326A">
              <w:rPr>
                <w:rFonts w:ascii="Montserrat" w:hAnsi="Montserrat" w:cs="Noto Sans"/>
                <w:bCs/>
              </w:rPr>
              <w:t>A.1</w:t>
            </w:r>
            <w:r w:rsidR="007F2A93" w:rsidRPr="003C326A">
              <w:rPr>
                <w:rFonts w:ascii="Montserrat" w:hAnsi="Montserrat" w:cs="Noto Sans"/>
                <w:bCs/>
              </w:rPr>
              <w:t>4</w:t>
            </w:r>
          </w:p>
        </w:tc>
        <w:tc>
          <w:tcPr>
            <w:tcW w:w="5321" w:type="dxa"/>
            <w:tcBorders>
              <w:top w:val="single" w:sz="4" w:space="0" w:color="auto"/>
              <w:left w:val="single" w:sz="4" w:space="0" w:color="auto"/>
              <w:bottom w:val="single" w:sz="4" w:space="0" w:color="auto"/>
              <w:right w:val="single" w:sz="4" w:space="0" w:color="auto"/>
            </w:tcBorders>
          </w:tcPr>
          <w:p w14:paraId="505D6CB5" w14:textId="1996040E" w:rsidR="00722E43" w:rsidRPr="00666491" w:rsidRDefault="00A2585F" w:rsidP="00DF4DD0">
            <w:pPr>
              <w:jc w:val="both"/>
              <w:rPr>
                <w:rFonts w:ascii="Montserrat" w:hAnsi="Montserrat" w:cs="Noto Sans"/>
                <w:bCs/>
              </w:rPr>
            </w:pPr>
            <w:r w:rsidRPr="00A2585F">
              <w:rPr>
                <w:rFonts w:ascii="Montserrat" w:hAnsi="Montserrat" w:cs="Noto Sans"/>
                <w:bCs/>
              </w:rPr>
              <w:t>Mantenimiento a sistema de apertura de puerta de descanso, incluye; limpieza y revisión de cable de acero de 1/4" y carruchas, cambio de partes dañadas.</w:t>
            </w:r>
          </w:p>
        </w:tc>
        <w:tc>
          <w:tcPr>
            <w:tcW w:w="1417" w:type="dxa"/>
            <w:tcBorders>
              <w:top w:val="single" w:sz="4" w:space="0" w:color="auto"/>
              <w:left w:val="single" w:sz="4" w:space="0" w:color="auto"/>
              <w:bottom w:val="single" w:sz="4" w:space="0" w:color="auto"/>
              <w:right w:val="single" w:sz="4" w:space="0" w:color="auto"/>
            </w:tcBorders>
            <w:vAlign w:val="center"/>
          </w:tcPr>
          <w:p w14:paraId="2B20421C" w14:textId="6B7572E1" w:rsidR="00722E43" w:rsidRPr="00666491" w:rsidRDefault="00A2585F" w:rsidP="00DF4DD0">
            <w:pPr>
              <w:jc w:val="center"/>
              <w:rPr>
                <w:rFonts w:ascii="Montserrat" w:hAnsi="Montserrat" w:cs="Noto Sans"/>
                <w:bCs/>
              </w:rPr>
            </w:pPr>
            <w:r>
              <w:rPr>
                <w:rFonts w:ascii="Montserrat" w:hAnsi="Montserrat" w:cs="Noto Sans"/>
                <w:bC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F94E44C" w14:textId="20000E97" w:rsidR="00722E43" w:rsidRDefault="00A2585F" w:rsidP="00DF4DD0">
            <w:pPr>
              <w:jc w:val="center"/>
              <w:rPr>
                <w:rFonts w:ascii="Montserrat" w:hAnsi="Montserrat" w:cs="Noto Sans"/>
                <w:bCs/>
              </w:rPr>
            </w:pPr>
            <w:r>
              <w:rPr>
                <w:rFonts w:ascii="Montserrat" w:hAnsi="Montserrat" w:cs="Noto Sans"/>
                <w:bCs/>
              </w:rPr>
              <w:t>12.00</w:t>
            </w:r>
          </w:p>
        </w:tc>
        <w:tc>
          <w:tcPr>
            <w:tcW w:w="1559" w:type="dxa"/>
            <w:tcBorders>
              <w:top w:val="single" w:sz="4" w:space="0" w:color="auto"/>
              <w:left w:val="single" w:sz="4" w:space="0" w:color="auto"/>
              <w:bottom w:val="single" w:sz="4" w:space="0" w:color="auto"/>
              <w:right w:val="single" w:sz="4" w:space="0" w:color="auto"/>
            </w:tcBorders>
            <w:vAlign w:val="center"/>
          </w:tcPr>
          <w:p w14:paraId="5E06ECF5" w14:textId="77777777" w:rsidR="00722E43" w:rsidRPr="00666491" w:rsidRDefault="00722E43" w:rsidP="00DF4DD0">
            <w:pPr>
              <w:rPr>
                <w:rFonts w:ascii="Montserrat" w:hAnsi="Montserrat" w:cs="Noto Sans"/>
                <w:bCs/>
              </w:rPr>
            </w:pPr>
          </w:p>
        </w:tc>
        <w:tc>
          <w:tcPr>
            <w:tcW w:w="2126" w:type="dxa"/>
            <w:tcBorders>
              <w:top w:val="single" w:sz="4" w:space="0" w:color="auto"/>
              <w:left w:val="single" w:sz="4" w:space="0" w:color="auto"/>
              <w:bottom w:val="single" w:sz="4" w:space="0" w:color="auto"/>
              <w:right w:val="single" w:sz="4" w:space="0" w:color="auto"/>
            </w:tcBorders>
            <w:vAlign w:val="center"/>
          </w:tcPr>
          <w:p w14:paraId="4ABD596E" w14:textId="77777777" w:rsidR="00722E43" w:rsidRPr="00666491" w:rsidRDefault="00722E43" w:rsidP="00DF4DD0">
            <w:pPr>
              <w:rPr>
                <w:rFonts w:ascii="Montserrat" w:hAnsi="Montserrat" w:cs="Noto Sans"/>
                <w:bCs/>
              </w:rPr>
            </w:pPr>
          </w:p>
        </w:tc>
        <w:tc>
          <w:tcPr>
            <w:tcW w:w="1301" w:type="dxa"/>
            <w:tcBorders>
              <w:top w:val="single" w:sz="4" w:space="0" w:color="auto"/>
              <w:left w:val="single" w:sz="4" w:space="0" w:color="auto"/>
              <w:bottom w:val="single" w:sz="4" w:space="0" w:color="auto"/>
              <w:right w:val="single" w:sz="4" w:space="0" w:color="auto"/>
            </w:tcBorders>
            <w:vAlign w:val="center"/>
          </w:tcPr>
          <w:p w14:paraId="5D1CB66A" w14:textId="77777777" w:rsidR="00722E43" w:rsidRPr="00666491" w:rsidRDefault="00722E43" w:rsidP="00DF4DD0">
            <w:pPr>
              <w:rPr>
                <w:rFonts w:ascii="Montserrat" w:hAnsi="Montserrat" w:cs="Noto Sans"/>
                <w:bCs/>
              </w:rPr>
            </w:pPr>
          </w:p>
        </w:tc>
      </w:tr>
      <w:tr w:rsidR="00007C2C" w:rsidRPr="00023D4C" w14:paraId="0E31B00B"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95F061A" w14:textId="4918E98D" w:rsidR="00007C2C" w:rsidRPr="003C326A" w:rsidRDefault="00007C2C" w:rsidP="00007C2C">
            <w:pPr>
              <w:spacing w:line="0" w:lineRule="atLeast"/>
              <w:jc w:val="center"/>
              <w:rPr>
                <w:rFonts w:ascii="Montserrat" w:hAnsi="Montserrat" w:cs="Noto Sans"/>
              </w:rPr>
            </w:pPr>
            <w:r w:rsidRPr="003C326A">
              <w:rPr>
                <w:rFonts w:ascii="Montserrat" w:hAnsi="Montserrat" w:cs="Noto Sans"/>
              </w:rPr>
              <w:t>A.1</w:t>
            </w:r>
            <w:r w:rsidR="007F2A93" w:rsidRPr="003C326A">
              <w:rPr>
                <w:rFonts w:ascii="Montserrat" w:hAnsi="Montserrat" w:cs="Noto Sans"/>
              </w:rPr>
              <w:t>5</w:t>
            </w:r>
          </w:p>
        </w:tc>
        <w:tc>
          <w:tcPr>
            <w:tcW w:w="5321" w:type="dxa"/>
            <w:tcBorders>
              <w:top w:val="single" w:sz="4" w:space="0" w:color="auto"/>
              <w:left w:val="single" w:sz="4" w:space="0" w:color="auto"/>
              <w:bottom w:val="single" w:sz="4" w:space="0" w:color="auto"/>
              <w:right w:val="single" w:sz="4" w:space="0" w:color="auto"/>
            </w:tcBorders>
          </w:tcPr>
          <w:p w14:paraId="1D79C460" w14:textId="1769982A" w:rsidR="00007C2C" w:rsidRPr="00023D4C" w:rsidRDefault="005D1D9D" w:rsidP="00007C2C">
            <w:pPr>
              <w:jc w:val="both"/>
              <w:rPr>
                <w:rFonts w:ascii="Montserrat" w:hAnsi="Montserrat" w:cs="Noto Sans"/>
                <w:bCs/>
              </w:rPr>
            </w:pPr>
            <w:r w:rsidRPr="00023D4C">
              <w:rPr>
                <w:rFonts w:ascii="Montserrat" w:hAnsi="Montserrat" w:cs="Arial"/>
                <w:bCs/>
                <w:color w:val="000000"/>
              </w:rPr>
              <w:t xml:space="preserve">Mantenimiento a planta de emergencia, incluye; cambio de aceite, anticongelante, filtros de combustible, aire, revisión del sistema de enfriamiento, limpieza del panel del radiador, tapón del radiador, (cambio en caso de estar dañado), revisión y apriete de conexiones, revisión del sistema de combustible, drenado y limpieza del tanque de </w:t>
            </w:r>
            <w:r w:rsidRPr="00023D4C">
              <w:rPr>
                <w:rFonts w:ascii="Montserrat" w:hAnsi="Montserrat" w:cs="Arial"/>
                <w:bCs/>
                <w:color w:val="000000"/>
              </w:rPr>
              <w:lastRenderedPageBreak/>
              <w:t>almacenamiento, verificación y prueba de batería, pruebas de operación en modo manual para revisar parámetros de presión y voltaje y temperatura, pruebas de operación en automático, para verificar transferencia y retransferencia con el total de su carga, revisión y limpieza general del equipo, generación de reporte con recomendaciones de operación, P.U.O.T.</w:t>
            </w:r>
          </w:p>
        </w:tc>
        <w:tc>
          <w:tcPr>
            <w:tcW w:w="1417" w:type="dxa"/>
            <w:tcBorders>
              <w:top w:val="single" w:sz="4" w:space="0" w:color="auto"/>
              <w:left w:val="single" w:sz="4" w:space="0" w:color="auto"/>
              <w:bottom w:val="single" w:sz="4" w:space="0" w:color="auto"/>
              <w:right w:val="single" w:sz="4" w:space="0" w:color="auto"/>
            </w:tcBorders>
            <w:vAlign w:val="center"/>
          </w:tcPr>
          <w:p w14:paraId="636F61CD" w14:textId="681065F6" w:rsidR="00007C2C" w:rsidRPr="00023D4C" w:rsidRDefault="005D1D9D" w:rsidP="00007C2C">
            <w:pPr>
              <w:jc w:val="center"/>
              <w:rPr>
                <w:rFonts w:ascii="Montserrat" w:hAnsi="Montserrat" w:cs="Noto Sans"/>
              </w:rPr>
            </w:pPr>
            <w:r w:rsidRPr="00023D4C">
              <w:rPr>
                <w:rFonts w:ascii="Montserrat" w:hAnsi="Montserrat" w:cs="Noto Sans"/>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4307E7E3" w14:textId="60279EFF" w:rsidR="00007C2C" w:rsidRPr="00023D4C" w:rsidRDefault="00603BB9" w:rsidP="00007C2C">
            <w:pPr>
              <w:jc w:val="center"/>
              <w:rPr>
                <w:rFonts w:ascii="Montserrat" w:hAnsi="Montserrat" w:cs="Noto Sans"/>
              </w:rPr>
            </w:pPr>
            <w:r w:rsidRPr="00023D4C">
              <w:rPr>
                <w:rFonts w:ascii="Montserrat" w:hAnsi="Montserrat" w:cs="Noto Sans"/>
              </w:rPr>
              <w:t>3</w:t>
            </w:r>
            <w:r w:rsidR="0011295F" w:rsidRPr="00023D4C">
              <w:rPr>
                <w:rFonts w:ascii="Montserrat" w:hAnsi="Montserrat" w:cs="Noto Sans"/>
              </w:rPr>
              <w:t>.00</w:t>
            </w:r>
          </w:p>
        </w:tc>
        <w:tc>
          <w:tcPr>
            <w:tcW w:w="1559" w:type="dxa"/>
            <w:tcBorders>
              <w:top w:val="single" w:sz="4" w:space="0" w:color="auto"/>
              <w:left w:val="single" w:sz="4" w:space="0" w:color="auto"/>
              <w:bottom w:val="single" w:sz="4" w:space="0" w:color="auto"/>
              <w:right w:val="single" w:sz="4" w:space="0" w:color="auto"/>
            </w:tcBorders>
            <w:vAlign w:val="center"/>
          </w:tcPr>
          <w:p w14:paraId="2157D751" w14:textId="77777777" w:rsidR="00007C2C" w:rsidRPr="00023D4C" w:rsidRDefault="00007C2C" w:rsidP="00007C2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1EC0ED3" w14:textId="77777777" w:rsidR="00007C2C" w:rsidRPr="00023D4C" w:rsidRDefault="00007C2C" w:rsidP="00007C2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8018AAC" w14:textId="77777777" w:rsidR="00007C2C" w:rsidRPr="00023D4C" w:rsidRDefault="00007C2C" w:rsidP="00007C2C">
            <w:pPr>
              <w:rPr>
                <w:rFonts w:ascii="Montserrat" w:hAnsi="Montserrat" w:cs="Noto Sans"/>
              </w:rPr>
            </w:pPr>
          </w:p>
        </w:tc>
      </w:tr>
      <w:tr w:rsidR="007E3386" w:rsidRPr="00071F31" w14:paraId="112C1967"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26A00D4" w14:textId="47E8EE41" w:rsidR="007E3386" w:rsidRPr="003C326A" w:rsidRDefault="00071F31" w:rsidP="007E3386">
            <w:pPr>
              <w:spacing w:line="0" w:lineRule="atLeast"/>
              <w:jc w:val="center"/>
              <w:rPr>
                <w:rFonts w:ascii="Montserrat" w:hAnsi="Montserrat" w:cs="Noto Sans"/>
              </w:rPr>
            </w:pPr>
            <w:r w:rsidRPr="003C326A">
              <w:rPr>
                <w:rFonts w:ascii="Montserrat" w:hAnsi="Montserrat" w:cs="Noto Sans"/>
              </w:rPr>
              <w:t>A.1</w:t>
            </w:r>
            <w:r w:rsidR="007F2A93" w:rsidRPr="003C326A">
              <w:rPr>
                <w:rFonts w:ascii="Montserrat" w:hAnsi="Montserrat" w:cs="Noto Sans"/>
              </w:rPr>
              <w:t>6</w:t>
            </w:r>
          </w:p>
        </w:tc>
        <w:tc>
          <w:tcPr>
            <w:tcW w:w="5321" w:type="dxa"/>
            <w:tcBorders>
              <w:top w:val="single" w:sz="4" w:space="0" w:color="auto"/>
              <w:left w:val="single" w:sz="4" w:space="0" w:color="auto"/>
              <w:bottom w:val="single" w:sz="4" w:space="0" w:color="auto"/>
              <w:right w:val="single" w:sz="4" w:space="0" w:color="auto"/>
            </w:tcBorders>
          </w:tcPr>
          <w:p w14:paraId="07AE6F34" w14:textId="1B17007D" w:rsidR="007E3386" w:rsidRPr="00071F31" w:rsidRDefault="001A6E63" w:rsidP="007E3386">
            <w:pPr>
              <w:jc w:val="both"/>
              <w:rPr>
                <w:rFonts w:ascii="Montserrat" w:hAnsi="Montserrat" w:cs="Arial"/>
                <w:lang w:eastAsia="es-MX"/>
              </w:rPr>
            </w:pPr>
            <w:r w:rsidRPr="001A6E63">
              <w:rPr>
                <w:rFonts w:ascii="Montserrat" w:hAnsi="Montserrat" w:cs="Arial"/>
                <w:lang w:eastAsia="es-MX"/>
              </w:rPr>
              <w:t>Reposición de cristal de 6 mm filtrasol en ventana, incluye; felpas, junquillo, silicón, material,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49ECDB7B" w14:textId="623BB245" w:rsidR="007E3386" w:rsidRPr="00071F31" w:rsidRDefault="001A6E63" w:rsidP="007E3386">
            <w:pPr>
              <w:jc w:val="center"/>
              <w:rPr>
                <w:rFonts w:ascii="Montserrat" w:hAnsi="Montserrat" w:cs="Noto Sans"/>
              </w:rPr>
            </w:pPr>
            <w:r>
              <w:rPr>
                <w:rFonts w:ascii="Montserrat" w:hAnsi="Montserrat" w:cs="Noto San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1EACE35D" w14:textId="240A4B14" w:rsidR="007E3386" w:rsidRPr="00071F31" w:rsidRDefault="001A6E63" w:rsidP="007E3386">
            <w:pPr>
              <w:jc w:val="center"/>
              <w:rPr>
                <w:rFonts w:ascii="Montserrat" w:hAnsi="Montserrat" w:cs="Noto Sans"/>
              </w:rPr>
            </w:pPr>
            <w:r>
              <w:rPr>
                <w:rFonts w:ascii="Montserrat" w:hAnsi="Montserrat" w:cs="Noto Sans"/>
              </w:rPr>
              <w:t>23</w:t>
            </w:r>
            <w:r w:rsidR="001F4EC0">
              <w:rPr>
                <w:rFonts w:ascii="Montserrat" w:hAnsi="Montserrat" w:cs="Noto Sans"/>
              </w:rPr>
              <w:t>.00</w:t>
            </w:r>
          </w:p>
        </w:tc>
        <w:tc>
          <w:tcPr>
            <w:tcW w:w="1559" w:type="dxa"/>
            <w:tcBorders>
              <w:top w:val="single" w:sz="4" w:space="0" w:color="auto"/>
              <w:left w:val="single" w:sz="4" w:space="0" w:color="auto"/>
              <w:bottom w:val="single" w:sz="4" w:space="0" w:color="auto"/>
              <w:right w:val="single" w:sz="4" w:space="0" w:color="auto"/>
            </w:tcBorders>
            <w:vAlign w:val="center"/>
          </w:tcPr>
          <w:p w14:paraId="699B2CEA" w14:textId="77777777" w:rsidR="007E3386" w:rsidRPr="00071F31" w:rsidRDefault="007E3386" w:rsidP="007E3386">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01170DD0" w14:textId="77777777" w:rsidR="007E3386" w:rsidRPr="00071F31" w:rsidRDefault="007E3386" w:rsidP="007E3386">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C79A141" w14:textId="77777777" w:rsidR="007E3386" w:rsidRPr="00071F31" w:rsidRDefault="007E3386" w:rsidP="007E3386">
            <w:pPr>
              <w:rPr>
                <w:rFonts w:ascii="Montserrat" w:hAnsi="Montserrat" w:cs="Noto Sans"/>
              </w:rPr>
            </w:pPr>
          </w:p>
        </w:tc>
      </w:tr>
      <w:tr w:rsidR="007E3386" w:rsidRPr="00071F31" w14:paraId="799C364B"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09EC0E6" w14:textId="590F1748" w:rsidR="007E3386" w:rsidRPr="003C326A" w:rsidRDefault="00F04ABB" w:rsidP="007E3386">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17</w:t>
            </w:r>
          </w:p>
        </w:tc>
        <w:tc>
          <w:tcPr>
            <w:tcW w:w="5321" w:type="dxa"/>
            <w:tcBorders>
              <w:top w:val="single" w:sz="4" w:space="0" w:color="auto"/>
              <w:left w:val="single" w:sz="4" w:space="0" w:color="auto"/>
              <w:bottom w:val="single" w:sz="4" w:space="0" w:color="auto"/>
              <w:right w:val="single" w:sz="4" w:space="0" w:color="auto"/>
            </w:tcBorders>
          </w:tcPr>
          <w:p w14:paraId="355AE064" w14:textId="04F3201D" w:rsidR="007E3386" w:rsidRPr="00071F31" w:rsidRDefault="00F04ABB" w:rsidP="007E3386">
            <w:pPr>
              <w:jc w:val="both"/>
              <w:rPr>
                <w:rFonts w:ascii="Montserrat" w:hAnsi="Montserrat" w:cs="Arial"/>
                <w:lang w:eastAsia="es-MX"/>
              </w:rPr>
            </w:pPr>
            <w:r w:rsidRPr="00F04ABB">
              <w:rPr>
                <w:rFonts w:ascii="Montserrat" w:hAnsi="Montserrat" w:cs="Arial"/>
                <w:lang w:eastAsia="es-MX"/>
              </w:rPr>
              <w:t>Reposición de puerta de aluminio anodizado color café, con duela en ambas caras de 0.90 x 2.00 metros, incluye; marco de aluminio anodizado color café, chapa, incluye; material,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7A5F35F0" w14:textId="5B5EB1D4" w:rsidR="007E3386" w:rsidRPr="00071F31" w:rsidRDefault="00F04ABB" w:rsidP="007E3386">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1A541AF" w14:textId="763F4252" w:rsidR="007E3386" w:rsidRPr="00071F31" w:rsidRDefault="00F04ABB" w:rsidP="007E3386">
            <w:pPr>
              <w:jc w:val="center"/>
              <w:rPr>
                <w:rFonts w:ascii="Montserrat" w:hAnsi="Montserrat" w:cs="Noto Sans"/>
              </w:rPr>
            </w:pPr>
            <w:r>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BD5960A" w14:textId="77777777" w:rsidR="007E3386" w:rsidRPr="00071F31" w:rsidRDefault="007E3386" w:rsidP="007E3386">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3BE9D1B4" w14:textId="77777777" w:rsidR="007E3386" w:rsidRPr="00071F31" w:rsidRDefault="007E3386" w:rsidP="007E3386">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41EB897" w14:textId="77777777" w:rsidR="007E3386" w:rsidRPr="00071F31" w:rsidRDefault="007E3386" w:rsidP="007E3386">
            <w:pPr>
              <w:rPr>
                <w:rFonts w:ascii="Montserrat" w:hAnsi="Montserrat" w:cs="Noto Sans"/>
              </w:rPr>
            </w:pPr>
          </w:p>
        </w:tc>
      </w:tr>
      <w:tr w:rsidR="007E3386" w:rsidRPr="00071F31" w14:paraId="48DB87B1"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ECA731D" w14:textId="40677E4D" w:rsidR="007E3386" w:rsidRPr="003C326A" w:rsidRDefault="00714028" w:rsidP="007E3386">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18</w:t>
            </w:r>
          </w:p>
        </w:tc>
        <w:tc>
          <w:tcPr>
            <w:tcW w:w="5321" w:type="dxa"/>
            <w:tcBorders>
              <w:top w:val="single" w:sz="4" w:space="0" w:color="auto"/>
              <w:left w:val="single" w:sz="4" w:space="0" w:color="auto"/>
              <w:bottom w:val="single" w:sz="4" w:space="0" w:color="auto"/>
              <w:right w:val="single" w:sz="4" w:space="0" w:color="auto"/>
            </w:tcBorders>
          </w:tcPr>
          <w:p w14:paraId="47AF0B5B" w14:textId="52DFB057" w:rsidR="007E3386" w:rsidRPr="00071F31" w:rsidRDefault="00714028" w:rsidP="007E3386">
            <w:pPr>
              <w:jc w:val="both"/>
              <w:rPr>
                <w:rFonts w:ascii="Montserrat" w:hAnsi="Montserrat" w:cs="Arial"/>
                <w:bCs/>
              </w:rPr>
            </w:pPr>
            <w:r w:rsidRPr="00714028">
              <w:rPr>
                <w:rFonts w:ascii="Montserrat" w:hAnsi="Montserrat" w:cs="Arial"/>
                <w:bCs/>
              </w:rPr>
              <w:t>Concreto de 10</w:t>
            </w:r>
            <w:r w:rsidR="00F95892">
              <w:rPr>
                <w:rFonts w:ascii="Montserrat" w:hAnsi="Montserrat" w:cs="Arial"/>
                <w:bCs/>
              </w:rPr>
              <w:t xml:space="preserve"> </w:t>
            </w:r>
            <w:r w:rsidRPr="00714028">
              <w:rPr>
                <w:rFonts w:ascii="Montserrat" w:hAnsi="Montserrat" w:cs="Arial"/>
                <w:bCs/>
              </w:rPr>
              <w:t xml:space="preserve">cm de espesor en baqueta y talud, acabado escobillado con concreto </w:t>
            </w:r>
            <w:proofErr w:type="spellStart"/>
            <w:r w:rsidRPr="00714028">
              <w:rPr>
                <w:rFonts w:ascii="Montserrat" w:hAnsi="Montserrat" w:cs="Arial"/>
                <w:bCs/>
              </w:rPr>
              <w:t>F</w:t>
            </w:r>
            <w:r w:rsidR="00F95892">
              <w:rPr>
                <w:rFonts w:ascii="Montserrat" w:hAnsi="Montserrat" w:cs="Arial"/>
                <w:bCs/>
              </w:rPr>
              <w:t>´</w:t>
            </w:r>
            <w:r w:rsidRPr="00714028">
              <w:rPr>
                <w:rFonts w:ascii="Montserrat" w:hAnsi="Montserrat" w:cs="Arial"/>
                <w:bCs/>
              </w:rPr>
              <w:t>c</w:t>
            </w:r>
            <w:proofErr w:type="spellEnd"/>
            <w:r w:rsidR="00F95892">
              <w:rPr>
                <w:rFonts w:ascii="Montserrat" w:hAnsi="Montserrat" w:cs="Arial"/>
                <w:bCs/>
              </w:rPr>
              <w:t xml:space="preserve"> </w:t>
            </w:r>
            <w:r w:rsidRPr="00714028">
              <w:rPr>
                <w:rFonts w:ascii="Montserrat" w:hAnsi="Montserrat" w:cs="Arial"/>
                <w:bCs/>
              </w:rPr>
              <w:t>=</w:t>
            </w:r>
            <w:r w:rsidR="00F95892">
              <w:rPr>
                <w:rFonts w:ascii="Montserrat" w:hAnsi="Montserrat" w:cs="Arial"/>
                <w:bCs/>
              </w:rPr>
              <w:t xml:space="preserve"> </w:t>
            </w:r>
            <w:r w:rsidRPr="00714028">
              <w:rPr>
                <w:rFonts w:ascii="Montserrat" w:hAnsi="Montserrat" w:cs="Arial"/>
                <w:bCs/>
              </w:rPr>
              <w:t>150 kg/cm</w:t>
            </w:r>
            <w:r w:rsidR="00F95892">
              <w:rPr>
                <w:rFonts w:ascii="Montserrat" w:hAnsi="Montserrat" w:cs="Arial"/>
                <w:bCs/>
              </w:rPr>
              <w:t>²</w:t>
            </w:r>
            <w:r w:rsidRPr="00714028">
              <w:rPr>
                <w:rFonts w:ascii="Montserrat" w:hAnsi="Montserrat" w:cs="Arial"/>
                <w:bCs/>
              </w:rPr>
              <w:t xml:space="preserve"> incluye; malla electrosoldada 10-10/6-6, vibrado, curado base agua y pruebas de laboratorio.</w:t>
            </w:r>
          </w:p>
        </w:tc>
        <w:tc>
          <w:tcPr>
            <w:tcW w:w="1417" w:type="dxa"/>
            <w:tcBorders>
              <w:top w:val="single" w:sz="4" w:space="0" w:color="auto"/>
              <w:left w:val="single" w:sz="4" w:space="0" w:color="auto"/>
              <w:bottom w:val="single" w:sz="4" w:space="0" w:color="auto"/>
              <w:right w:val="single" w:sz="4" w:space="0" w:color="auto"/>
            </w:tcBorders>
            <w:vAlign w:val="center"/>
          </w:tcPr>
          <w:p w14:paraId="21538A83" w14:textId="299BEDB2" w:rsidR="007E3386" w:rsidRPr="00071F31" w:rsidRDefault="00093AD2" w:rsidP="007E3386">
            <w:pPr>
              <w:jc w:val="center"/>
              <w:rPr>
                <w:rFonts w:ascii="Montserrat" w:hAnsi="Montserrat" w:cs="Noto Sans"/>
              </w:rPr>
            </w:pPr>
            <w:r>
              <w:rPr>
                <w:rFonts w:ascii="Montserrat" w:hAnsi="Montserrat" w:cs="Noto Sans"/>
              </w:rPr>
              <w:t>M</w:t>
            </w:r>
            <w:r w:rsidR="00F95892">
              <w:rPr>
                <w:rFonts w:ascii="Montserrat" w:hAnsi="Montserrat" w:cs="Arial"/>
                <w:bCs/>
              </w:rPr>
              <w:t>²</w:t>
            </w:r>
          </w:p>
        </w:tc>
        <w:tc>
          <w:tcPr>
            <w:tcW w:w="1418" w:type="dxa"/>
            <w:tcBorders>
              <w:top w:val="single" w:sz="4" w:space="0" w:color="auto"/>
              <w:left w:val="single" w:sz="4" w:space="0" w:color="auto"/>
              <w:bottom w:val="single" w:sz="4" w:space="0" w:color="auto"/>
              <w:right w:val="single" w:sz="4" w:space="0" w:color="auto"/>
            </w:tcBorders>
            <w:vAlign w:val="center"/>
          </w:tcPr>
          <w:p w14:paraId="1CF57F03" w14:textId="5AD9C0E1" w:rsidR="00093AD2" w:rsidRPr="00071F31" w:rsidRDefault="00093AD2" w:rsidP="00093AD2">
            <w:pPr>
              <w:jc w:val="center"/>
              <w:rPr>
                <w:rFonts w:ascii="Montserrat" w:hAnsi="Montserrat" w:cs="Noto Sans"/>
              </w:rPr>
            </w:pPr>
            <w:r>
              <w:rPr>
                <w:rFonts w:ascii="Montserrat" w:hAnsi="Montserrat" w:cs="Noto Sans"/>
              </w:rPr>
              <w:t>310.00</w:t>
            </w:r>
          </w:p>
        </w:tc>
        <w:tc>
          <w:tcPr>
            <w:tcW w:w="1559" w:type="dxa"/>
            <w:tcBorders>
              <w:top w:val="single" w:sz="4" w:space="0" w:color="auto"/>
              <w:left w:val="single" w:sz="4" w:space="0" w:color="auto"/>
              <w:bottom w:val="single" w:sz="4" w:space="0" w:color="auto"/>
              <w:right w:val="single" w:sz="4" w:space="0" w:color="auto"/>
            </w:tcBorders>
            <w:vAlign w:val="center"/>
          </w:tcPr>
          <w:p w14:paraId="11164B24" w14:textId="77777777" w:rsidR="007E3386" w:rsidRPr="00071F31" w:rsidRDefault="007E3386" w:rsidP="007E3386">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F4D6EA2" w14:textId="77777777" w:rsidR="007E3386" w:rsidRPr="00071F31" w:rsidRDefault="007E3386" w:rsidP="007E3386">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89A0C6C" w14:textId="77777777" w:rsidR="007E3386" w:rsidRPr="00071F31" w:rsidRDefault="007E3386" w:rsidP="007E3386">
            <w:pPr>
              <w:rPr>
                <w:rFonts w:ascii="Montserrat" w:hAnsi="Montserrat" w:cs="Noto Sans"/>
              </w:rPr>
            </w:pPr>
          </w:p>
        </w:tc>
      </w:tr>
      <w:tr w:rsidR="007E3386" w:rsidRPr="00071F31" w14:paraId="4E51565B"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B3BA3A6" w14:textId="03D5116D" w:rsidR="007E3386" w:rsidRPr="003C326A" w:rsidRDefault="006A3B3F" w:rsidP="007E3386">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19</w:t>
            </w:r>
          </w:p>
        </w:tc>
        <w:tc>
          <w:tcPr>
            <w:tcW w:w="5321" w:type="dxa"/>
            <w:tcBorders>
              <w:top w:val="single" w:sz="4" w:space="0" w:color="auto"/>
              <w:left w:val="single" w:sz="4" w:space="0" w:color="auto"/>
              <w:bottom w:val="single" w:sz="4" w:space="0" w:color="auto"/>
              <w:right w:val="single" w:sz="4" w:space="0" w:color="auto"/>
            </w:tcBorders>
          </w:tcPr>
          <w:p w14:paraId="6A02187B" w14:textId="1A977544" w:rsidR="007E3386" w:rsidRPr="00071F31" w:rsidRDefault="00A701AF" w:rsidP="007E3386">
            <w:pPr>
              <w:tabs>
                <w:tab w:val="left" w:pos="1225"/>
              </w:tabs>
              <w:jc w:val="both"/>
              <w:rPr>
                <w:rFonts w:ascii="Montserrat" w:hAnsi="Montserrat" w:cs="Arial"/>
                <w:bCs/>
              </w:rPr>
            </w:pPr>
            <w:r w:rsidRPr="00A701AF">
              <w:rPr>
                <w:rFonts w:ascii="Montserrat" w:hAnsi="Montserrat" w:cs="Arial"/>
                <w:bCs/>
              </w:rPr>
              <w:t>Colocación de adoquín existente en área exterior, incluye; despalme de 10</w:t>
            </w:r>
            <w:r w:rsidR="00CE1465">
              <w:rPr>
                <w:rFonts w:ascii="Montserrat" w:hAnsi="Montserrat" w:cs="Arial"/>
                <w:bCs/>
              </w:rPr>
              <w:t xml:space="preserve"> </w:t>
            </w:r>
            <w:r w:rsidRPr="00A701AF">
              <w:rPr>
                <w:rFonts w:ascii="Montserrat" w:hAnsi="Montserrat" w:cs="Arial"/>
                <w:bCs/>
              </w:rPr>
              <w:t>cm</w:t>
            </w:r>
            <w:r>
              <w:rPr>
                <w:rFonts w:ascii="Montserrat" w:hAnsi="Montserrat" w:cs="Arial"/>
                <w:bCs/>
              </w:rPr>
              <w:t>.</w:t>
            </w:r>
            <w:r w:rsidRPr="00A701AF">
              <w:rPr>
                <w:rFonts w:ascii="Montserrat" w:hAnsi="Montserrat" w:cs="Arial"/>
                <w:bCs/>
              </w:rPr>
              <w:t xml:space="preserve"> de terreno natural, cama de arena de 10 centímetros, cortes, trazo y nivelación, no incluye suministro de adoquín.</w:t>
            </w:r>
          </w:p>
        </w:tc>
        <w:tc>
          <w:tcPr>
            <w:tcW w:w="1417" w:type="dxa"/>
            <w:tcBorders>
              <w:top w:val="single" w:sz="4" w:space="0" w:color="auto"/>
              <w:left w:val="single" w:sz="4" w:space="0" w:color="auto"/>
              <w:bottom w:val="single" w:sz="4" w:space="0" w:color="auto"/>
              <w:right w:val="single" w:sz="4" w:space="0" w:color="auto"/>
            </w:tcBorders>
            <w:vAlign w:val="center"/>
          </w:tcPr>
          <w:p w14:paraId="6D720637" w14:textId="1FE4F3EC" w:rsidR="007E3386" w:rsidRPr="00071F31" w:rsidRDefault="00A701AF" w:rsidP="007E3386">
            <w:pPr>
              <w:jc w:val="center"/>
              <w:rPr>
                <w:rFonts w:ascii="Montserrat" w:hAnsi="Montserrat" w:cs="Noto Sans"/>
              </w:rPr>
            </w:pPr>
            <w:r>
              <w:rPr>
                <w:rFonts w:ascii="Montserrat" w:hAnsi="Montserrat" w:cs="Noto Sans"/>
              </w:rPr>
              <w:t>M</w:t>
            </w:r>
            <w:r w:rsidR="00CE1465">
              <w:rPr>
                <w:rFonts w:ascii="Montserrat" w:hAnsi="Montserrat" w:cs="Arial"/>
                <w:bCs/>
              </w:rPr>
              <w:t>²</w:t>
            </w:r>
          </w:p>
        </w:tc>
        <w:tc>
          <w:tcPr>
            <w:tcW w:w="1418" w:type="dxa"/>
            <w:tcBorders>
              <w:top w:val="single" w:sz="4" w:space="0" w:color="auto"/>
              <w:left w:val="single" w:sz="4" w:space="0" w:color="auto"/>
              <w:bottom w:val="single" w:sz="4" w:space="0" w:color="auto"/>
              <w:right w:val="single" w:sz="4" w:space="0" w:color="auto"/>
            </w:tcBorders>
            <w:vAlign w:val="center"/>
          </w:tcPr>
          <w:p w14:paraId="4A655C86" w14:textId="2B19925F" w:rsidR="007E3386" w:rsidRPr="00071F31" w:rsidRDefault="00F1597C" w:rsidP="007E3386">
            <w:pPr>
              <w:jc w:val="center"/>
              <w:rPr>
                <w:rFonts w:ascii="Montserrat" w:hAnsi="Montserrat" w:cs="Noto Sans"/>
              </w:rPr>
            </w:pPr>
            <w:r>
              <w:rPr>
                <w:rFonts w:ascii="Montserrat" w:hAnsi="Montserrat" w:cs="Noto Sans"/>
              </w:rPr>
              <w:t>40.00</w:t>
            </w:r>
          </w:p>
        </w:tc>
        <w:tc>
          <w:tcPr>
            <w:tcW w:w="1559" w:type="dxa"/>
            <w:tcBorders>
              <w:top w:val="single" w:sz="4" w:space="0" w:color="auto"/>
              <w:left w:val="single" w:sz="4" w:space="0" w:color="auto"/>
              <w:bottom w:val="single" w:sz="4" w:space="0" w:color="auto"/>
              <w:right w:val="single" w:sz="4" w:space="0" w:color="auto"/>
            </w:tcBorders>
            <w:vAlign w:val="center"/>
          </w:tcPr>
          <w:p w14:paraId="2D9B53ED" w14:textId="77777777" w:rsidR="007E3386" w:rsidRPr="00071F31" w:rsidRDefault="007E3386" w:rsidP="007E3386">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3AEF7D5F" w14:textId="77777777" w:rsidR="007E3386" w:rsidRPr="00071F31" w:rsidRDefault="007E3386" w:rsidP="007E3386">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0A969ED" w14:textId="77777777" w:rsidR="007E3386" w:rsidRPr="00071F31" w:rsidRDefault="007E3386" w:rsidP="007E3386">
            <w:pPr>
              <w:rPr>
                <w:rFonts w:ascii="Montserrat" w:hAnsi="Montserrat" w:cs="Noto Sans"/>
              </w:rPr>
            </w:pPr>
          </w:p>
        </w:tc>
      </w:tr>
      <w:tr w:rsidR="007E3386" w:rsidRPr="00071F31" w14:paraId="70AD416E"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EA6B1FA" w14:textId="7DD352A2" w:rsidR="007E3386" w:rsidRPr="003C326A" w:rsidRDefault="006A3B3F" w:rsidP="007E3386">
            <w:pPr>
              <w:spacing w:line="0" w:lineRule="atLeast"/>
              <w:jc w:val="center"/>
              <w:rPr>
                <w:rFonts w:ascii="Montserrat" w:hAnsi="Montserrat" w:cs="Noto Sans"/>
              </w:rPr>
            </w:pPr>
            <w:r w:rsidRPr="003C326A">
              <w:rPr>
                <w:rFonts w:ascii="Montserrat" w:hAnsi="Montserrat" w:cs="Noto Sans"/>
              </w:rPr>
              <w:lastRenderedPageBreak/>
              <w:t>A.2</w:t>
            </w:r>
            <w:r w:rsidR="00331E91" w:rsidRPr="003C326A">
              <w:rPr>
                <w:rFonts w:ascii="Montserrat" w:hAnsi="Montserrat" w:cs="Noto Sans"/>
              </w:rPr>
              <w:t>0</w:t>
            </w:r>
          </w:p>
        </w:tc>
        <w:tc>
          <w:tcPr>
            <w:tcW w:w="5321" w:type="dxa"/>
            <w:tcBorders>
              <w:top w:val="single" w:sz="4" w:space="0" w:color="auto"/>
              <w:left w:val="single" w:sz="4" w:space="0" w:color="auto"/>
              <w:bottom w:val="single" w:sz="4" w:space="0" w:color="auto"/>
              <w:right w:val="single" w:sz="4" w:space="0" w:color="auto"/>
            </w:tcBorders>
          </w:tcPr>
          <w:p w14:paraId="2C06805D" w14:textId="11B7139D" w:rsidR="007E3386" w:rsidRPr="00071F31" w:rsidRDefault="003F1320" w:rsidP="007E3386">
            <w:pPr>
              <w:jc w:val="both"/>
              <w:rPr>
                <w:rFonts w:ascii="Montserrat" w:hAnsi="Montserrat" w:cs="Noto Sans"/>
                <w:bCs/>
              </w:rPr>
            </w:pPr>
            <w:r w:rsidRPr="003F1320">
              <w:rPr>
                <w:rFonts w:ascii="Montserrat" w:hAnsi="Montserrat" w:cs="Noto Sans"/>
                <w:bCs/>
              </w:rPr>
              <w:t>Reposición de persiana enrollable tipo “Blackout” para control de luminosidad; incluye el retiro de persiana existente dañada, materiales, mano de obra,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107740A3" w14:textId="5647748E" w:rsidR="007E3386" w:rsidRPr="00071F31" w:rsidRDefault="003F1320" w:rsidP="007E3386">
            <w:pPr>
              <w:jc w:val="center"/>
              <w:rPr>
                <w:rFonts w:ascii="Montserrat" w:hAnsi="Montserrat" w:cs="Noto Sans"/>
              </w:rPr>
            </w:pPr>
            <w:r>
              <w:rPr>
                <w:rFonts w:ascii="Montserrat" w:hAnsi="Montserrat" w:cs="Noto Sans"/>
              </w:rPr>
              <w:t>M</w:t>
            </w:r>
            <w:r w:rsidR="00CE1465" w:rsidRPr="00CE1465">
              <w:rPr>
                <w:rFonts w:ascii="Montserrat" w:hAnsi="Montserrat"/>
                <w:bCs/>
              </w:rPr>
              <w:t>²</w:t>
            </w:r>
          </w:p>
        </w:tc>
        <w:tc>
          <w:tcPr>
            <w:tcW w:w="1418" w:type="dxa"/>
            <w:tcBorders>
              <w:top w:val="single" w:sz="4" w:space="0" w:color="auto"/>
              <w:left w:val="single" w:sz="4" w:space="0" w:color="auto"/>
              <w:bottom w:val="single" w:sz="4" w:space="0" w:color="auto"/>
              <w:right w:val="single" w:sz="4" w:space="0" w:color="auto"/>
            </w:tcBorders>
            <w:vAlign w:val="center"/>
          </w:tcPr>
          <w:p w14:paraId="49F76051" w14:textId="380AB0EC" w:rsidR="007E3386" w:rsidRPr="00071F31" w:rsidRDefault="003F1320" w:rsidP="007E3386">
            <w:pPr>
              <w:jc w:val="center"/>
              <w:rPr>
                <w:rFonts w:ascii="Montserrat" w:hAnsi="Montserrat" w:cs="Noto Sans"/>
              </w:rPr>
            </w:pPr>
            <w:r>
              <w:rPr>
                <w:rFonts w:ascii="Montserrat" w:hAnsi="Montserrat" w:cs="Noto Sans"/>
              </w:rPr>
              <w:t>100.00</w:t>
            </w:r>
          </w:p>
        </w:tc>
        <w:tc>
          <w:tcPr>
            <w:tcW w:w="1559" w:type="dxa"/>
            <w:tcBorders>
              <w:top w:val="single" w:sz="4" w:space="0" w:color="auto"/>
              <w:left w:val="single" w:sz="4" w:space="0" w:color="auto"/>
              <w:bottom w:val="single" w:sz="4" w:space="0" w:color="auto"/>
              <w:right w:val="single" w:sz="4" w:space="0" w:color="auto"/>
            </w:tcBorders>
            <w:vAlign w:val="center"/>
          </w:tcPr>
          <w:p w14:paraId="3236D89F" w14:textId="77777777" w:rsidR="007E3386" w:rsidRPr="00071F31" w:rsidRDefault="007E3386" w:rsidP="007E3386">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D211364" w14:textId="77777777" w:rsidR="007E3386" w:rsidRPr="00071F31" w:rsidRDefault="007E3386" w:rsidP="007E3386">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8F1D60A" w14:textId="77777777" w:rsidR="007E3386" w:rsidRPr="00071F31" w:rsidRDefault="007E3386" w:rsidP="007E3386">
            <w:pPr>
              <w:rPr>
                <w:rFonts w:ascii="Montserrat" w:hAnsi="Montserrat" w:cs="Noto Sans"/>
              </w:rPr>
            </w:pPr>
          </w:p>
        </w:tc>
      </w:tr>
      <w:tr w:rsidR="00845BEF" w:rsidRPr="00071F31" w14:paraId="5E22FAB5"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0DAD5BB" w14:textId="064E0070" w:rsidR="00845BEF" w:rsidRPr="003C326A" w:rsidRDefault="00845BEF" w:rsidP="007E3386">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21</w:t>
            </w:r>
          </w:p>
        </w:tc>
        <w:tc>
          <w:tcPr>
            <w:tcW w:w="5321" w:type="dxa"/>
            <w:tcBorders>
              <w:top w:val="single" w:sz="4" w:space="0" w:color="auto"/>
              <w:left w:val="single" w:sz="4" w:space="0" w:color="auto"/>
              <w:bottom w:val="single" w:sz="4" w:space="0" w:color="auto"/>
              <w:right w:val="single" w:sz="4" w:space="0" w:color="auto"/>
            </w:tcBorders>
          </w:tcPr>
          <w:p w14:paraId="0646214E" w14:textId="271EB779" w:rsidR="00845BEF" w:rsidRPr="00071F31" w:rsidRDefault="003F40DF" w:rsidP="007E3386">
            <w:pPr>
              <w:jc w:val="both"/>
              <w:rPr>
                <w:rFonts w:ascii="Montserrat" w:hAnsi="Montserrat" w:cs="Noto Sans"/>
                <w:bCs/>
              </w:rPr>
            </w:pPr>
            <w:r w:rsidRPr="003F40DF">
              <w:rPr>
                <w:rFonts w:ascii="Montserrat" w:hAnsi="Montserrat" w:cs="Noto Sans"/>
                <w:bCs/>
              </w:rPr>
              <w:t>Reposición de tubo conduit de pvc tipo pesado de 1" y cable de uso rudo 3x10awg para conexión de electronivel a bomba presurizadora incluye excavación y relleno de zanja para alojar el tubo conduit P.U.O.T.</w:t>
            </w:r>
            <w:r w:rsidRPr="003F40DF">
              <w:rPr>
                <w:rFonts w:ascii="Montserrat" w:hAnsi="Montserrat" w:cs="Noto Sans"/>
                <w:bCs/>
              </w:rPr>
              <w:tab/>
            </w:r>
            <w:r w:rsidRPr="003F40DF">
              <w:rPr>
                <w:rFonts w:ascii="Montserrat" w:hAnsi="Montserrat" w:cs="Noto Sans"/>
                <w:bCs/>
              </w:rPr>
              <w:tab/>
            </w:r>
            <w:r w:rsidRPr="003F40DF">
              <w:rPr>
                <w:rFonts w:ascii="Montserrat" w:hAnsi="Montserrat" w:cs="Noto Sans"/>
                <w:bCs/>
              </w:rPr>
              <w:tab/>
            </w:r>
          </w:p>
        </w:tc>
        <w:tc>
          <w:tcPr>
            <w:tcW w:w="1417" w:type="dxa"/>
            <w:tcBorders>
              <w:top w:val="single" w:sz="4" w:space="0" w:color="auto"/>
              <w:left w:val="single" w:sz="4" w:space="0" w:color="auto"/>
              <w:bottom w:val="single" w:sz="4" w:space="0" w:color="auto"/>
              <w:right w:val="single" w:sz="4" w:space="0" w:color="auto"/>
            </w:tcBorders>
            <w:vAlign w:val="center"/>
          </w:tcPr>
          <w:p w14:paraId="4B7873EB" w14:textId="5C6B2DEA" w:rsidR="00845BEF" w:rsidRPr="00071F31" w:rsidRDefault="003F40DF" w:rsidP="007E3386">
            <w:pPr>
              <w:jc w:val="center"/>
              <w:rPr>
                <w:rFonts w:ascii="Montserrat" w:hAnsi="Montserrat" w:cs="Noto Sans"/>
              </w:rPr>
            </w:pPr>
            <w:r>
              <w:rPr>
                <w:rFonts w:ascii="Montserrat" w:hAnsi="Montserrat" w:cs="Noto Sans"/>
              </w:rPr>
              <w:t>M</w:t>
            </w:r>
          </w:p>
        </w:tc>
        <w:tc>
          <w:tcPr>
            <w:tcW w:w="1418" w:type="dxa"/>
            <w:tcBorders>
              <w:top w:val="single" w:sz="4" w:space="0" w:color="auto"/>
              <w:left w:val="single" w:sz="4" w:space="0" w:color="auto"/>
              <w:bottom w:val="single" w:sz="4" w:space="0" w:color="auto"/>
              <w:right w:val="single" w:sz="4" w:space="0" w:color="auto"/>
            </w:tcBorders>
            <w:vAlign w:val="center"/>
          </w:tcPr>
          <w:p w14:paraId="6703DC41" w14:textId="7F34DA1D" w:rsidR="00845BEF" w:rsidRPr="00071F31" w:rsidRDefault="003F40DF" w:rsidP="007E3386">
            <w:pPr>
              <w:jc w:val="center"/>
              <w:rPr>
                <w:rFonts w:ascii="Montserrat" w:hAnsi="Montserrat" w:cs="Noto Sans"/>
              </w:rPr>
            </w:pPr>
            <w:r>
              <w:rPr>
                <w:rFonts w:ascii="Montserrat" w:hAnsi="Montserrat" w:cs="Noto Sans"/>
              </w:rPr>
              <w:t>80.00</w:t>
            </w:r>
          </w:p>
        </w:tc>
        <w:tc>
          <w:tcPr>
            <w:tcW w:w="1559" w:type="dxa"/>
            <w:tcBorders>
              <w:top w:val="single" w:sz="4" w:space="0" w:color="auto"/>
              <w:left w:val="single" w:sz="4" w:space="0" w:color="auto"/>
              <w:bottom w:val="single" w:sz="4" w:space="0" w:color="auto"/>
              <w:right w:val="single" w:sz="4" w:space="0" w:color="auto"/>
            </w:tcBorders>
            <w:vAlign w:val="center"/>
          </w:tcPr>
          <w:p w14:paraId="1A259A4F" w14:textId="77777777" w:rsidR="00845BEF" w:rsidRPr="00071F31" w:rsidRDefault="00845BEF" w:rsidP="007E3386">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F9D835F" w14:textId="77777777" w:rsidR="00845BEF" w:rsidRPr="00071F31" w:rsidRDefault="00845BEF" w:rsidP="007E3386">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48C58F9B" w14:textId="77777777" w:rsidR="00845BEF" w:rsidRPr="00071F31" w:rsidRDefault="00845BEF" w:rsidP="007E3386">
            <w:pPr>
              <w:rPr>
                <w:rFonts w:ascii="Montserrat" w:hAnsi="Montserrat" w:cs="Noto Sans"/>
              </w:rPr>
            </w:pPr>
          </w:p>
        </w:tc>
      </w:tr>
      <w:tr w:rsidR="00845BEF" w:rsidRPr="00071F31" w14:paraId="3B15D36D"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58344E6" w14:textId="74D4BB1E" w:rsidR="00845BEF" w:rsidRPr="003C326A" w:rsidRDefault="00845BEF" w:rsidP="007E3386">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22</w:t>
            </w:r>
          </w:p>
        </w:tc>
        <w:tc>
          <w:tcPr>
            <w:tcW w:w="5321" w:type="dxa"/>
            <w:tcBorders>
              <w:top w:val="single" w:sz="4" w:space="0" w:color="auto"/>
              <w:left w:val="single" w:sz="4" w:space="0" w:color="auto"/>
              <w:bottom w:val="single" w:sz="4" w:space="0" w:color="auto"/>
              <w:right w:val="single" w:sz="4" w:space="0" w:color="auto"/>
            </w:tcBorders>
          </w:tcPr>
          <w:p w14:paraId="67F6E0AD" w14:textId="75BFE11B" w:rsidR="00845BEF" w:rsidRPr="00071F31" w:rsidRDefault="00BB3848" w:rsidP="007E3386">
            <w:pPr>
              <w:jc w:val="both"/>
              <w:rPr>
                <w:rFonts w:ascii="Montserrat" w:hAnsi="Montserrat" w:cs="Noto Sans"/>
                <w:bCs/>
              </w:rPr>
            </w:pPr>
            <w:r w:rsidRPr="00BB3848">
              <w:rPr>
                <w:rFonts w:ascii="Montserrat" w:hAnsi="Montserrat" w:cs="Noto Sans"/>
                <w:bCs/>
              </w:rPr>
              <w:t>Sustitución de azulejo en muro de baños, incluye aplicación de estuco en color beige, retiro de azulejo en muros, apile, acarreos, carga, descarga en los sitios autorizados por ASIPONA Altamira, P.U.O.T.</w:t>
            </w:r>
          </w:p>
        </w:tc>
        <w:tc>
          <w:tcPr>
            <w:tcW w:w="1417" w:type="dxa"/>
            <w:tcBorders>
              <w:top w:val="single" w:sz="4" w:space="0" w:color="auto"/>
              <w:left w:val="single" w:sz="4" w:space="0" w:color="auto"/>
              <w:bottom w:val="single" w:sz="4" w:space="0" w:color="auto"/>
              <w:right w:val="single" w:sz="4" w:space="0" w:color="auto"/>
            </w:tcBorders>
            <w:vAlign w:val="center"/>
          </w:tcPr>
          <w:p w14:paraId="051644BD" w14:textId="16B47EAD" w:rsidR="00845BEF" w:rsidRPr="00071F31" w:rsidRDefault="003662E7" w:rsidP="007E3386">
            <w:pPr>
              <w:jc w:val="center"/>
              <w:rPr>
                <w:rFonts w:ascii="Montserrat" w:hAnsi="Montserrat" w:cs="Noto Sans"/>
              </w:rPr>
            </w:pPr>
            <w:r>
              <w:rPr>
                <w:rFonts w:ascii="Montserrat" w:hAnsi="Montserrat" w:cs="Noto Sans"/>
              </w:rPr>
              <w:t>M</w:t>
            </w:r>
            <w:r w:rsidR="00CE1465" w:rsidRPr="00CE1465">
              <w:rPr>
                <w:rFonts w:ascii="Montserrat" w:hAnsi="Montserrat"/>
                <w:bCs/>
              </w:rPr>
              <w:t>²</w:t>
            </w:r>
          </w:p>
        </w:tc>
        <w:tc>
          <w:tcPr>
            <w:tcW w:w="1418" w:type="dxa"/>
            <w:tcBorders>
              <w:top w:val="single" w:sz="4" w:space="0" w:color="auto"/>
              <w:left w:val="single" w:sz="4" w:space="0" w:color="auto"/>
              <w:bottom w:val="single" w:sz="4" w:space="0" w:color="auto"/>
              <w:right w:val="single" w:sz="4" w:space="0" w:color="auto"/>
            </w:tcBorders>
            <w:vAlign w:val="center"/>
          </w:tcPr>
          <w:p w14:paraId="4257ABC0" w14:textId="591D8007" w:rsidR="00845BEF" w:rsidRPr="00071F31" w:rsidRDefault="003662E7" w:rsidP="007E3386">
            <w:pPr>
              <w:jc w:val="center"/>
              <w:rPr>
                <w:rFonts w:ascii="Montserrat" w:hAnsi="Montserrat" w:cs="Noto Sans"/>
              </w:rPr>
            </w:pPr>
            <w:r>
              <w:rPr>
                <w:rFonts w:ascii="Montserrat" w:hAnsi="Montserrat" w:cs="Noto Sans"/>
              </w:rPr>
              <w:t>50.00</w:t>
            </w:r>
          </w:p>
        </w:tc>
        <w:tc>
          <w:tcPr>
            <w:tcW w:w="1559" w:type="dxa"/>
            <w:tcBorders>
              <w:top w:val="single" w:sz="4" w:space="0" w:color="auto"/>
              <w:left w:val="single" w:sz="4" w:space="0" w:color="auto"/>
              <w:bottom w:val="single" w:sz="4" w:space="0" w:color="auto"/>
              <w:right w:val="single" w:sz="4" w:space="0" w:color="auto"/>
            </w:tcBorders>
            <w:vAlign w:val="center"/>
          </w:tcPr>
          <w:p w14:paraId="3864BB38" w14:textId="77777777" w:rsidR="00845BEF" w:rsidRPr="00071F31" w:rsidRDefault="00845BEF" w:rsidP="007E3386">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0B6F1E5A" w14:textId="77777777" w:rsidR="00845BEF" w:rsidRPr="00071F31" w:rsidRDefault="00845BEF" w:rsidP="007E3386">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40EC0F5A" w14:textId="77777777" w:rsidR="00845BEF" w:rsidRPr="00071F31" w:rsidRDefault="00845BEF" w:rsidP="007E3386">
            <w:pPr>
              <w:rPr>
                <w:rFonts w:ascii="Montserrat" w:hAnsi="Montserrat" w:cs="Noto Sans"/>
              </w:rPr>
            </w:pPr>
          </w:p>
        </w:tc>
      </w:tr>
      <w:tr w:rsidR="005E286B" w:rsidRPr="00071F31" w14:paraId="3CCE747B"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27993CA" w14:textId="003D227E" w:rsidR="005E286B" w:rsidRPr="003C326A" w:rsidRDefault="005E286B" w:rsidP="005E286B">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23</w:t>
            </w:r>
          </w:p>
        </w:tc>
        <w:tc>
          <w:tcPr>
            <w:tcW w:w="5321" w:type="dxa"/>
            <w:tcBorders>
              <w:top w:val="single" w:sz="4" w:space="0" w:color="auto"/>
              <w:left w:val="single" w:sz="4" w:space="0" w:color="auto"/>
              <w:bottom w:val="single" w:sz="4" w:space="0" w:color="auto"/>
              <w:right w:val="single" w:sz="4" w:space="0" w:color="auto"/>
            </w:tcBorders>
          </w:tcPr>
          <w:p w14:paraId="4D278B77" w14:textId="20B89EA8" w:rsidR="005E286B" w:rsidRPr="00071F31" w:rsidRDefault="005E286B" w:rsidP="005E286B">
            <w:pPr>
              <w:jc w:val="both"/>
              <w:rPr>
                <w:rFonts w:ascii="Montserrat" w:hAnsi="Montserrat" w:cs="Noto Sans"/>
                <w:bCs/>
              </w:rPr>
            </w:pPr>
            <w:r w:rsidRPr="00023D4C">
              <w:rPr>
                <w:rFonts w:ascii="Montserrat" w:hAnsi="Montserrat" w:cs="Arial"/>
                <w:bCs/>
              </w:rPr>
              <w:t>Reposición de sello para W.C. fluid máster 7530 o similar en calidad y características (no cuello de cera), incluye desmontaje de W.C., mangueras de llenado para colocación de sello y montaje posterior a la colocación del sello, pruebas necesarias.</w:t>
            </w:r>
          </w:p>
        </w:tc>
        <w:tc>
          <w:tcPr>
            <w:tcW w:w="1417" w:type="dxa"/>
            <w:tcBorders>
              <w:top w:val="single" w:sz="4" w:space="0" w:color="auto"/>
              <w:left w:val="single" w:sz="4" w:space="0" w:color="auto"/>
              <w:bottom w:val="single" w:sz="4" w:space="0" w:color="auto"/>
              <w:right w:val="single" w:sz="4" w:space="0" w:color="auto"/>
            </w:tcBorders>
            <w:vAlign w:val="center"/>
          </w:tcPr>
          <w:p w14:paraId="011E4155" w14:textId="61C37406" w:rsidR="005E286B" w:rsidRPr="00071F31" w:rsidRDefault="005E286B" w:rsidP="005E286B">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0BCF8FA" w14:textId="7D1DEDA1" w:rsidR="005E286B" w:rsidRPr="00071F31" w:rsidRDefault="005E286B" w:rsidP="005E286B">
            <w:pPr>
              <w:jc w:val="center"/>
              <w:rPr>
                <w:rFonts w:ascii="Montserrat" w:hAnsi="Montserrat" w:cs="Noto Sans"/>
              </w:rPr>
            </w:pPr>
            <w:r>
              <w:rPr>
                <w:rFonts w:ascii="Montserrat" w:hAnsi="Montserrat" w:cs="Noto Sans"/>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6CA850E8" w14:textId="77777777" w:rsidR="005E286B" w:rsidRPr="00071F31" w:rsidRDefault="005E286B" w:rsidP="005E286B">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034C191" w14:textId="77777777" w:rsidR="005E286B" w:rsidRPr="00071F31" w:rsidRDefault="005E286B" w:rsidP="005E286B">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2F28468" w14:textId="77777777" w:rsidR="005E286B" w:rsidRPr="00071F31" w:rsidRDefault="005E286B" w:rsidP="005E286B">
            <w:pPr>
              <w:rPr>
                <w:rFonts w:ascii="Montserrat" w:hAnsi="Montserrat" w:cs="Noto Sans"/>
              </w:rPr>
            </w:pPr>
          </w:p>
        </w:tc>
      </w:tr>
      <w:tr w:rsidR="005E286B" w:rsidRPr="00071F31" w14:paraId="7B8C874B"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3AEB3DA" w14:textId="4D22DD0D" w:rsidR="005E286B" w:rsidRPr="003C326A" w:rsidRDefault="005E286B" w:rsidP="005E286B">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24</w:t>
            </w:r>
          </w:p>
        </w:tc>
        <w:tc>
          <w:tcPr>
            <w:tcW w:w="5321" w:type="dxa"/>
            <w:tcBorders>
              <w:top w:val="single" w:sz="4" w:space="0" w:color="auto"/>
              <w:left w:val="single" w:sz="4" w:space="0" w:color="auto"/>
              <w:bottom w:val="single" w:sz="4" w:space="0" w:color="auto"/>
              <w:right w:val="single" w:sz="4" w:space="0" w:color="auto"/>
            </w:tcBorders>
          </w:tcPr>
          <w:p w14:paraId="00367A35" w14:textId="6E9DF9A4" w:rsidR="005E286B" w:rsidRPr="00071F31" w:rsidRDefault="00995A76" w:rsidP="005E286B">
            <w:pPr>
              <w:jc w:val="both"/>
              <w:rPr>
                <w:rFonts w:ascii="Montserrat" w:hAnsi="Montserrat" w:cs="Noto Sans"/>
                <w:bCs/>
              </w:rPr>
            </w:pPr>
            <w:r w:rsidRPr="00995A76">
              <w:rPr>
                <w:rFonts w:ascii="Montserrat" w:hAnsi="Montserrat" w:cs="Noto Sans"/>
                <w:bCs/>
              </w:rPr>
              <w:t>Mantenimiento a barrera de concreto prefabricado tipo jersey incluye; aplicación de 1 mano de sellador y 2 manos de pintura de tráfico color amarillo.</w:t>
            </w:r>
            <w:r w:rsidRPr="00995A76">
              <w:rPr>
                <w:rFonts w:ascii="Montserrat" w:hAnsi="Montserrat" w:cs="Noto Sans"/>
                <w:bCs/>
              </w:rPr>
              <w:tab/>
            </w:r>
          </w:p>
        </w:tc>
        <w:tc>
          <w:tcPr>
            <w:tcW w:w="1417" w:type="dxa"/>
            <w:tcBorders>
              <w:top w:val="single" w:sz="4" w:space="0" w:color="auto"/>
              <w:left w:val="single" w:sz="4" w:space="0" w:color="auto"/>
              <w:bottom w:val="single" w:sz="4" w:space="0" w:color="auto"/>
              <w:right w:val="single" w:sz="4" w:space="0" w:color="auto"/>
            </w:tcBorders>
            <w:vAlign w:val="center"/>
          </w:tcPr>
          <w:p w14:paraId="44FAE5B9" w14:textId="1765EA9F" w:rsidR="005E286B" w:rsidRPr="00071F31" w:rsidRDefault="00995A76" w:rsidP="005E286B">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84BB2F6" w14:textId="58439B37" w:rsidR="005E286B" w:rsidRPr="00071F31" w:rsidRDefault="00995A76" w:rsidP="005E286B">
            <w:pPr>
              <w:jc w:val="center"/>
              <w:rPr>
                <w:rFonts w:ascii="Montserrat" w:hAnsi="Montserrat" w:cs="Noto Sans"/>
              </w:rPr>
            </w:pPr>
            <w:r>
              <w:rPr>
                <w:rFonts w:ascii="Montserrat" w:hAnsi="Montserrat" w:cs="Noto Sans"/>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3B1D7DE8" w14:textId="77777777" w:rsidR="005E286B" w:rsidRPr="00071F31" w:rsidRDefault="005E286B" w:rsidP="005E286B">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573EE64" w14:textId="77777777" w:rsidR="005E286B" w:rsidRPr="00071F31" w:rsidRDefault="005E286B" w:rsidP="005E286B">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B8D6C9C" w14:textId="77777777" w:rsidR="005E286B" w:rsidRPr="00071F31" w:rsidRDefault="005E286B" w:rsidP="005E286B">
            <w:pPr>
              <w:rPr>
                <w:rFonts w:ascii="Montserrat" w:hAnsi="Montserrat" w:cs="Noto Sans"/>
              </w:rPr>
            </w:pPr>
          </w:p>
        </w:tc>
      </w:tr>
      <w:tr w:rsidR="005E286B" w:rsidRPr="00071F31" w14:paraId="4744FE45"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1DC82DA" w14:textId="00BC7413" w:rsidR="005E286B" w:rsidRPr="003C326A" w:rsidRDefault="005E286B" w:rsidP="005E286B">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25</w:t>
            </w:r>
          </w:p>
        </w:tc>
        <w:tc>
          <w:tcPr>
            <w:tcW w:w="5321" w:type="dxa"/>
            <w:tcBorders>
              <w:top w:val="single" w:sz="4" w:space="0" w:color="auto"/>
              <w:left w:val="single" w:sz="4" w:space="0" w:color="auto"/>
              <w:bottom w:val="single" w:sz="4" w:space="0" w:color="auto"/>
              <w:right w:val="single" w:sz="4" w:space="0" w:color="auto"/>
            </w:tcBorders>
          </w:tcPr>
          <w:p w14:paraId="4394BE23" w14:textId="5E01694D" w:rsidR="005E286B" w:rsidRPr="00071F31" w:rsidRDefault="00A707CC" w:rsidP="005E286B">
            <w:pPr>
              <w:jc w:val="both"/>
              <w:rPr>
                <w:rFonts w:ascii="Montserrat" w:hAnsi="Montserrat" w:cs="Noto Sans"/>
                <w:bCs/>
              </w:rPr>
            </w:pPr>
            <w:r w:rsidRPr="00A707CC">
              <w:rPr>
                <w:rFonts w:ascii="Montserrat" w:hAnsi="Montserrat" w:cs="Noto Sans"/>
                <w:bCs/>
              </w:rPr>
              <w:t>Modificación de ventana fija de 1.10 x 1.05 para colocar ventana corrediza P.U.O.T.</w:t>
            </w:r>
            <w:r w:rsidRPr="00A707CC">
              <w:rPr>
                <w:rFonts w:ascii="Montserrat" w:hAnsi="Montserrat" w:cs="Noto Sans"/>
                <w:bCs/>
              </w:rPr>
              <w:tab/>
            </w:r>
            <w:r w:rsidRPr="00A707CC">
              <w:rPr>
                <w:rFonts w:ascii="Montserrat" w:hAnsi="Montserrat" w:cs="Noto Sans"/>
                <w:bCs/>
              </w:rPr>
              <w:tab/>
            </w:r>
            <w:r w:rsidRPr="00A707CC">
              <w:rPr>
                <w:rFonts w:ascii="Montserrat" w:hAnsi="Montserrat" w:cs="Noto Sans"/>
                <w:bCs/>
              </w:rPr>
              <w:tab/>
            </w:r>
          </w:p>
        </w:tc>
        <w:tc>
          <w:tcPr>
            <w:tcW w:w="1417" w:type="dxa"/>
            <w:tcBorders>
              <w:top w:val="single" w:sz="4" w:space="0" w:color="auto"/>
              <w:left w:val="single" w:sz="4" w:space="0" w:color="auto"/>
              <w:bottom w:val="single" w:sz="4" w:space="0" w:color="auto"/>
              <w:right w:val="single" w:sz="4" w:space="0" w:color="auto"/>
            </w:tcBorders>
            <w:vAlign w:val="center"/>
          </w:tcPr>
          <w:p w14:paraId="3C4F0F7E" w14:textId="2DDF855F" w:rsidR="005E286B" w:rsidRPr="00071F31" w:rsidRDefault="00A707CC" w:rsidP="005E286B">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0123941" w14:textId="6F9B60CB" w:rsidR="005E286B" w:rsidRPr="00071F31" w:rsidRDefault="00A707CC" w:rsidP="005E286B">
            <w:pPr>
              <w:jc w:val="center"/>
              <w:rPr>
                <w:rFonts w:ascii="Montserrat" w:hAnsi="Montserrat" w:cs="Noto Sans"/>
              </w:rPr>
            </w:pPr>
            <w:r>
              <w:rPr>
                <w:rFonts w:ascii="Montserrat" w:hAnsi="Montserrat" w:cs="Noto Sans"/>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162B3C58" w14:textId="77777777" w:rsidR="005E286B" w:rsidRPr="00071F31" w:rsidRDefault="005E286B" w:rsidP="005E286B">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3B6CB9F" w14:textId="77777777" w:rsidR="005E286B" w:rsidRPr="00071F31" w:rsidRDefault="005E286B" w:rsidP="005E286B">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6AE4975" w14:textId="77777777" w:rsidR="005E286B" w:rsidRPr="00071F31" w:rsidRDefault="005E286B" w:rsidP="005E286B">
            <w:pPr>
              <w:rPr>
                <w:rFonts w:ascii="Montserrat" w:hAnsi="Montserrat" w:cs="Noto Sans"/>
              </w:rPr>
            </w:pPr>
          </w:p>
        </w:tc>
      </w:tr>
      <w:tr w:rsidR="005E286B" w:rsidRPr="00071F31" w14:paraId="183530E8"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CDB8511" w14:textId="310B8F9C" w:rsidR="005E286B" w:rsidRPr="003C326A" w:rsidRDefault="005E286B" w:rsidP="005E286B">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26</w:t>
            </w:r>
          </w:p>
        </w:tc>
        <w:tc>
          <w:tcPr>
            <w:tcW w:w="5321" w:type="dxa"/>
            <w:tcBorders>
              <w:top w:val="single" w:sz="4" w:space="0" w:color="auto"/>
              <w:left w:val="single" w:sz="4" w:space="0" w:color="auto"/>
              <w:bottom w:val="single" w:sz="4" w:space="0" w:color="auto"/>
              <w:right w:val="single" w:sz="4" w:space="0" w:color="auto"/>
            </w:tcBorders>
          </w:tcPr>
          <w:p w14:paraId="4C8CBB83" w14:textId="7731916D" w:rsidR="005E286B" w:rsidRPr="00071F31" w:rsidRDefault="00BD543C" w:rsidP="005E286B">
            <w:pPr>
              <w:jc w:val="both"/>
              <w:rPr>
                <w:rFonts w:ascii="Montserrat" w:hAnsi="Montserrat" w:cs="Noto Sans"/>
                <w:bCs/>
              </w:rPr>
            </w:pPr>
            <w:r w:rsidRPr="00BD543C">
              <w:rPr>
                <w:rFonts w:ascii="Montserrat" w:hAnsi="Montserrat" w:cs="Noto Sans"/>
                <w:bCs/>
              </w:rPr>
              <w:t xml:space="preserve">Habilitado de baño; incluye; salidas sanitarias 2 (1 W.C., 1 lavabo) salida hidráulica, solo agua fría 2 de </w:t>
            </w:r>
            <w:r w:rsidRPr="00BD543C">
              <w:rPr>
                <w:rFonts w:ascii="Montserrat" w:hAnsi="Montserrat" w:cs="Noto Sans"/>
                <w:bCs/>
              </w:rPr>
              <w:lastRenderedPageBreak/>
              <w:t>1/2" con tubería de cpvc, demolición de vitropiso y firme de concreto, excavación, tubería de PVC de 4" y 2" de diámetro, conexión a registro existente a 3 metros de distancia, reposición de firme de concreto y vitropiso, conexión a línea hidráulica a 6.00 metros.  P.U.O.T.</w:t>
            </w:r>
          </w:p>
        </w:tc>
        <w:tc>
          <w:tcPr>
            <w:tcW w:w="1417" w:type="dxa"/>
            <w:tcBorders>
              <w:top w:val="single" w:sz="4" w:space="0" w:color="auto"/>
              <w:left w:val="single" w:sz="4" w:space="0" w:color="auto"/>
              <w:bottom w:val="single" w:sz="4" w:space="0" w:color="auto"/>
              <w:right w:val="single" w:sz="4" w:space="0" w:color="auto"/>
            </w:tcBorders>
            <w:vAlign w:val="center"/>
          </w:tcPr>
          <w:p w14:paraId="4E025E5D" w14:textId="4DAB489E" w:rsidR="005E286B" w:rsidRPr="00071F31" w:rsidRDefault="00BD543C" w:rsidP="005E286B">
            <w:pPr>
              <w:jc w:val="center"/>
              <w:rPr>
                <w:rFonts w:ascii="Montserrat" w:hAnsi="Montserrat" w:cs="Noto Sans"/>
              </w:rPr>
            </w:pPr>
            <w:r>
              <w:rPr>
                <w:rFonts w:ascii="Montserrat" w:hAnsi="Montserrat" w:cs="Noto Sans"/>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4BEB0474" w14:textId="213EF859" w:rsidR="005E286B" w:rsidRPr="00071F31" w:rsidRDefault="00BD543C" w:rsidP="005E286B">
            <w:pPr>
              <w:jc w:val="center"/>
              <w:rPr>
                <w:rFonts w:ascii="Montserrat" w:hAnsi="Montserrat" w:cs="Noto Sans"/>
              </w:rPr>
            </w:pPr>
            <w:r>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1216BAD9" w14:textId="77777777" w:rsidR="005E286B" w:rsidRPr="00071F31" w:rsidRDefault="005E286B" w:rsidP="005E286B">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0D0ACF1B" w14:textId="77777777" w:rsidR="005E286B" w:rsidRPr="00071F31" w:rsidRDefault="005E286B" w:rsidP="005E286B">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2B80217" w14:textId="77777777" w:rsidR="005E286B" w:rsidRPr="00071F31" w:rsidRDefault="005E286B" w:rsidP="005E286B">
            <w:pPr>
              <w:rPr>
                <w:rFonts w:ascii="Montserrat" w:hAnsi="Montserrat" w:cs="Noto Sans"/>
              </w:rPr>
            </w:pPr>
          </w:p>
        </w:tc>
      </w:tr>
      <w:tr w:rsidR="00D86E74" w:rsidRPr="00071F31" w14:paraId="2A7FCFF7"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BA1F432" w14:textId="1DF0168F" w:rsidR="00D86E74" w:rsidRPr="003C326A" w:rsidRDefault="00D86E74" w:rsidP="00D86E74">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27</w:t>
            </w:r>
          </w:p>
        </w:tc>
        <w:tc>
          <w:tcPr>
            <w:tcW w:w="5321" w:type="dxa"/>
            <w:tcBorders>
              <w:top w:val="single" w:sz="4" w:space="0" w:color="auto"/>
              <w:left w:val="single" w:sz="4" w:space="0" w:color="auto"/>
              <w:bottom w:val="single" w:sz="4" w:space="0" w:color="auto"/>
              <w:right w:val="single" w:sz="4" w:space="0" w:color="auto"/>
            </w:tcBorders>
          </w:tcPr>
          <w:p w14:paraId="1F21F9AF" w14:textId="6299BF24" w:rsidR="00D86E74" w:rsidRPr="00071F31" w:rsidRDefault="00D86E74" w:rsidP="00D86E74">
            <w:pPr>
              <w:jc w:val="both"/>
              <w:rPr>
                <w:rFonts w:ascii="Montserrat" w:hAnsi="Montserrat" w:cs="Noto Sans"/>
                <w:bCs/>
              </w:rPr>
            </w:pPr>
            <w:r w:rsidRPr="00023D4C">
              <w:rPr>
                <w:rFonts w:ascii="Montserrat" w:hAnsi="Montserrat" w:cs="Arial"/>
                <w:lang w:eastAsia="es-MX"/>
              </w:rPr>
              <w:t>Mantenimiento y reubicación de asta bandera limpieza con carda de oxido y escamas de pintura, aplicación de primario anticorrosivo para ambientes marinos amerlock o similar, aplicación de pintura de acabado en color blanco amershiel o similar en calidad y características, reposición de poleas giratorias anti-enredo, cuerda de nylon para izaje de bandera.</w:t>
            </w:r>
          </w:p>
        </w:tc>
        <w:tc>
          <w:tcPr>
            <w:tcW w:w="1417" w:type="dxa"/>
            <w:tcBorders>
              <w:top w:val="single" w:sz="4" w:space="0" w:color="auto"/>
              <w:left w:val="single" w:sz="4" w:space="0" w:color="auto"/>
              <w:bottom w:val="single" w:sz="4" w:space="0" w:color="auto"/>
              <w:right w:val="single" w:sz="4" w:space="0" w:color="auto"/>
            </w:tcBorders>
            <w:vAlign w:val="center"/>
          </w:tcPr>
          <w:p w14:paraId="7574680B" w14:textId="6ABB91D0" w:rsidR="00D86E74" w:rsidRPr="00071F31" w:rsidRDefault="00D86E74" w:rsidP="00D86E74">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DC8540D" w14:textId="64A3A867" w:rsidR="00D86E74" w:rsidRPr="00071F31" w:rsidRDefault="00D86E74" w:rsidP="00D86E74">
            <w:pPr>
              <w:jc w:val="center"/>
              <w:rPr>
                <w:rFonts w:ascii="Montserrat" w:hAnsi="Montserrat" w:cs="Noto Sans"/>
              </w:rPr>
            </w:pPr>
            <w:r>
              <w:rPr>
                <w:rFonts w:ascii="Montserrat" w:hAnsi="Montserrat" w:cs="Noto Sans"/>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594D397C" w14:textId="77777777" w:rsidR="00D86E74" w:rsidRPr="00071F31" w:rsidRDefault="00D86E74" w:rsidP="00D86E74">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02A31DD2" w14:textId="77777777" w:rsidR="00D86E74" w:rsidRPr="00071F31" w:rsidRDefault="00D86E74" w:rsidP="00D86E74">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46BBB79D" w14:textId="77777777" w:rsidR="00D86E74" w:rsidRPr="00071F31" w:rsidRDefault="00D86E74" w:rsidP="00D86E74">
            <w:pPr>
              <w:rPr>
                <w:rFonts w:ascii="Montserrat" w:hAnsi="Montserrat" w:cs="Noto Sans"/>
              </w:rPr>
            </w:pPr>
          </w:p>
        </w:tc>
      </w:tr>
      <w:tr w:rsidR="002E5BBF" w:rsidRPr="00071F31" w14:paraId="05801200"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EFF23C4" w14:textId="04ED0E35" w:rsidR="002E5BBF" w:rsidRPr="003C326A" w:rsidRDefault="002E5BBF" w:rsidP="002E5BBF">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28</w:t>
            </w:r>
          </w:p>
        </w:tc>
        <w:tc>
          <w:tcPr>
            <w:tcW w:w="5321" w:type="dxa"/>
            <w:tcBorders>
              <w:top w:val="single" w:sz="4" w:space="0" w:color="auto"/>
              <w:left w:val="single" w:sz="4" w:space="0" w:color="auto"/>
              <w:bottom w:val="single" w:sz="4" w:space="0" w:color="auto"/>
              <w:right w:val="single" w:sz="4" w:space="0" w:color="auto"/>
            </w:tcBorders>
          </w:tcPr>
          <w:p w14:paraId="0D0BE4BB" w14:textId="119B733F" w:rsidR="002E5BBF" w:rsidRPr="00071F31" w:rsidRDefault="002E5BBF" w:rsidP="002E5BBF">
            <w:pPr>
              <w:jc w:val="both"/>
              <w:rPr>
                <w:rFonts w:ascii="Montserrat" w:hAnsi="Montserrat" w:cs="Noto Sans"/>
                <w:bCs/>
              </w:rPr>
            </w:pPr>
            <w:r w:rsidRPr="00023D4C">
              <w:rPr>
                <w:rFonts w:ascii="Montserrat" w:hAnsi="Montserrat" w:cs="Arial"/>
                <w:lang w:eastAsia="es-MX"/>
              </w:rPr>
              <w:t>Mantenimiento a líneas de alimentación hidráulica en edificio de navegación, mediante sopleteo de las tuberías.</w:t>
            </w:r>
          </w:p>
        </w:tc>
        <w:tc>
          <w:tcPr>
            <w:tcW w:w="1417" w:type="dxa"/>
            <w:tcBorders>
              <w:top w:val="single" w:sz="4" w:space="0" w:color="auto"/>
              <w:left w:val="single" w:sz="4" w:space="0" w:color="auto"/>
              <w:bottom w:val="single" w:sz="4" w:space="0" w:color="auto"/>
              <w:right w:val="single" w:sz="4" w:space="0" w:color="auto"/>
            </w:tcBorders>
            <w:vAlign w:val="center"/>
          </w:tcPr>
          <w:p w14:paraId="1C529B33" w14:textId="275FEA40" w:rsidR="002E5BBF" w:rsidRPr="00071F31" w:rsidRDefault="002E5BBF" w:rsidP="002E5BBF">
            <w:pPr>
              <w:jc w:val="center"/>
              <w:rPr>
                <w:rFonts w:ascii="Montserrat" w:hAnsi="Montserrat" w:cs="Noto Sans"/>
              </w:rPr>
            </w:pPr>
            <w:r>
              <w:rPr>
                <w:rFonts w:ascii="Montserrat" w:hAnsi="Montserrat" w:cs="Noto Sans"/>
              </w:rPr>
              <w:t>Servicio</w:t>
            </w:r>
          </w:p>
        </w:tc>
        <w:tc>
          <w:tcPr>
            <w:tcW w:w="1418" w:type="dxa"/>
            <w:tcBorders>
              <w:top w:val="single" w:sz="4" w:space="0" w:color="auto"/>
              <w:left w:val="single" w:sz="4" w:space="0" w:color="auto"/>
              <w:bottom w:val="single" w:sz="4" w:space="0" w:color="auto"/>
              <w:right w:val="single" w:sz="4" w:space="0" w:color="auto"/>
            </w:tcBorders>
            <w:vAlign w:val="center"/>
          </w:tcPr>
          <w:p w14:paraId="2818AF06" w14:textId="530A36FE" w:rsidR="002E5BBF" w:rsidRPr="00071F31" w:rsidRDefault="002E5BBF" w:rsidP="002E5BBF">
            <w:pPr>
              <w:jc w:val="center"/>
              <w:rPr>
                <w:rFonts w:ascii="Montserrat" w:hAnsi="Montserrat" w:cs="Noto Sans"/>
              </w:rPr>
            </w:pPr>
            <w:r>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5FF3532"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3AA8ABF6"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3D9CC50" w14:textId="77777777" w:rsidR="002E5BBF" w:rsidRPr="00071F31" w:rsidRDefault="002E5BBF" w:rsidP="002E5BBF">
            <w:pPr>
              <w:rPr>
                <w:rFonts w:ascii="Montserrat" w:hAnsi="Montserrat" w:cs="Noto Sans"/>
              </w:rPr>
            </w:pPr>
          </w:p>
        </w:tc>
      </w:tr>
      <w:tr w:rsidR="002E5BBF" w:rsidRPr="00071F31" w14:paraId="17649E43"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87C4FA5" w14:textId="6ABDA76F" w:rsidR="002E5BBF" w:rsidRPr="003C326A" w:rsidRDefault="002E5BBF" w:rsidP="002E5BBF">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29</w:t>
            </w:r>
          </w:p>
        </w:tc>
        <w:tc>
          <w:tcPr>
            <w:tcW w:w="5321" w:type="dxa"/>
            <w:tcBorders>
              <w:top w:val="single" w:sz="4" w:space="0" w:color="auto"/>
              <w:left w:val="single" w:sz="4" w:space="0" w:color="auto"/>
              <w:bottom w:val="single" w:sz="4" w:space="0" w:color="auto"/>
              <w:right w:val="single" w:sz="4" w:space="0" w:color="auto"/>
            </w:tcBorders>
          </w:tcPr>
          <w:p w14:paraId="34085C5C" w14:textId="7C268FB5" w:rsidR="002E5BBF" w:rsidRPr="00071F31" w:rsidRDefault="00C65386" w:rsidP="002E5BBF">
            <w:pPr>
              <w:jc w:val="both"/>
              <w:rPr>
                <w:rFonts w:ascii="Montserrat" w:hAnsi="Montserrat" w:cs="Noto Sans"/>
                <w:bCs/>
              </w:rPr>
            </w:pPr>
            <w:r w:rsidRPr="00C65386">
              <w:rPr>
                <w:rFonts w:ascii="Montserrat" w:hAnsi="Montserrat" w:cs="Noto Sans"/>
                <w:bCs/>
              </w:rPr>
              <w:t>Mantenimiento a puerta metálica, incluye; alineamiento, plomeo, reposición de bisagras, reposición de pasador, reposición de tela mosquitero metálica, aplicación de primario anticorrosivo y pintura de acabado a 2 manos, material,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3FCC1315" w14:textId="384DE643" w:rsidR="002E5BBF" w:rsidRPr="00071F31" w:rsidRDefault="00C65386" w:rsidP="002E5BBF">
            <w:pPr>
              <w:jc w:val="center"/>
              <w:rPr>
                <w:rFonts w:ascii="Montserrat" w:hAnsi="Montserrat" w:cs="Noto Sans"/>
              </w:rPr>
            </w:pPr>
            <w:r>
              <w:rPr>
                <w:rFonts w:ascii="Montserrat" w:hAnsi="Montserrat" w:cs="Noto San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1304E86B" w14:textId="0DA85F2F" w:rsidR="002E5BBF" w:rsidRPr="00071F31" w:rsidRDefault="00C65386" w:rsidP="002E5BBF">
            <w:pPr>
              <w:jc w:val="center"/>
              <w:rPr>
                <w:rFonts w:ascii="Montserrat" w:hAnsi="Montserrat" w:cs="Noto Sans"/>
              </w:rPr>
            </w:pPr>
            <w:r>
              <w:rPr>
                <w:rFonts w:ascii="Montserrat" w:hAnsi="Montserrat" w:cs="Noto Sans"/>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3E5517E7"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6182DA40"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3FBA137" w14:textId="77777777" w:rsidR="002E5BBF" w:rsidRPr="00071F31" w:rsidRDefault="002E5BBF" w:rsidP="002E5BBF">
            <w:pPr>
              <w:rPr>
                <w:rFonts w:ascii="Montserrat" w:hAnsi="Montserrat" w:cs="Noto Sans"/>
              </w:rPr>
            </w:pPr>
          </w:p>
        </w:tc>
      </w:tr>
      <w:tr w:rsidR="002E5BBF" w:rsidRPr="00071F31" w14:paraId="357AEB9C"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C40F459" w14:textId="7916C65B" w:rsidR="002E5BBF" w:rsidRPr="003C326A" w:rsidRDefault="002E5BBF" w:rsidP="002E5BBF">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30</w:t>
            </w:r>
          </w:p>
        </w:tc>
        <w:tc>
          <w:tcPr>
            <w:tcW w:w="5321" w:type="dxa"/>
            <w:tcBorders>
              <w:top w:val="single" w:sz="4" w:space="0" w:color="auto"/>
              <w:left w:val="single" w:sz="4" w:space="0" w:color="auto"/>
              <w:bottom w:val="single" w:sz="4" w:space="0" w:color="auto"/>
              <w:right w:val="single" w:sz="4" w:space="0" w:color="auto"/>
            </w:tcBorders>
          </w:tcPr>
          <w:p w14:paraId="62EAE7A7" w14:textId="270FA3E5" w:rsidR="002E5BBF" w:rsidRPr="00071F31" w:rsidRDefault="003C5569" w:rsidP="002E5BBF">
            <w:pPr>
              <w:jc w:val="both"/>
              <w:rPr>
                <w:rFonts w:ascii="Montserrat" w:hAnsi="Montserrat" w:cs="Noto Sans"/>
                <w:bCs/>
              </w:rPr>
            </w:pPr>
            <w:r w:rsidRPr="003C5569">
              <w:rPr>
                <w:rFonts w:ascii="Montserrat" w:hAnsi="Montserrat" w:cs="Noto Sans"/>
                <w:bCs/>
              </w:rPr>
              <w:t xml:space="preserve">Mantenimiento a puertas de aluminio, incluye; alineación, plomeo, ajuste, revisión y/o cambio de </w:t>
            </w:r>
            <w:r w:rsidRPr="003C5569">
              <w:rPr>
                <w:rFonts w:ascii="Montserrat" w:hAnsi="Montserrat" w:cs="Noto Sans"/>
                <w:bCs/>
              </w:rPr>
              <w:lastRenderedPageBreak/>
              <w:t>chapa y pivote, material, equipo, herramienta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68C5CC1B" w14:textId="4584AFEF" w:rsidR="002E5BBF" w:rsidRPr="00071F31" w:rsidRDefault="003C5569" w:rsidP="002E5BBF">
            <w:pPr>
              <w:jc w:val="center"/>
              <w:rPr>
                <w:rFonts w:ascii="Montserrat" w:hAnsi="Montserrat" w:cs="Noto Sans"/>
              </w:rPr>
            </w:pPr>
            <w:r>
              <w:rPr>
                <w:rFonts w:ascii="Montserrat" w:hAnsi="Montserrat" w:cs="Noto Sans"/>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07340ADE" w14:textId="09883548" w:rsidR="002E5BBF" w:rsidRPr="00071F31" w:rsidRDefault="00CC7DD5" w:rsidP="002E5BBF">
            <w:pPr>
              <w:jc w:val="center"/>
              <w:rPr>
                <w:rFonts w:ascii="Montserrat" w:hAnsi="Montserrat" w:cs="Noto Sans"/>
              </w:rPr>
            </w:pPr>
            <w:r>
              <w:rPr>
                <w:rFonts w:ascii="Montserrat" w:hAnsi="Montserrat" w:cs="Noto Sans"/>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72919F11"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79046C3"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4F77CC8" w14:textId="77777777" w:rsidR="002E5BBF" w:rsidRPr="00071F31" w:rsidRDefault="002E5BBF" w:rsidP="002E5BBF">
            <w:pPr>
              <w:rPr>
                <w:rFonts w:ascii="Montserrat" w:hAnsi="Montserrat" w:cs="Noto Sans"/>
              </w:rPr>
            </w:pPr>
          </w:p>
        </w:tc>
      </w:tr>
      <w:tr w:rsidR="002E5BBF" w:rsidRPr="00071F31" w14:paraId="254C9153"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7AD892D" w14:textId="72AA58BB" w:rsidR="002E5BBF" w:rsidRPr="003C326A" w:rsidRDefault="002E5BBF" w:rsidP="002E5BBF">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31</w:t>
            </w:r>
          </w:p>
        </w:tc>
        <w:tc>
          <w:tcPr>
            <w:tcW w:w="5321" w:type="dxa"/>
            <w:tcBorders>
              <w:top w:val="single" w:sz="4" w:space="0" w:color="auto"/>
              <w:left w:val="single" w:sz="4" w:space="0" w:color="auto"/>
              <w:bottom w:val="single" w:sz="4" w:space="0" w:color="auto"/>
              <w:right w:val="single" w:sz="4" w:space="0" w:color="auto"/>
            </w:tcBorders>
          </w:tcPr>
          <w:p w14:paraId="67746474" w14:textId="4521D2E0" w:rsidR="002E5BBF" w:rsidRPr="00071F31" w:rsidRDefault="00A60FEE" w:rsidP="002E5BBF">
            <w:pPr>
              <w:jc w:val="both"/>
              <w:rPr>
                <w:rFonts w:ascii="Montserrat" w:hAnsi="Montserrat" w:cs="Noto Sans"/>
                <w:bCs/>
              </w:rPr>
            </w:pPr>
            <w:r w:rsidRPr="00A60FEE">
              <w:rPr>
                <w:rFonts w:ascii="Montserrat" w:hAnsi="Montserrat" w:cs="Noto Sans"/>
                <w:bCs/>
              </w:rPr>
              <w:t>Mantenimiento a sanitarios incluye; reposición de llaves de control, tubería flexible, válvula de llenado, flotador, limpieza del tanque, herramienta menor, material y mano de obra.</w:t>
            </w:r>
            <w:r w:rsidRPr="00A60FEE">
              <w:rPr>
                <w:rFonts w:ascii="Montserrat" w:hAnsi="Montserrat" w:cs="Noto Sans"/>
                <w:bCs/>
              </w:rPr>
              <w:tab/>
            </w:r>
            <w:r w:rsidRPr="00A60FEE">
              <w:rPr>
                <w:rFonts w:ascii="Montserrat" w:hAnsi="Montserrat" w:cs="Noto Sans"/>
                <w:bCs/>
              </w:rPr>
              <w:tab/>
            </w:r>
            <w:r w:rsidRPr="00A60FEE">
              <w:rPr>
                <w:rFonts w:ascii="Montserrat" w:hAnsi="Montserrat" w:cs="Noto Sans"/>
                <w:bCs/>
              </w:rPr>
              <w:tab/>
            </w:r>
          </w:p>
        </w:tc>
        <w:tc>
          <w:tcPr>
            <w:tcW w:w="1417" w:type="dxa"/>
            <w:tcBorders>
              <w:top w:val="single" w:sz="4" w:space="0" w:color="auto"/>
              <w:left w:val="single" w:sz="4" w:space="0" w:color="auto"/>
              <w:bottom w:val="single" w:sz="4" w:space="0" w:color="auto"/>
              <w:right w:val="single" w:sz="4" w:space="0" w:color="auto"/>
            </w:tcBorders>
            <w:vAlign w:val="center"/>
          </w:tcPr>
          <w:p w14:paraId="773E9F90" w14:textId="53F411EB" w:rsidR="002E5BBF" w:rsidRPr="00071F31" w:rsidRDefault="00262CF1" w:rsidP="002E5BBF">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87C46F5" w14:textId="219BF50E" w:rsidR="002E5BBF" w:rsidRPr="00071F31" w:rsidRDefault="00262CF1" w:rsidP="002E5BBF">
            <w:pPr>
              <w:jc w:val="center"/>
              <w:rPr>
                <w:rFonts w:ascii="Montserrat" w:hAnsi="Montserrat" w:cs="Noto Sans"/>
              </w:rPr>
            </w:pPr>
            <w:r>
              <w:rPr>
                <w:rFonts w:ascii="Montserrat" w:hAnsi="Montserrat" w:cs="Noto Sans"/>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12BAF15C"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8CA0D6C"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A71A825" w14:textId="77777777" w:rsidR="002E5BBF" w:rsidRPr="00071F31" w:rsidRDefault="002E5BBF" w:rsidP="002E5BBF">
            <w:pPr>
              <w:rPr>
                <w:rFonts w:ascii="Montserrat" w:hAnsi="Montserrat" w:cs="Noto Sans"/>
              </w:rPr>
            </w:pPr>
          </w:p>
        </w:tc>
      </w:tr>
      <w:tr w:rsidR="002E5BBF" w:rsidRPr="00071F31" w14:paraId="537DB4A1"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BE40376" w14:textId="73E94858" w:rsidR="002E5BBF" w:rsidRPr="003C326A" w:rsidRDefault="002E5BBF" w:rsidP="002E5BBF">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32</w:t>
            </w:r>
          </w:p>
        </w:tc>
        <w:tc>
          <w:tcPr>
            <w:tcW w:w="5321" w:type="dxa"/>
            <w:tcBorders>
              <w:top w:val="single" w:sz="4" w:space="0" w:color="auto"/>
              <w:left w:val="single" w:sz="4" w:space="0" w:color="auto"/>
              <w:bottom w:val="single" w:sz="4" w:space="0" w:color="auto"/>
              <w:right w:val="single" w:sz="4" w:space="0" w:color="auto"/>
            </w:tcBorders>
          </w:tcPr>
          <w:p w14:paraId="5565A181" w14:textId="687F96FE" w:rsidR="002E5BBF" w:rsidRPr="00071F31" w:rsidRDefault="008B5C2A" w:rsidP="002E5BBF">
            <w:pPr>
              <w:jc w:val="both"/>
              <w:rPr>
                <w:rFonts w:ascii="Montserrat" w:hAnsi="Montserrat" w:cs="Noto Sans"/>
                <w:bCs/>
              </w:rPr>
            </w:pPr>
            <w:r w:rsidRPr="008B5C2A">
              <w:rPr>
                <w:rFonts w:ascii="Montserrat" w:hAnsi="Montserrat" w:cs="Noto Sans"/>
                <w:bCs/>
              </w:rPr>
              <w:t xml:space="preserve">Mantenimiento a lavabos incluye; reposición de llave mezcladora monomando, 2 cubretaladros, válvula de control, manguera de alimentación y trampa para </w:t>
            </w:r>
            <w:r w:rsidR="00D03C30" w:rsidRPr="008B5C2A">
              <w:rPr>
                <w:rFonts w:ascii="Montserrat" w:hAnsi="Montserrat" w:cs="Noto Sans"/>
                <w:bCs/>
              </w:rPr>
              <w:t>lavabo, herramienta</w:t>
            </w:r>
            <w:r w:rsidRPr="008B5C2A">
              <w:rPr>
                <w:rFonts w:ascii="Montserrat" w:hAnsi="Montserrat" w:cs="Noto Sans"/>
                <w:bCs/>
              </w:rPr>
              <w:t xml:space="preserve"> menor, material y mano de obra.</w:t>
            </w:r>
            <w:r w:rsidRPr="008B5C2A">
              <w:rPr>
                <w:rFonts w:ascii="Montserrat" w:hAnsi="Montserrat" w:cs="Noto Sans"/>
                <w:bCs/>
              </w:rPr>
              <w:tab/>
            </w:r>
            <w:r w:rsidRPr="008B5C2A">
              <w:rPr>
                <w:rFonts w:ascii="Montserrat" w:hAnsi="Montserrat" w:cs="Noto Sans"/>
                <w:bCs/>
              </w:rPr>
              <w:tab/>
            </w:r>
            <w:r w:rsidRPr="008B5C2A">
              <w:rPr>
                <w:rFonts w:ascii="Montserrat" w:hAnsi="Montserrat" w:cs="Noto Sans"/>
                <w:bCs/>
              </w:rPr>
              <w:tab/>
            </w:r>
          </w:p>
        </w:tc>
        <w:tc>
          <w:tcPr>
            <w:tcW w:w="1417" w:type="dxa"/>
            <w:tcBorders>
              <w:top w:val="single" w:sz="4" w:space="0" w:color="auto"/>
              <w:left w:val="single" w:sz="4" w:space="0" w:color="auto"/>
              <w:bottom w:val="single" w:sz="4" w:space="0" w:color="auto"/>
              <w:right w:val="single" w:sz="4" w:space="0" w:color="auto"/>
            </w:tcBorders>
            <w:vAlign w:val="center"/>
          </w:tcPr>
          <w:p w14:paraId="36F1B153" w14:textId="5D95BEFC" w:rsidR="002E5BBF" w:rsidRPr="00071F31" w:rsidRDefault="008B5C2A" w:rsidP="002E5BBF">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712C805C" w14:textId="7EFFF96F" w:rsidR="002E5BBF" w:rsidRPr="00071F31" w:rsidRDefault="008B5C2A" w:rsidP="002E5BBF">
            <w:pPr>
              <w:jc w:val="center"/>
              <w:rPr>
                <w:rFonts w:ascii="Montserrat" w:hAnsi="Montserrat" w:cs="Noto Sans"/>
              </w:rPr>
            </w:pPr>
            <w:r>
              <w:rPr>
                <w:rFonts w:ascii="Montserrat" w:hAnsi="Montserrat" w:cs="Noto Sans"/>
              </w:rPr>
              <w:t>26.00</w:t>
            </w:r>
          </w:p>
        </w:tc>
        <w:tc>
          <w:tcPr>
            <w:tcW w:w="1559" w:type="dxa"/>
            <w:tcBorders>
              <w:top w:val="single" w:sz="4" w:space="0" w:color="auto"/>
              <w:left w:val="single" w:sz="4" w:space="0" w:color="auto"/>
              <w:bottom w:val="single" w:sz="4" w:space="0" w:color="auto"/>
              <w:right w:val="single" w:sz="4" w:space="0" w:color="auto"/>
            </w:tcBorders>
            <w:vAlign w:val="center"/>
          </w:tcPr>
          <w:p w14:paraId="53454700"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3C1B553"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9560153" w14:textId="77777777" w:rsidR="002E5BBF" w:rsidRPr="00071F31" w:rsidRDefault="002E5BBF" w:rsidP="002E5BBF">
            <w:pPr>
              <w:rPr>
                <w:rFonts w:ascii="Montserrat" w:hAnsi="Montserrat" w:cs="Noto Sans"/>
              </w:rPr>
            </w:pPr>
          </w:p>
        </w:tc>
      </w:tr>
      <w:tr w:rsidR="002E5BBF" w:rsidRPr="00071F31" w14:paraId="17507960"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8875869" w14:textId="2AF41F0A" w:rsidR="002E5BBF" w:rsidRPr="003C326A" w:rsidRDefault="002E5BBF" w:rsidP="002E5BBF">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33</w:t>
            </w:r>
          </w:p>
        </w:tc>
        <w:tc>
          <w:tcPr>
            <w:tcW w:w="5321" w:type="dxa"/>
            <w:tcBorders>
              <w:top w:val="single" w:sz="4" w:space="0" w:color="auto"/>
              <w:left w:val="single" w:sz="4" w:space="0" w:color="auto"/>
              <w:bottom w:val="single" w:sz="4" w:space="0" w:color="auto"/>
              <w:right w:val="single" w:sz="4" w:space="0" w:color="auto"/>
            </w:tcBorders>
          </w:tcPr>
          <w:p w14:paraId="1B577868" w14:textId="4F443B09" w:rsidR="002E5BBF" w:rsidRPr="00071F31" w:rsidRDefault="00D03C30" w:rsidP="002E5BBF">
            <w:pPr>
              <w:jc w:val="both"/>
              <w:rPr>
                <w:rFonts w:ascii="Montserrat" w:hAnsi="Montserrat" w:cs="Noto Sans"/>
                <w:bCs/>
              </w:rPr>
            </w:pPr>
            <w:r w:rsidRPr="00D03C30">
              <w:rPr>
                <w:rFonts w:ascii="Montserrat" w:hAnsi="Montserrat" w:cs="Noto Sans"/>
                <w:bCs/>
              </w:rPr>
              <w:t>Suministro e instalación de lámina rectangular R-101, cal. 24, postes de PTR de 2" x 2" incluye; elementos de fijación con pijas auto taladrante de ¼” x 1” galvanizadas, carga y retiro de láminas dañadas y postes al área asignada por la ASIPONA ALTAMIRA, pintura anticorrosiva y de esmalte en postes de PTR, soldaduras, materiales, mano de obra, herramienta, andamios, equipo de seguridad, P.U.O.T.</w:t>
            </w:r>
            <w:r w:rsidRPr="00D03C30">
              <w:rPr>
                <w:rFonts w:ascii="Montserrat" w:hAnsi="Montserrat" w:cs="Noto Sans"/>
                <w:bCs/>
              </w:rPr>
              <w:tab/>
            </w:r>
            <w:r w:rsidRPr="00D03C30">
              <w:rPr>
                <w:rFonts w:ascii="Montserrat" w:hAnsi="Montserrat" w:cs="Noto Sans"/>
                <w:bCs/>
              </w:rPr>
              <w:tab/>
            </w:r>
            <w:r w:rsidRPr="00D03C30">
              <w:rPr>
                <w:rFonts w:ascii="Montserrat" w:hAnsi="Montserrat" w:cs="Noto Sans"/>
                <w:bCs/>
              </w:rPr>
              <w:tab/>
            </w:r>
          </w:p>
        </w:tc>
        <w:tc>
          <w:tcPr>
            <w:tcW w:w="1417" w:type="dxa"/>
            <w:tcBorders>
              <w:top w:val="single" w:sz="4" w:space="0" w:color="auto"/>
              <w:left w:val="single" w:sz="4" w:space="0" w:color="auto"/>
              <w:bottom w:val="single" w:sz="4" w:space="0" w:color="auto"/>
              <w:right w:val="single" w:sz="4" w:space="0" w:color="auto"/>
            </w:tcBorders>
            <w:vAlign w:val="center"/>
          </w:tcPr>
          <w:p w14:paraId="05B2F378" w14:textId="4454D367" w:rsidR="002E5BBF" w:rsidRPr="00071F31" w:rsidRDefault="00D03C30" w:rsidP="002E5BBF">
            <w:pPr>
              <w:jc w:val="center"/>
              <w:rPr>
                <w:rFonts w:ascii="Montserrat" w:hAnsi="Montserrat" w:cs="Noto Sans"/>
              </w:rPr>
            </w:pPr>
            <w:r>
              <w:rPr>
                <w:rFonts w:ascii="Montserrat" w:hAnsi="Montserrat" w:cs="Noto Sans"/>
              </w:rPr>
              <w:t>M</w:t>
            </w:r>
            <w:r w:rsidR="00CB5A46" w:rsidRPr="00CE1465">
              <w:rPr>
                <w:rFonts w:ascii="Montserrat" w:hAnsi="Montserrat"/>
                <w:bCs/>
              </w:rPr>
              <w:t>²</w:t>
            </w:r>
          </w:p>
        </w:tc>
        <w:tc>
          <w:tcPr>
            <w:tcW w:w="1418" w:type="dxa"/>
            <w:tcBorders>
              <w:top w:val="single" w:sz="4" w:space="0" w:color="auto"/>
              <w:left w:val="single" w:sz="4" w:space="0" w:color="auto"/>
              <w:bottom w:val="single" w:sz="4" w:space="0" w:color="auto"/>
              <w:right w:val="single" w:sz="4" w:space="0" w:color="auto"/>
            </w:tcBorders>
            <w:vAlign w:val="center"/>
          </w:tcPr>
          <w:p w14:paraId="3D32F339" w14:textId="07C60AED" w:rsidR="002E5BBF" w:rsidRPr="00071F31" w:rsidRDefault="00D03C30" w:rsidP="002E5BBF">
            <w:pPr>
              <w:jc w:val="center"/>
              <w:rPr>
                <w:rFonts w:ascii="Montserrat" w:hAnsi="Montserrat" w:cs="Noto Sans"/>
              </w:rPr>
            </w:pPr>
            <w:r>
              <w:rPr>
                <w:rFonts w:ascii="Montserrat" w:hAnsi="Montserrat" w:cs="Noto Sans"/>
              </w:rPr>
              <w:t>500.00</w:t>
            </w:r>
          </w:p>
        </w:tc>
        <w:tc>
          <w:tcPr>
            <w:tcW w:w="1559" w:type="dxa"/>
            <w:tcBorders>
              <w:top w:val="single" w:sz="4" w:space="0" w:color="auto"/>
              <w:left w:val="single" w:sz="4" w:space="0" w:color="auto"/>
              <w:bottom w:val="single" w:sz="4" w:space="0" w:color="auto"/>
              <w:right w:val="single" w:sz="4" w:space="0" w:color="auto"/>
            </w:tcBorders>
            <w:vAlign w:val="center"/>
          </w:tcPr>
          <w:p w14:paraId="66A9A720"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57D532A"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03EC3240" w14:textId="77777777" w:rsidR="002E5BBF" w:rsidRPr="00071F31" w:rsidRDefault="002E5BBF" w:rsidP="002E5BBF">
            <w:pPr>
              <w:rPr>
                <w:rFonts w:ascii="Montserrat" w:hAnsi="Montserrat" w:cs="Noto Sans"/>
              </w:rPr>
            </w:pPr>
          </w:p>
        </w:tc>
      </w:tr>
      <w:tr w:rsidR="002E5BBF" w:rsidRPr="00071F31" w14:paraId="088C739C"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54D0D3A" w14:textId="434137F0" w:rsidR="002E5BBF" w:rsidRPr="003C326A" w:rsidRDefault="002E5BBF" w:rsidP="002E5BBF">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34</w:t>
            </w:r>
          </w:p>
        </w:tc>
        <w:tc>
          <w:tcPr>
            <w:tcW w:w="5321" w:type="dxa"/>
            <w:tcBorders>
              <w:top w:val="single" w:sz="4" w:space="0" w:color="auto"/>
              <w:left w:val="single" w:sz="4" w:space="0" w:color="auto"/>
              <w:bottom w:val="single" w:sz="4" w:space="0" w:color="auto"/>
              <w:right w:val="single" w:sz="4" w:space="0" w:color="auto"/>
            </w:tcBorders>
          </w:tcPr>
          <w:p w14:paraId="78012A22" w14:textId="19BF9ABD" w:rsidR="002E5BBF" w:rsidRPr="00071F31" w:rsidRDefault="00D03C30" w:rsidP="002E5BBF">
            <w:pPr>
              <w:jc w:val="both"/>
              <w:rPr>
                <w:rFonts w:ascii="Montserrat" w:hAnsi="Montserrat" w:cs="Noto Sans"/>
                <w:bCs/>
              </w:rPr>
            </w:pPr>
            <w:r w:rsidRPr="00D03C30">
              <w:rPr>
                <w:rFonts w:ascii="Montserrat" w:hAnsi="Montserrat" w:cs="Noto Sans"/>
                <w:bCs/>
              </w:rPr>
              <w:t xml:space="preserve">Reposición de perfiles tubulares tipo rectangulares (PTR) Calibre 14, incluye: corte, retiro de perfiles metálicos dañados, rebabeo, soldaduras, apile, carga, acarreo y descarga de material producto de corte a los sitios autorizados por la ASIPONA </w:t>
            </w:r>
            <w:r w:rsidRPr="00D03C30">
              <w:rPr>
                <w:rFonts w:ascii="Montserrat" w:hAnsi="Montserrat" w:cs="Noto Sans"/>
                <w:bCs/>
              </w:rPr>
              <w:lastRenderedPageBreak/>
              <w:t>ALTAMIRA, suministro y fabricación de perfil tubular rectangular 4" X 4" CAL. 11, no incluye limpieza ni pintura P.U.O.T.</w:t>
            </w:r>
            <w:r w:rsidRPr="00D03C30">
              <w:rPr>
                <w:rFonts w:ascii="Montserrat" w:hAnsi="Montserrat" w:cs="Noto Sans"/>
                <w:bCs/>
              </w:rPr>
              <w:tab/>
            </w:r>
            <w:r w:rsidRPr="00D03C30">
              <w:rPr>
                <w:rFonts w:ascii="Montserrat" w:hAnsi="Montserrat" w:cs="Noto Sans"/>
                <w:bCs/>
              </w:rPr>
              <w:tab/>
            </w:r>
            <w:r w:rsidRPr="00D03C30">
              <w:rPr>
                <w:rFonts w:ascii="Montserrat" w:hAnsi="Montserrat" w:cs="Noto Sans"/>
                <w:bCs/>
              </w:rPr>
              <w:tab/>
            </w:r>
          </w:p>
        </w:tc>
        <w:tc>
          <w:tcPr>
            <w:tcW w:w="1417" w:type="dxa"/>
            <w:tcBorders>
              <w:top w:val="single" w:sz="4" w:space="0" w:color="auto"/>
              <w:left w:val="single" w:sz="4" w:space="0" w:color="auto"/>
              <w:bottom w:val="single" w:sz="4" w:space="0" w:color="auto"/>
              <w:right w:val="single" w:sz="4" w:space="0" w:color="auto"/>
            </w:tcBorders>
            <w:vAlign w:val="center"/>
          </w:tcPr>
          <w:p w14:paraId="5FBA3FCE" w14:textId="713708BB" w:rsidR="002E5BBF" w:rsidRPr="00071F31" w:rsidRDefault="009A6933" w:rsidP="002E5BBF">
            <w:pPr>
              <w:jc w:val="center"/>
              <w:rPr>
                <w:rFonts w:ascii="Montserrat" w:hAnsi="Montserrat" w:cs="Noto Sans"/>
              </w:rPr>
            </w:pPr>
            <w:r>
              <w:rPr>
                <w:rFonts w:ascii="Montserrat" w:hAnsi="Montserrat" w:cs="Noto Sans"/>
              </w:rPr>
              <w:lastRenderedPageBreak/>
              <w:t>KG</w:t>
            </w:r>
          </w:p>
        </w:tc>
        <w:tc>
          <w:tcPr>
            <w:tcW w:w="1418" w:type="dxa"/>
            <w:tcBorders>
              <w:top w:val="single" w:sz="4" w:space="0" w:color="auto"/>
              <w:left w:val="single" w:sz="4" w:space="0" w:color="auto"/>
              <w:bottom w:val="single" w:sz="4" w:space="0" w:color="auto"/>
              <w:right w:val="single" w:sz="4" w:space="0" w:color="auto"/>
            </w:tcBorders>
            <w:vAlign w:val="center"/>
          </w:tcPr>
          <w:p w14:paraId="072E9995" w14:textId="2F8E2E08" w:rsidR="002E5BBF" w:rsidRPr="00071F31" w:rsidRDefault="009A6933" w:rsidP="002E5BBF">
            <w:pPr>
              <w:jc w:val="center"/>
              <w:rPr>
                <w:rFonts w:ascii="Montserrat" w:hAnsi="Montserrat" w:cs="Noto Sans"/>
              </w:rPr>
            </w:pPr>
            <w:r>
              <w:rPr>
                <w:rFonts w:ascii="Montserrat" w:hAnsi="Montserrat" w:cs="Noto Sans"/>
              </w:rPr>
              <w:t>350.00</w:t>
            </w:r>
          </w:p>
        </w:tc>
        <w:tc>
          <w:tcPr>
            <w:tcW w:w="1559" w:type="dxa"/>
            <w:tcBorders>
              <w:top w:val="single" w:sz="4" w:space="0" w:color="auto"/>
              <w:left w:val="single" w:sz="4" w:space="0" w:color="auto"/>
              <w:bottom w:val="single" w:sz="4" w:space="0" w:color="auto"/>
              <w:right w:val="single" w:sz="4" w:space="0" w:color="auto"/>
            </w:tcBorders>
            <w:vAlign w:val="center"/>
          </w:tcPr>
          <w:p w14:paraId="21C69125"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9BAEBC4"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2F3A84C" w14:textId="77777777" w:rsidR="002E5BBF" w:rsidRPr="00071F31" w:rsidRDefault="002E5BBF" w:rsidP="002E5BBF">
            <w:pPr>
              <w:rPr>
                <w:rFonts w:ascii="Montserrat" w:hAnsi="Montserrat" w:cs="Noto Sans"/>
              </w:rPr>
            </w:pPr>
          </w:p>
        </w:tc>
      </w:tr>
      <w:tr w:rsidR="002E5BBF" w:rsidRPr="00071F31" w14:paraId="2574D9E1"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F3BCEDD" w14:textId="528E63A6" w:rsidR="002E5BBF" w:rsidRPr="003C326A" w:rsidRDefault="002E5BBF" w:rsidP="002E5BBF">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35</w:t>
            </w:r>
          </w:p>
        </w:tc>
        <w:tc>
          <w:tcPr>
            <w:tcW w:w="5321" w:type="dxa"/>
            <w:tcBorders>
              <w:top w:val="single" w:sz="4" w:space="0" w:color="auto"/>
              <w:left w:val="single" w:sz="4" w:space="0" w:color="auto"/>
              <w:bottom w:val="single" w:sz="4" w:space="0" w:color="auto"/>
              <w:right w:val="single" w:sz="4" w:space="0" w:color="auto"/>
            </w:tcBorders>
          </w:tcPr>
          <w:p w14:paraId="047BA7B1" w14:textId="2812626A" w:rsidR="002E5BBF" w:rsidRPr="00071F31" w:rsidRDefault="0031696B" w:rsidP="0031696B">
            <w:pPr>
              <w:tabs>
                <w:tab w:val="left" w:pos="924"/>
              </w:tabs>
              <w:jc w:val="both"/>
              <w:rPr>
                <w:rFonts w:ascii="Montserrat" w:hAnsi="Montserrat" w:cs="Noto Sans"/>
                <w:bCs/>
              </w:rPr>
            </w:pPr>
            <w:r w:rsidRPr="0031696B">
              <w:rPr>
                <w:rFonts w:ascii="Montserrat" w:hAnsi="Montserrat" w:cs="Noto Sans"/>
                <w:bCs/>
              </w:rPr>
              <w:t>Limpieza mecánica y/o manual en perfiles estructurales de acero, diferentes calibres y secciones, incluye; andamios, material, mano de obra, equipo y herramienta.</w:t>
            </w:r>
            <w:r w:rsidRPr="0031696B">
              <w:rPr>
                <w:rFonts w:ascii="Montserrat" w:hAnsi="Montserrat" w:cs="Noto Sans"/>
                <w:bCs/>
              </w:rPr>
              <w:tab/>
            </w:r>
            <w:r w:rsidRPr="0031696B">
              <w:rPr>
                <w:rFonts w:ascii="Montserrat" w:hAnsi="Montserrat" w:cs="Noto Sans"/>
                <w:bCs/>
              </w:rPr>
              <w:tab/>
            </w:r>
            <w:r w:rsidRPr="0031696B">
              <w:rPr>
                <w:rFonts w:ascii="Montserrat" w:hAnsi="Montserrat" w:cs="Noto Sans"/>
                <w:bCs/>
              </w:rPr>
              <w:tab/>
            </w:r>
          </w:p>
        </w:tc>
        <w:tc>
          <w:tcPr>
            <w:tcW w:w="1417" w:type="dxa"/>
            <w:tcBorders>
              <w:top w:val="single" w:sz="4" w:space="0" w:color="auto"/>
              <w:left w:val="single" w:sz="4" w:space="0" w:color="auto"/>
              <w:bottom w:val="single" w:sz="4" w:space="0" w:color="auto"/>
              <w:right w:val="single" w:sz="4" w:space="0" w:color="auto"/>
            </w:tcBorders>
            <w:vAlign w:val="center"/>
          </w:tcPr>
          <w:p w14:paraId="16DCD5A5" w14:textId="26189CAA" w:rsidR="002E5BBF" w:rsidRPr="00071F31" w:rsidRDefault="003A2B2D" w:rsidP="002E5BBF">
            <w:pPr>
              <w:jc w:val="center"/>
              <w:rPr>
                <w:rFonts w:ascii="Montserrat" w:hAnsi="Montserrat" w:cs="Noto Sans"/>
              </w:rPr>
            </w:pPr>
            <w:r>
              <w:rPr>
                <w:rFonts w:ascii="Montserrat" w:hAnsi="Montserrat" w:cs="Noto Sans"/>
              </w:rPr>
              <w:t>Kg</w:t>
            </w:r>
          </w:p>
        </w:tc>
        <w:tc>
          <w:tcPr>
            <w:tcW w:w="1418" w:type="dxa"/>
            <w:tcBorders>
              <w:top w:val="single" w:sz="4" w:space="0" w:color="auto"/>
              <w:left w:val="single" w:sz="4" w:space="0" w:color="auto"/>
              <w:bottom w:val="single" w:sz="4" w:space="0" w:color="auto"/>
              <w:right w:val="single" w:sz="4" w:space="0" w:color="auto"/>
            </w:tcBorders>
            <w:vAlign w:val="center"/>
          </w:tcPr>
          <w:p w14:paraId="30FCD217" w14:textId="45541272" w:rsidR="002E5BBF" w:rsidRPr="00071F31" w:rsidRDefault="003A2B2D" w:rsidP="002E5BBF">
            <w:pPr>
              <w:jc w:val="center"/>
              <w:rPr>
                <w:rFonts w:ascii="Montserrat" w:hAnsi="Montserrat" w:cs="Noto Sans"/>
              </w:rPr>
            </w:pPr>
            <w:r>
              <w:rPr>
                <w:rFonts w:ascii="Montserrat" w:hAnsi="Montserrat" w:cs="Noto Sans"/>
              </w:rPr>
              <w:t>350.00</w:t>
            </w:r>
          </w:p>
        </w:tc>
        <w:tc>
          <w:tcPr>
            <w:tcW w:w="1559" w:type="dxa"/>
            <w:tcBorders>
              <w:top w:val="single" w:sz="4" w:space="0" w:color="auto"/>
              <w:left w:val="single" w:sz="4" w:space="0" w:color="auto"/>
              <w:bottom w:val="single" w:sz="4" w:space="0" w:color="auto"/>
              <w:right w:val="single" w:sz="4" w:space="0" w:color="auto"/>
            </w:tcBorders>
            <w:vAlign w:val="center"/>
          </w:tcPr>
          <w:p w14:paraId="6E148A34"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506E288"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42D35C7" w14:textId="77777777" w:rsidR="002E5BBF" w:rsidRPr="00071F31" w:rsidRDefault="002E5BBF" w:rsidP="002E5BBF">
            <w:pPr>
              <w:rPr>
                <w:rFonts w:ascii="Montserrat" w:hAnsi="Montserrat" w:cs="Noto Sans"/>
              </w:rPr>
            </w:pPr>
          </w:p>
        </w:tc>
      </w:tr>
      <w:tr w:rsidR="002E5BBF" w:rsidRPr="00071F31" w14:paraId="6154F7FB"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1659011" w14:textId="08D53560" w:rsidR="002E5BBF" w:rsidRPr="003C326A" w:rsidRDefault="002E1468" w:rsidP="002E5BBF">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36</w:t>
            </w:r>
          </w:p>
        </w:tc>
        <w:tc>
          <w:tcPr>
            <w:tcW w:w="5321" w:type="dxa"/>
            <w:tcBorders>
              <w:top w:val="single" w:sz="4" w:space="0" w:color="auto"/>
              <w:left w:val="single" w:sz="4" w:space="0" w:color="auto"/>
              <w:bottom w:val="single" w:sz="4" w:space="0" w:color="auto"/>
              <w:right w:val="single" w:sz="4" w:space="0" w:color="auto"/>
            </w:tcBorders>
          </w:tcPr>
          <w:p w14:paraId="5054AB26" w14:textId="4E4479F7" w:rsidR="002E5BBF" w:rsidRPr="00071F31" w:rsidRDefault="000D051B" w:rsidP="002E5BBF">
            <w:pPr>
              <w:jc w:val="both"/>
              <w:rPr>
                <w:rFonts w:ascii="Montserrat" w:hAnsi="Montserrat" w:cs="Noto Sans"/>
                <w:bCs/>
              </w:rPr>
            </w:pPr>
            <w:r w:rsidRPr="000D051B">
              <w:rPr>
                <w:rFonts w:ascii="Montserrat" w:hAnsi="Montserrat" w:cs="Noto Sans"/>
                <w:bCs/>
              </w:rPr>
              <w:t>Suministro y aplicación de recubrimiento primario anticorrosivo amerlock 400 blanco en perfiles estructurales de acero al carbón, o similar P.U.O.T.</w:t>
            </w:r>
          </w:p>
        </w:tc>
        <w:tc>
          <w:tcPr>
            <w:tcW w:w="1417" w:type="dxa"/>
            <w:tcBorders>
              <w:top w:val="single" w:sz="4" w:space="0" w:color="auto"/>
              <w:left w:val="single" w:sz="4" w:space="0" w:color="auto"/>
              <w:bottom w:val="single" w:sz="4" w:space="0" w:color="auto"/>
              <w:right w:val="single" w:sz="4" w:space="0" w:color="auto"/>
            </w:tcBorders>
            <w:vAlign w:val="center"/>
          </w:tcPr>
          <w:p w14:paraId="5B36BBE0" w14:textId="1D4204C9" w:rsidR="002E5BBF" w:rsidRPr="00071F31" w:rsidRDefault="000D051B" w:rsidP="002E5BBF">
            <w:pPr>
              <w:jc w:val="center"/>
              <w:rPr>
                <w:rFonts w:ascii="Montserrat" w:hAnsi="Montserrat" w:cs="Noto Sans"/>
              </w:rPr>
            </w:pPr>
            <w:r>
              <w:rPr>
                <w:rFonts w:ascii="Montserrat" w:hAnsi="Montserrat" w:cs="Noto Sans"/>
              </w:rPr>
              <w:t>Kg</w:t>
            </w:r>
          </w:p>
        </w:tc>
        <w:tc>
          <w:tcPr>
            <w:tcW w:w="1418" w:type="dxa"/>
            <w:tcBorders>
              <w:top w:val="single" w:sz="4" w:space="0" w:color="auto"/>
              <w:left w:val="single" w:sz="4" w:space="0" w:color="auto"/>
              <w:bottom w:val="single" w:sz="4" w:space="0" w:color="auto"/>
              <w:right w:val="single" w:sz="4" w:space="0" w:color="auto"/>
            </w:tcBorders>
            <w:vAlign w:val="center"/>
          </w:tcPr>
          <w:p w14:paraId="5DD26FDE" w14:textId="59C12EBF" w:rsidR="002E5BBF" w:rsidRPr="00071F31" w:rsidRDefault="002E1468" w:rsidP="002E5BBF">
            <w:pPr>
              <w:jc w:val="center"/>
              <w:rPr>
                <w:rFonts w:ascii="Montserrat" w:hAnsi="Montserrat" w:cs="Noto Sans"/>
              </w:rPr>
            </w:pPr>
            <w:r>
              <w:rPr>
                <w:rFonts w:ascii="Montserrat" w:hAnsi="Montserrat" w:cs="Noto Sans"/>
              </w:rPr>
              <w:t>350.00</w:t>
            </w:r>
          </w:p>
        </w:tc>
        <w:tc>
          <w:tcPr>
            <w:tcW w:w="1559" w:type="dxa"/>
            <w:tcBorders>
              <w:top w:val="single" w:sz="4" w:space="0" w:color="auto"/>
              <w:left w:val="single" w:sz="4" w:space="0" w:color="auto"/>
              <w:bottom w:val="single" w:sz="4" w:space="0" w:color="auto"/>
              <w:right w:val="single" w:sz="4" w:space="0" w:color="auto"/>
            </w:tcBorders>
            <w:vAlign w:val="center"/>
          </w:tcPr>
          <w:p w14:paraId="6D1A7C46"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C1E8776"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A3F816D" w14:textId="77777777" w:rsidR="002E5BBF" w:rsidRPr="00071F31" w:rsidRDefault="002E5BBF" w:rsidP="002E5BBF">
            <w:pPr>
              <w:rPr>
                <w:rFonts w:ascii="Montserrat" w:hAnsi="Montserrat" w:cs="Noto Sans"/>
              </w:rPr>
            </w:pPr>
          </w:p>
        </w:tc>
      </w:tr>
      <w:tr w:rsidR="002E5BBF" w:rsidRPr="00071F31" w14:paraId="5257805A"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3BA39AB" w14:textId="0574C4CC" w:rsidR="002E5BBF" w:rsidRPr="003C326A" w:rsidRDefault="002E1468" w:rsidP="002E5BBF">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37</w:t>
            </w:r>
          </w:p>
        </w:tc>
        <w:tc>
          <w:tcPr>
            <w:tcW w:w="5321" w:type="dxa"/>
            <w:tcBorders>
              <w:top w:val="single" w:sz="4" w:space="0" w:color="auto"/>
              <w:left w:val="single" w:sz="4" w:space="0" w:color="auto"/>
              <w:bottom w:val="single" w:sz="4" w:space="0" w:color="auto"/>
              <w:right w:val="single" w:sz="4" w:space="0" w:color="auto"/>
            </w:tcBorders>
          </w:tcPr>
          <w:p w14:paraId="6A4314A8" w14:textId="2AFE4B97" w:rsidR="002E5BBF" w:rsidRPr="00071F31" w:rsidRDefault="00380E48" w:rsidP="002E5BBF">
            <w:pPr>
              <w:jc w:val="both"/>
              <w:rPr>
                <w:rFonts w:ascii="Montserrat" w:hAnsi="Montserrat" w:cs="Noto Sans"/>
                <w:bCs/>
              </w:rPr>
            </w:pPr>
            <w:r w:rsidRPr="00380E48">
              <w:rPr>
                <w:rFonts w:ascii="Montserrat" w:hAnsi="Montserrat" w:cs="Noto Sans"/>
                <w:bCs/>
              </w:rPr>
              <w:t>Suministro y aplicación de recubrimiento para acabado de poliuretano acrílico en superficie con recubrimiento primario anticorrosivo a base de: amershiel recubrimiento de poliuretano acrílico alifático de poliéster, P.U.O.T.</w:t>
            </w:r>
            <w:r w:rsidRPr="00380E48">
              <w:rPr>
                <w:rFonts w:ascii="Montserrat" w:hAnsi="Montserrat" w:cs="Noto Sans"/>
                <w:bCs/>
              </w:rPr>
              <w:tab/>
            </w:r>
            <w:r w:rsidRPr="00380E48">
              <w:rPr>
                <w:rFonts w:ascii="Montserrat" w:hAnsi="Montserrat" w:cs="Noto Sans"/>
                <w:bCs/>
              </w:rPr>
              <w:tab/>
            </w:r>
            <w:r w:rsidRPr="00380E48">
              <w:rPr>
                <w:rFonts w:ascii="Montserrat" w:hAnsi="Montserrat" w:cs="Noto Sans"/>
                <w:bCs/>
              </w:rPr>
              <w:tab/>
            </w:r>
          </w:p>
        </w:tc>
        <w:tc>
          <w:tcPr>
            <w:tcW w:w="1417" w:type="dxa"/>
            <w:tcBorders>
              <w:top w:val="single" w:sz="4" w:space="0" w:color="auto"/>
              <w:left w:val="single" w:sz="4" w:space="0" w:color="auto"/>
              <w:bottom w:val="single" w:sz="4" w:space="0" w:color="auto"/>
              <w:right w:val="single" w:sz="4" w:space="0" w:color="auto"/>
            </w:tcBorders>
            <w:vAlign w:val="center"/>
          </w:tcPr>
          <w:p w14:paraId="2A7C726F" w14:textId="3BF71757" w:rsidR="002E5BBF" w:rsidRPr="00071F31" w:rsidRDefault="002E1468" w:rsidP="002E5BBF">
            <w:pPr>
              <w:jc w:val="center"/>
              <w:rPr>
                <w:rFonts w:ascii="Montserrat" w:hAnsi="Montserrat" w:cs="Noto Sans"/>
              </w:rPr>
            </w:pPr>
            <w:r>
              <w:rPr>
                <w:rFonts w:ascii="Montserrat" w:hAnsi="Montserrat" w:cs="Noto Sans"/>
              </w:rPr>
              <w:t>Kg</w:t>
            </w:r>
          </w:p>
        </w:tc>
        <w:tc>
          <w:tcPr>
            <w:tcW w:w="1418" w:type="dxa"/>
            <w:tcBorders>
              <w:top w:val="single" w:sz="4" w:space="0" w:color="auto"/>
              <w:left w:val="single" w:sz="4" w:space="0" w:color="auto"/>
              <w:bottom w:val="single" w:sz="4" w:space="0" w:color="auto"/>
              <w:right w:val="single" w:sz="4" w:space="0" w:color="auto"/>
            </w:tcBorders>
            <w:vAlign w:val="center"/>
          </w:tcPr>
          <w:p w14:paraId="033EDA67" w14:textId="41957F99" w:rsidR="002E5BBF" w:rsidRPr="00071F31" w:rsidRDefault="002E1468" w:rsidP="002E5BBF">
            <w:pPr>
              <w:jc w:val="center"/>
              <w:rPr>
                <w:rFonts w:ascii="Montserrat" w:hAnsi="Montserrat" w:cs="Noto Sans"/>
              </w:rPr>
            </w:pPr>
            <w:r>
              <w:rPr>
                <w:rFonts w:ascii="Montserrat" w:hAnsi="Montserrat" w:cs="Noto Sans"/>
              </w:rPr>
              <w:t>350.00</w:t>
            </w:r>
          </w:p>
        </w:tc>
        <w:tc>
          <w:tcPr>
            <w:tcW w:w="1559" w:type="dxa"/>
            <w:tcBorders>
              <w:top w:val="single" w:sz="4" w:space="0" w:color="auto"/>
              <w:left w:val="single" w:sz="4" w:space="0" w:color="auto"/>
              <w:bottom w:val="single" w:sz="4" w:space="0" w:color="auto"/>
              <w:right w:val="single" w:sz="4" w:space="0" w:color="auto"/>
            </w:tcBorders>
            <w:vAlign w:val="center"/>
          </w:tcPr>
          <w:p w14:paraId="1D4D5F3C"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3C4B5505"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1097197" w14:textId="77777777" w:rsidR="002E5BBF" w:rsidRPr="00071F31" w:rsidRDefault="002E5BBF" w:rsidP="002E5BBF">
            <w:pPr>
              <w:rPr>
                <w:rFonts w:ascii="Montserrat" w:hAnsi="Montserrat" w:cs="Noto Sans"/>
              </w:rPr>
            </w:pPr>
          </w:p>
        </w:tc>
      </w:tr>
      <w:tr w:rsidR="002E5BBF" w:rsidRPr="00071F31" w14:paraId="6BC99976"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1E3D604" w14:textId="1DD7EF4F" w:rsidR="002E5BBF" w:rsidRPr="003C326A" w:rsidRDefault="002E1468" w:rsidP="002E5BBF">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38</w:t>
            </w:r>
          </w:p>
        </w:tc>
        <w:tc>
          <w:tcPr>
            <w:tcW w:w="5321" w:type="dxa"/>
            <w:tcBorders>
              <w:top w:val="single" w:sz="4" w:space="0" w:color="auto"/>
              <w:left w:val="single" w:sz="4" w:space="0" w:color="auto"/>
              <w:bottom w:val="single" w:sz="4" w:space="0" w:color="auto"/>
              <w:right w:val="single" w:sz="4" w:space="0" w:color="auto"/>
            </w:tcBorders>
          </w:tcPr>
          <w:p w14:paraId="1C95F859" w14:textId="646C0444" w:rsidR="002E5BBF" w:rsidRPr="003200BA" w:rsidRDefault="00A86D5F" w:rsidP="002E5BBF">
            <w:pPr>
              <w:jc w:val="both"/>
              <w:rPr>
                <w:rFonts w:ascii="Montserrat" w:hAnsi="Montserrat" w:cs="Noto Sans"/>
                <w:bCs/>
                <w:highlight w:val="green"/>
              </w:rPr>
            </w:pPr>
            <w:r w:rsidRPr="00A86D5F">
              <w:rPr>
                <w:rFonts w:ascii="Montserrat" w:hAnsi="Montserrat" w:cs="Noto Sans"/>
                <w:bCs/>
              </w:rPr>
              <w:t>Reposición de chapa para puerta de aluminio modelo AS</w:t>
            </w:r>
            <w:r w:rsidRPr="00A86D5F">
              <w:rPr>
                <w:rFonts w:ascii="Cambria Math" w:hAnsi="Cambria Math" w:cs="Cambria Math"/>
                <w:bCs/>
              </w:rPr>
              <w:t>‑</w:t>
            </w:r>
            <w:r w:rsidRPr="00A86D5F">
              <w:rPr>
                <w:rFonts w:ascii="Montserrat" w:hAnsi="Montserrat" w:cs="Noto Sans"/>
                <w:bCs/>
              </w:rPr>
              <w:t>549 marca Phillips o similar en calidad y caracter</w:t>
            </w:r>
            <w:r w:rsidRPr="00A86D5F">
              <w:rPr>
                <w:rFonts w:ascii="Montserrat" w:hAnsi="Montserrat" w:cs="Montserrat"/>
                <w:bCs/>
              </w:rPr>
              <w:t>í</w:t>
            </w:r>
            <w:r w:rsidRPr="00A86D5F">
              <w:rPr>
                <w:rFonts w:ascii="Montserrat" w:hAnsi="Montserrat" w:cs="Noto Sans"/>
                <w:bCs/>
              </w:rPr>
              <w:t>sticas, as</w:t>
            </w:r>
            <w:r w:rsidRPr="00A86D5F">
              <w:rPr>
                <w:rFonts w:ascii="Montserrat" w:hAnsi="Montserrat" w:cs="Montserrat"/>
                <w:bCs/>
              </w:rPr>
              <w:t>í</w:t>
            </w:r>
            <w:r w:rsidRPr="00A86D5F">
              <w:rPr>
                <w:rFonts w:ascii="Montserrat" w:hAnsi="Montserrat" w:cs="Noto Sans"/>
                <w:bCs/>
              </w:rPr>
              <w:t xml:space="preserve"> como reposici</w:t>
            </w:r>
            <w:r w:rsidRPr="00A86D5F">
              <w:rPr>
                <w:rFonts w:ascii="Montserrat" w:hAnsi="Montserrat" w:cs="Montserrat"/>
                <w:bCs/>
              </w:rPr>
              <w:t>ó</w:t>
            </w:r>
            <w:r w:rsidRPr="00A86D5F">
              <w:rPr>
                <w:rFonts w:ascii="Montserrat" w:hAnsi="Montserrat" w:cs="Noto Sans"/>
                <w:bCs/>
              </w:rPr>
              <w:t>n de pist</w:t>
            </w:r>
            <w:r w:rsidRPr="00A86D5F">
              <w:rPr>
                <w:rFonts w:ascii="Montserrat" w:hAnsi="Montserrat" w:cs="Montserrat"/>
                <w:bCs/>
              </w:rPr>
              <w:t>ó</w:t>
            </w:r>
            <w:r w:rsidRPr="00A86D5F">
              <w:rPr>
                <w:rFonts w:ascii="Montserrat" w:hAnsi="Montserrat" w:cs="Noto Sans"/>
                <w:bCs/>
              </w:rPr>
              <w:t>n cierrapuertas, incluye ajuste y alineaci</w:t>
            </w:r>
            <w:r w:rsidRPr="00A86D5F">
              <w:rPr>
                <w:rFonts w:ascii="Montserrat" w:hAnsi="Montserrat" w:cs="Montserrat"/>
                <w:bCs/>
              </w:rPr>
              <w:t>ó</w:t>
            </w:r>
            <w:r w:rsidRPr="00A86D5F">
              <w:rPr>
                <w:rFonts w:ascii="Montserrat" w:hAnsi="Montserrat" w:cs="Noto Sans"/>
                <w:bCs/>
              </w:rPr>
              <w:t>n, material, herramienta y mano de obra necesarios para su correcta ejecuci</w:t>
            </w:r>
            <w:r w:rsidRPr="00A86D5F">
              <w:rPr>
                <w:rFonts w:ascii="Montserrat" w:hAnsi="Montserrat" w:cs="Montserrat"/>
                <w:bCs/>
              </w:rPr>
              <w:t>ó</w:t>
            </w:r>
            <w:r w:rsidRPr="00A86D5F">
              <w:rPr>
                <w:rFonts w:ascii="Montserrat" w:hAnsi="Montserrat" w:cs="Noto Sans"/>
                <w:bCs/>
              </w:rPr>
              <w:t>n.</w:t>
            </w:r>
          </w:p>
        </w:tc>
        <w:tc>
          <w:tcPr>
            <w:tcW w:w="1417" w:type="dxa"/>
            <w:tcBorders>
              <w:top w:val="single" w:sz="4" w:space="0" w:color="auto"/>
              <w:left w:val="single" w:sz="4" w:space="0" w:color="auto"/>
              <w:bottom w:val="single" w:sz="4" w:space="0" w:color="auto"/>
              <w:right w:val="single" w:sz="4" w:space="0" w:color="auto"/>
            </w:tcBorders>
            <w:vAlign w:val="center"/>
          </w:tcPr>
          <w:p w14:paraId="40653E35" w14:textId="19B79B70" w:rsidR="002E5BBF" w:rsidRPr="00071F31" w:rsidRDefault="007F2881" w:rsidP="002E5BBF">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71059DD" w14:textId="0A090AC1" w:rsidR="002E5BBF" w:rsidRPr="00071F31" w:rsidRDefault="007F2881" w:rsidP="002E5BBF">
            <w:pPr>
              <w:jc w:val="center"/>
              <w:rPr>
                <w:rFonts w:ascii="Montserrat" w:hAnsi="Montserrat" w:cs="Noto Sans"/>
              </w:rPr>
            </w:pPr>
            <w:r>
              <w:rPr>
                <w:rFonts w:ascii="Montserrat" w:hAnsi="Montserrat" w:cs="Noto Sans"/>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19542843"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C9955ED"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18238CB" w14:textId="77777777" w:rsidR="002E5BBF" w:rsidRPr="00071F31" w:rsidRDefault="002E5BBF" w:rsidP="002E5BBF">
            <w:pPr>
              <w:rPr>
                <w:rFonts w:ascii="Montserrat" w:hAnsi="Montserrat" w:cs="Noto Sans"/>
              </w:rPr>
            </w:pPr>
          </w:p>
        </w:tc>
      </w:tr>
      <w:tr w:rsidR="002E5BBF" w:rsidRPr="00071F31" w14:paraId="0712D130"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0113C47" w14:textId="0594773B" w:rsidR="002E5BBF" w:rsidRPr="003C326A" w:rsidRDefault="002E1468" w:rsidP="002E5BBF">
            <w:pPr>
              <w:spacing w:line="0" w:lineRule="atLeast"/>
              <w:jc w:val="center"/>
              <w:rPr>
                <w:rFonts w:ascii="Montserrat" w:hAnsi="Montserrat" w:cs="Noto Sans"/>
              </w:rPr>
            </w:pPr>
            <w:r w:rsidRPr="003C326A">
              <w:rPr>
                <w:rFonts w:ascii="Montserrat" w:hAnsi="Montserrat" w:cs="Noto Sans"/>
              </w:rPr>
              <w:t>A.</w:t>
            </w:r>
            <w:r w:rsidR="00331E91" w:rsidRPr="003C326A">
              <w:rPr>
                <w:rFonts w:ascii="Montserrat" w:hAnsi="Montserrat" w:cs="Noto Sans"/>
              </w:rPr>
              <w:t>39</w:t>
            </w:r>
          </w:p>
        </w:tc>
        <w:tc>
          <w:tcPr>
            <w:tcW w:w="5321" w:type="dxa"/>
            <w:tcBorders>
              <w:top w:val="single" w:sz="4" w:space="0" w:color="auto"/>
              <w:left w:val="single" w:sz="4" w:space="0" w:color="auto"/>
              <w:bottom w:val="single" w:sz="4" w:space="0" w:color="auto"/>
              <w:right w:val="single" w:sz="4" w:space="0" w:color="auto"/>
            </w:tcBorders>
          </w:tcPr>
          <w:p w14:paraId="204245BD" w14:textId="2E582FAD" w:rsidR="002E5BBF" w:rsidRPr="00071F31" w:rsidRDefault="000D2D0F" w:rsidP="002E5BBF">
            <w:pPr>
              <w:jc w:val="both"/>
              <w:rPr>
                <w:rFonts w:ascii="Montserrat" w:hAnsi="Montserrat" w:cs="Noto Sans"/>
                <w:bCs/>
              </w:rPr>
            </w:pPr>
            <w:r w:rsidRPr="008D09AD">
              <w:rPr>
                <w:rFonts w:ascii="Montserrat" w:hAnsi="Montserrat" w:cs="Arial"/>
                <w:bCs/>
              </w:rPr>
              <w:t>Reposición de coladera de piso, de 4 "acero inoxidable con trampa de 2”, incluye; retiro de la existente, herramienta menor, materiales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297A2440" w14:textId="1E9EDFEA" w:rsidR="002E5BBF" w:rsidRPr="00071F31" w:rsidRDefault="003862FD" w:rsidP="002E5BBF">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DCD74C1" w14:textId="4C959A43" w:rsidR="002E5BBF" w:rsidRPr="00071F31" w:rsidRDefault="003862FD" w:rsidP="002E5BBF">
            <w:pPr>
              <w:jc w:val="center"/>
              <w:rPr>
                <w:rFonts w:ascii="Montserrat" w:hAnsi="Montserrat" w:cs="Noto Sans"/>
              </w:rPr>
            </w:pPr>
            <w:r>
              <w:rPr>
                <w:rFonts w:ascii="Montserrat" w:hAnsi="Montserrat" w:cs="Noto Sans"/>
              </w:rPr>
              <w:t>14.00</w:t>
            </w:r>
          </w:p>
        </w:tc>
        <w:tc>
          <w:tcPr>
            <w:tcW w:w="1559" w:type="dxa"/>
            <w:tcBorders>
              <w:top w:val="single" w:sz="4" w:space="0" w:color="auto"/>
              <w:left w:val="single" w:sz="4" w:space="0" w:color="auto"/>
              <w:bottom w:val="single" w:sz="4" w:space="0" w:color="auto"/>
              <w:right w:val="single" w:sz="4" w:space="0" w:color="auto"/>
            </w:tcBorders>
            <w:vAlign w:val="center"/>
          </w:tcPr>
          <w:p w14:paraId="5E04F138"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EA6DAC4"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22380D8" w14:textId="77777777" w:rsidR="002E5BBF" w:rsidRPr="00071F31" w:rsidRDefault="002E5BBF" w:rsidP="002E5BBF">
            <w:pPr>
              <w:rPr>
                <w:rFonts w:ascii="Montserrat" w:hAnsi="Montserrat" w:cs="Noto Sans"/>
              </w:rPr>
            </w:pPr>
          </w:p>
        </w:tc>
      </w:tr>
      <w:tr w:rsidR="002E5BBF" w:rsidRPr="00071F31" w14:paraId="31AA9DE5"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7EFD56F" w14:textId="0E439CFE" w:rsidR="002E5BBF" w:rsidRPr="003C326A" w:rsidRDefault="002E1468" w:rsidP="002E5BBF">
            <w:pPr>
              <w:spacing w:line="0" w:lineRule="atLeast"/>
              <w:jc w:val="center"/>
              <w:rPr>
                <w:rFonts w:ascii="Montserrat" w:hAnsi="Montserrat" w:cs="Noto Sans"/>
              </w:rPr>
            </w:pPr>
            <w:r w:rsidRPr="003C326A">
              <w:rPr>
                <w:rFonts w:ascii="Montserrat" w:hAnsi="Montserrat" w:cs="Noto Sans"/>
              </w:rPr>
              <w:lastRenderedPageBreak/>
              <w:t>A.</w:t>
            </w:r>
            <w:r w:rsidR="00794E24" w:rsidRPr="003C326A">
              <w:rPr>
                <w:rFonts w:ascii="Montserrat" w:hAnsi="Montserrat" w:cs="Noto Sans"/>
              </w:rPr>
              <w:t>40</w:t>
            </w:r>
          </w:p>
        </w:tc>
        <w:tc>
          <w:tcPr>
            <w:tcW w:w="5321" w:type="dxa"/>
            <w:tcBorders>
              <w:top w:val="single" w:sz="4" w:space="0" w:color="auto"/>
              <w:left w:val="single" w:sz="4" w:space="0" w:color="auto"/>
              <w:bottom w:val="single" w:sz="4" w:space="0" w:color="auto"/>
              <w:right w:val="single" w:sz="4" w:space="0" w:color="auto"/>
            </w:tcBorders>
          </w:tcPr>
          <w:p w14:paraId="46DBE99A" w14:textId="60EA2080" w:rsidR="002E5BBF" w:rsidRPr="00071F31" w:rsidRDefault="00E42610" w:rsidP="002E5BBF">
            <w:pPr>
              <w:jc w:val="both"/>
              <w:rPr>
                <w:rFonts w:ascii="Montserrat" w:hAnsi="Montserrat" w:cs="Noto Sans"/>
                <w:bCs/>
              </w:rPr>
            </w:pPr>
            <w:r w:rsidRPr="00E42610">
              <w:rPr>
                <w:rFonts w:ascii="Montserrat" w:hAnsi="Montserrat" w:cs="Noto Sans"/>
                <w:bCs/>
              </w:rPr>
              <w:t>Reposición de tapas de registros dañados, incluye; marco y contramarco de ángulo de 1 1 /2" x 1/4", concreto F’c=200 kg/cm2 en tapa y brocal, tapa de 15 x 20 centímetros, armado con Armex, material, carga, acarreo y descarga de tapas dañadas al sitio asignado por la ASIPONA ALTAMIRA, material,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7D9D9088" w14:textId="234E0C92" w:rsidR="002E5BBF" w:rsidRPr="00071F31" w:rsidRDefault="00E42610" w:rsidP="002E5BBF">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0BEBE93" w14:textId="30CD7222" w:rsidR="002E5BBF" w:rsidRPr="00071F31" w:rsidRDefault="00197546" w:rsidP="002E5BBF">
            <w:pPr>
              <w:jc w:val="center"/>
              <w:rPr>
                <w:rFonts w:ascii="Montserrat" w:hAnsi="Montserrat" w:cs="Noto Sans"/>
              </w:rPr>
            </w:pPr>
            <w:r>
              <w:rPr>
                <w:rFonts w:ascii="Montserrat" w:hAnsi="Montserrat" w:cs="Noto Sans"/>
              </w:rPr>
              <w:t>18</w:t>
            </w:r>
            <w:r w:rsidR="00E42610">
              <w:rPr>
                <w:rFonts w:ascii="Montserrat" w:hAnsi="Montserrat" w:cs="Noto Sans"/>
              </w:rPr>
              <w:t>.00</w:t>
            </w:r>
          </w:p>
        </w:tc>
        <w:tc>
          <w:tcPr>
            <w:tcW w:w="1559" w:type="dxa"/>
            <w:tcBorders>
              <w:top w:val="single" w:sz="4" w:space="0" w:color="auto"/>
              <w:left w:val="single" w:sz="4" w:space="0" w:color="auto"/>
              <w:bottom w:val="single" w:sz="4" w:space="0" w:color="auto"/>
              <w:right w:val="single" w:sz="4" w:space="0" w:color="auto"/>
            </w:tcBorders>
            <w:vAlign w:val="center"/>
          </w:tcPr>
          <w:p w14:paraId="50A1C8F8"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69A7BB71"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2CEC6B9" w14:textId="77777777" w:rsidR="002E5BBF" w:rsidRPr="00071F31" w:rsidRDefault="002E5BBF" w:rsidP="002E5BBF">
            <w:pPr>
              <w:rPr>
                <w:rFonts w:ascii="Montserrat" w:hAnsi="Montserrat" w:cs="Noto Sans"/>
              </w:rPr>
            </w:pPr>
          </w:p>
        </w:tc>
      </w:tr>
      <w:tr w:rsidR="002E5BBF" w:rsidRPr="00071F31" w14:paraId="0CD62AF4"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978293D" w14:textId="5168FDB2" w:rsidR="002E5BBF" w:rsidRPr="003C326A" w:rsidRDefault="002E1468" w:rsidP="002E5BBF">
            <w:pPr>
              <w:spacing w:line="0" w:lineRule="atLeast"/>
              <w:jc w:val="center"/>
              <w:rPr>
                <w:rFonts w:ascii="Montserrat" w:hAnsi="Montserrat" w:cs="Noto Sans"/>
              </w:rPr>
            </w:pPr>
            <w:r w:rsidRPr="003C326A">
              <w:rPr>
                <w:rFonts w:ascii="Montserrat" w:hAnsi="Montserrat" w:cs="Noto Sans"/>
              </w:rPr>
              <w:t>A.</w:t>
            </w:r>
            <w:r w:rsidR="00794E24" w:rsidRPr="003C326A">
              <w:rPr>
                <w:rFonts w:ascii="Montserrat" w:hAnsi="Montserrat" w:cs="Noto Sans"/>
              </w:rPr>
              <w:t>41</w:t>
            </w:r>
          </w:p>
        </w:tc>
        <w:tc>
          <w:tcPr>
            <w:tcW w:w="5321" w:type="dxa"/>
            <w:tcBorders>
              <w:top w:val="single" w:sz="4" w:space="0" w:color="auto"/>
              <w:left w:val="single" w:sz="4" w:space="0" w:color="auto"/>
              <w:bottom w:val="single" w:sz="4" w:space="0" w:color="auto"/>
              <w:right w:val="single" w:sz="4" w:space="0" w:color="auto"/>
            </w:tcBorders>
          </w:tcPr>
          <w:p w14:paraId="11D2FB34" w14:textId="0AEC8AA3" w:rsidR="002E5BBF" w:rsidRPr="00071F31" w:rsidRDefault="00450D4F" w:rsidP="002E5BBF">
            <w:pPr>
              <w:jc w:val="both"/>
              <w:rPr>
                <w:rFonts w:ascii="Montserrat" w:hAnsi="Montserrat" w:cs="Noto Sans"/>
                <w:bCs/>
              </w:rPr>
            </w:pPr>
            <w:r w:rsidRPr="00450D4F">
              <w:rPr>
                <w:rFonts w:ascii="Montserrat" w:hAnsi="Montserrat" w:cs="Noto Sans"/>
                <w:bCs/>
              </w:rPr>
              <w:t>Suministro y Aplicación de pintura de poliuretano acrílico color blanco en barandal tubular con refuerzo intermedio y poste vertical, incluye; limpieza manual con rasqueta y cepillo de alambre, para preparación de la superficie, aplicación de primario anticorrosivo, herramienta menor, andamios, materiales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65FBBF0C" w14:textId="75177E5E" w:rsidR="002E5BBF" w:rsidRPr="00071F31" w:rsidRDefault="00450D4F" w:rsidP="002E5BBF">
            <w:pPr>
              <w:jc w:val="center"/>
              <w:rPr>
                <w:rFonts w:ascii="Montserrat" w:hAnsi="Montserrat" w:cs="Noto Sans"/>
              </w:rPr>
            </w:pPr>
            <w:r>
              <w:rPr>
                <w:rFonts w:ascii="Montserrat" w:hAnsi="Montserrat" w:cs="Noto Sans"/>
              </w:rPr>
              <w:t>M</w:t>
            </w:r>
          </w:p>
        </w:tc>
        <w:tc>
          <w:tcPr>
            <w:tcW w:w="1418" w:type="dxa"/>
            <w:tcBorders>
              <w:top w:val="single" w:sz="4" w:space="0" w:color="auto"/>
              <w:left w:val="single" w:sz="4" w:space="0" w:color="auto"/>
              <w:bottom w:val="single" w:sz="4" w:space="0" w:color="auto"/>
              <w:right w:val="single" w:sz="4" w:space="0" w:color="auto"/>
            </w:tcBorders>
            <w:vAlign w:val="center"/>
          </w:tcPr>
          <w:p w14:paraId="05DD224E" w14:textId="386ABD22" w:rsidR="002E5BBF" w:rsidRPr="00071F31" w:rsidRDefault="00450D4F" w:rsidP="002E5BBF">
            <w:pPr>
              <w:jc w:val="center"/>
              <w:rPr>
                <w:rFonts w:ascii="Montserrat" w:hAnsi="Montserrat" w:cs="Noto Sans"/>
              </w:rPr>
            </w:pPr>
            <w:r>
              <w:rPr>
                <w:rFonts w:ascii="Montserrat" w:hAnsi="Montserrat" w:cs="Noto Sans"/>
              </w:rPr>
              <w:t>25.00</w:t>
            </w:r>
          </w:p>
        </w:tc>
        <w:tc>
          <w:tcPr>
            <w:tcW w:w="1559" w:type="dxa"/>
            <w:tcBorders>
              <w:top w:val="single" w:sz="4" w:space="0" w:color="auto"/>
              <w:left w:val="single" w:sz="4" w:space="0" w:color="auto"/>
              <w:bottom w:val="single" w:sz="4" w:space="0" w:color="auto"/>
              <w:right w:val="single" w:sz="4" w:space="0" w:color="auto"/>
            </w:tcBorders>
            <w:vAlign w:val="center"/>
          </w:tcPr>
          <w:p w14:paraId="0F79AFE1"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A5CFE4A"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C943585" w14:textId="77777777" w:rsidR="002E5BBF" w:rsidRPr="00071F31" w:rsidRDefault="002E5BBF" w:rsidP="002E5BBF">
            <w:pPr>
              <w:rPr>
                <w:rFonts w:ascii="Montserrat" w:hAnsi="Montserrat" w:cs="Noto Sans"/>
              </w:rPr>
            </w:pPr>
          </w:p>
        </w:tc>
      </w:tr>
      <w:tr w:rsidR="002E5BBF" w:rsidRPr="00071F31" w14:paraId="21107740"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F3A7B08" w14:textId="6107FE4B" w:rsidR="002E5BBF" w:rsidRPr="003C326A" w:rsidRDefault="002E1468" w:rsidP="002E5BBF">
            <w:pPr>
              <w:spacing w:line="0" w:lineRule="atLeast"/>
              <w:jc w:val="center"/>
              <w:rPr>
                <w:rFonts w:ascii="Montserrat" w:hAnsi="Montserrat" w:cs="Noto Sans"/>
              </w:rPr>
            </w:pPr>
            <w:r w:rsidRPr="003C326A">
              <w:rPr>
                <w:rFonts w:ascii="Montserrat" w:hAnsi="Montserrat" w:cs="Noto Sans"/>
              </w:rPr>
              <w:t>A.</w:t>
            </w:r>
            <w:r w:rsidR="00794E24" w:rsidRPr="003C326A">
              <w:rPr>
                <w:rFonts w:ascii="Montserrat" w:hAnsi="Montserrat" w:cs="Noto Sans"/>
              </w:rPr>
              <w:t>42</w:t>
            </w:r>
          </w:p>
        </w:tc>
        <w:tc>
          <w:tcPr>
            <w:tcW w:w="5321" w:type="dxa"/>
            <w:tcBorders>
              <w:top w:val="single" w:sz="4" w:space="0" w:color="auto"/>
              <w:left w:val="single" w:sz="4" w:space="0" w:color="auto"/>
              <w:bottom w:val="single" w:sz="4" w:space="0" w:color="auto"/>
              <w:right w:val="single" w:sz="4" w:space="0" w:color="auto"/>
            </w:tcBorders>
          </w:tcPr>
          <w:p w14:paraId="518E91B6" w14:textId="4EFEEAC4" w:rsidR="002E5BBF" w:rsidRPr="00071F31" w:rsidRDefault="00586702" w:rsidP="002E5BBF">
            <w:pPr>
              <w:jc w:val="both"/>
              <w:rPr>
                <w:rFonts w:ascii="Montserrat" w:hAnsi="Montserrat" w:cs="Noto Sans"/>
                <w:bCs/>
              </w:rPr>
            </w:pPr>
            <w:r w:rsidRPr="00C94E6F">
              <w:rPr>
                <w:rFonts w:ascii="Montserrat" w:hAnsi="Montserrat" w:cs="Arial"/>
                <w:lang w:eastAsia="es-MX"/>
              </w:rPr>
              <w:t>Mantenimiento a piedra cantera en interiores y exteriores, que incluye limpieza</w:t>
            </w:r>
            <w:r>
              <w:rPr>
                <w:rFonts w:ascii="Montserrat" w:hAnsi="Montserrat" w:cs="Arial"/>
                <w:b/>
                <w:lang w:eastAsia="es-MX"/>
              </w:rPr>
              <w:t xml:space="preserve"> </w:t>
            </w:r>
            <w:r w:rsidRPr="00C94E6F">
              <w:rPr>
                <w:rFonts w:ascii="Montserrat" w:hAnsi="Montserrat" w:cs="Arial"/>
                <w:lang w:eastAsia="es-MX"/>
              </w:rPr>
              <w:t>de la superficie y la aplicación de barniz de protección, así como materiales, mano de obra, equipo y herramienta necesarios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6578C89C" w14:textId="71EACF29" w:rsidR="002E5BBF" w:rsidRPr="00071F31" w:rsidRDefault="0000603A" w:rsidP="002E5BBF">
            <w:pPr>
              <w:jc w:val="center"/>
              <w:rPr>
                <w:rFonts w:ascii="Montserrat" w:hAnsi="Montserrat" w:cs="Noto Sans"/>
              </w:rPr>
            </w:pPr>
            <w:r>
              <w:rPr>
                <w:rFonts w:ascii="Montserrat" w:hAnsi="Montserrat" w:cs="Noto San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65B4EC2D" w14:textId="6145A7FC" w:rsidR="002E5BBF" w:rsidRPr="00071F31" w:rsidRDefault="0000603A" w:rsidP="002E5BBF">
            <w:pPr>
              <w:jc w:val="center"/>
              <w:rPr>
                <w:rFonts w:ascii="Montserrat" w:hAnsi="Montserrat" w:cs="Noto Sans"/>
              </w:rPr>
            </w:pPr>
            <w:r>
              <w:rPr>
                <w:rFonts w:ascii="Montserrat" w:hAnsi="Montserrat" w:cs="Noto Sans"/>
              </w:rPr>
              <w:t>325.00</w:t>
            </w:r>
          </w:p>
        </w:tc>
        <w:tc>
          <w:tcPr>
            <w:tcW w:w="1559" w:type="dxa"/>
            <w:tcBorders>
              <w:top w:val="single" w:sz="4" w:space="0" w:color="auto"/>
              <w:left w:val="single" w:sz="4" w:space="0" w:color="auto"/>
              <w:bottom w:val="single" w:sz="4" w:space="0" w:color="auto"/>
              <w:right w:val="single" w:sz="4" w:space="0" w:color="auto"/>
            </w:tcBorders>
            <w:vAlign w:val="center"/>
          </w:tcPr>
          <w:p w14:paraId="68D55C94"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C4D78A0"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3196A51" w14:textId="77777777" w:rsidR="002E5BBF" w:rsidRPr="00071F31" w:rsidRDefault="002E5BBF" w:rsidP="002E5BBF">
            <w:pPr>
              <w:rPr>
                <w:rFonts w:ascii="Montserrat" w:hAnsi="Montserrat" w:cs="Noto Sans"/>
              </w:rPr>
            </w:pPr>
          </w:p>
        </w:tc>
      </w:tr>
      <w:tr w:rsidR="002E5BBF" w:rsidRPr="00071F31" w14:paraId="709C21D2"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FBB9337" w14:textId="08BA4074" w:rsidR="002E5BBF" w:rsidRPr="003C326A" w:rsidRDefault="002E1468" w:rsidP="002E5BBF">
            <w:pPr>
              <w:spacing w:line="0" w:lineRule="atLeast"/>
              <w:jc w:val="center"/>
              <w:rPr>
                <w:rFonts w:ascii="Montserrat" w:hAnsi="Montserrat" w:cs="Noto Sans"/>
              </w:rPr>
            </w:pPr>
            <w:r w:rsidRPr="003C326A">
              <w:rPr>
                <w:rFonts w:ascii="Montserrat" w:hAnsi="Montserrat" w:cs="Noto Sans"/>
              </w:rPr>
              <w:t>A.</w:t>
            </w:r>
            <w:r w:rsidR="00794E24" w:rsidRPr="003C326A">
              <w:rPr>
                <w:rFonts w:ascii="Montserrat" w:hAnsi="Montserrat" w:cs="Noto Sans"/>
              </w:rPr>
              <w:t>43</w:t>
            </w:r>
          </w:p>
        </w:tc>
        <w:tc>
          <w:tcPr>
            <w:tcW w:w="5321" w:type="dxa"/>
            <w:tcBorders>
              <w:top w:val="single" w:sz="4" w:space="0" w:color="auto"/>
              <w:left w:val="single" w:sz="4" w:space="0" w:color="auto"/>
              <w:bottom w:val="single" w:sz="4" w:space="0" w:color="auto"/>
              <w:right w:val="single" w:sz="4" w:space="0" w:color="auto"/>
            </w:tcBorders>
          </w:tcPr>
          <w:p w14:paraId="2A0B6AF7" w14:textId="3D1A887C" w:rsidR="002E5BBF" w:rsidRPr="00071F31" w:rsidRDefault="009D5770" w:rsidP="002E5BBF">
            <w:pPr>
              <w:jc w:val="both"/>
              <w:rPr>
                <w:rFonts w:ascii="Montserrat" w:hAnsi="Montserrat" w:cs="Noto Sans"/>
                <w:bCs/>
              </w:rPr>
            </w:pPr>
            <w:r w:rsidRPr="009D5770">
              <w:rPr>
                <w:rFonts w:ascii="Montserrat" w:hAnsi="Montserrat" w:cs="Noto Sans"/>
                <w:bCs/>
              </w:rPr>
              <w:t>Reposición de regadera de 8" antisarro con brazo de ½” y chapetón, incluye: retiro de la existente, herramienta menor, materiales y mano de obra.</w:t>
            </w:r>
            <w:r w:rsidRPr="009D5770">
              <w:rPr>
                <w:rFonts w:ascii="Montserrat" w:hAnsi="Montserrat" w:cs="Noto Sans"/>
                <w:bCs/>
              </w:rPr>
              <w:tab/>
            </w:r>
          </w:p>
        </w:tc>
        <w:tc>
          <w:tcPr>
            <w:tcW w:w="1417" w:type="dxa"/>
            <w:tcBorders>
              <w:top w:val="single" w:sz="4" w:space="0" w:color="auto"/>
              <w:left w:val="single" w:sz="4" w:space="0" w:color="auto"/>
              <w:bottom w:val="single" w:sz="4" w:space="0" w:color="auto"/>
              <w:right w:val="single" w:sz="4" w:space="0" w:color="auto"/>
            </w:tcBorders>
            <w:vAlign w:val="center"/>
          </w:tcPr>
          <w:p w14:paraId="1313523C" w14:textId="7BB71A03" w:rsidR="002E5BBF" w:rsidRPr="00071F31" w:rsidRDefault="009D5770" w:rsidP="002E5BBF">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7468CBB" w14:textId="61C21FD0" w:rsidR="002E5BBF" w:rsidRPr="00071F31" w:rsidRDefault="009D5770" w:rsidP="002E5BBF">
            <w:pPr>
              <w:jc w:val="center"/>
              <w:rPr>
                <w:rFonts w:ascii="Montserrat" w:hAnsi="Montserrat" w:cs="Noto Sans"/>
              </w:rPr>
            </w:pPr>
            <w:r>
              <w:rPr>
                <w:rFonts w:ascii="Montserrat" w:hAnsi="Montserrat" w:cs="Noto Sans"/>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1891BFF9"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A7E655C"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4E035336" w14:textId="77777777" w:rsidR="002E5BBF" w:rsidRPr="00071F31" w:rsidRDefault="002E5BBF" w:rsidP="002E5BBF">
            <w:pPr>
              <w:rPr>
                <w:rFonts w:ascii="Montserrat" w:hAnsi="Montserrat" w:cs="Noto Sans"/>
              </w:rPr>
            </w:pPr>
          </w:p>
        </w:tc>
      </w:tr>
      <w:tr w:rsidR="002E5BBF" w:rsidRPr="00071F31" w14:paraId="3F62B34F"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39C4E6B" w14:textId="0DA1B534" w:rsidR="002E5BBF" w:rsidRPr="003C326A" w:rsidRDefault="002E1468" w:rsidP="002E5BBF">
            <w:pPr>
              <w:spacing w:line="0" w:lineRule="atLeast"/>
              <w:jc w:val="center"/>
              <w:rPr>
                <w:rFonts w:ascii="Montserrat" w:hAnsi="Montserrat" w:cs="Noto Sans"/>
              </w:rPr>
            </w:pPr>
            <w:r w:rsidRPr="003C326A">
              <w:rPr>
                <w:rFonts w:ascii="Montserrat" w:hAnsi="Montserrat" w:cs="Noto Sans"/>
              </w:rPr>
              <w:t>A.</w:t>
            </w:r>
            <w:r w:rsidR="00794E24" w:rsidRPr="003C326A">
              <w:rPr>
                <w:rFonts w:ascii="Montserrat" w:hAnsi="Montserrat" w:cs="Noto Sans"/>
              </w:rPr>
              <w:t>44</w:t>
            </w:r>
          </w:p>
        </w:tc>
        <w:tc>
          <w:tcPr>
            <w:tcW w:w="5321" w:type="dxa"/>
            <w:tcBorders>
              <w:top w:val="single" w:sz="4" w:space="0" w:color="auto"/>
              <w:left w:val="single" w:sz="4" w:space="0" w:color="auto"/>
              <w:bottom w:val="single" w:sz="4" w:space="0" w:color="auto"/>
              <w:right w:val="single" w:sz="4" w:space="0" w:color="auto"/>
            </w:tcBorders>
          </w:tcPr>
          <w:p w14:paraId="6E791A49" w14:textId="1D6CB6E4" w:rsidR="002E5BBF" w:rsidRPr="00071F31" w:rsidRDefault="009B2127" w:rsidP="002E5BBF">
            <w:pPr>
              <w:jc w:val="both"/>
              <w:rPr>
                <w:rFonts w:ascii="Montserrat" w:hAnsi="Montserrat" w:cs="Noto Sans"/>
                <w:bCs/>
              </w:rPr>
            </w:pPr>
            <w:r w:rsidRPr="009B2127">
              <w:rPr>
                <w:rFonts w:ascii="Montserrat" w:hAnsi="Montserrat" w:cs="Noto Sans"/>
                <w:bCs/>
              </w:rPr>
              <w:t>Reposición e Instalación de llaves para empotrar soldables para regadera tubería de cobre de ½”, con maneral y chapetón antisarro,</w:t>
            </w:r>
            <w:r>
              <w:rPr>
                <w:rFonts w:ascii="Montserrat" w:hAnsi="Montserrat" w:cs="Noto Sans"/>
                <w:bCs/>
              </w:rPr>
              <w:t xml:space="preserve"> </w:t>
            </w:r>
            <w:r w:rsidRPr="009B2127">
              <w:rPr>
                <w:rFonts w:ascii="Montserrat" w:hAnsi="Montserrat" w:cs="Noto Sans"/>
                <w:bCs/>
              </w:rPr>
              <w:t xml:space="preserve">incluye: retiro de las </w:t>
            </w:r>
            <w:r w:rsidRPr="009B2127">
              <w:rPr>
                <w:rFonts w:ascii="Montserrat" w:hAnsi="Montserrat" w:cs="Noto Sans"/>
                <w:bCs/>
              </w:rPr>
              <w:lastRenderedPageBreak/>
              <w:t>existentes, herramienta menor, materiales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36F2644C" w14:textId="715A559E" w:rsidR="002E5BBF" w:rsidRPr="00071F31" w:rsidRDefault="009B2127" w:rsidP="002E5BBF">
            <w:pPr>
              <w:jc w:val="center"/>
              <w:rPr>
                <w:rFonts w:ascii="Montserrat" w:hAnsi="Montserrat" w:cs="Noto Sans"/>
              </w:rPr>
            </w:pPr>
            <w:r>
              <w:rPr>
                <w:rFonts w:ascii="Montserrat" w:hAnsi="Montserrat" w:cs="Noto Sans"/>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0BFE822B" w14:textId="3E131E18" w:rsidR="002E5BBF" w:rsidRPr="00071F31" w:rsidRDefault="009B2127" w:rsidP="002E5BBF">
            <w:pPr>
              <w:jc w:val="center"/>
              <w:rPr>
                <w:rFonts w:ascii="Montserrat" w:hAnsi="Montserrat" w:cs="Noto Sans"/>
              </w:rPr>
            </w:pPr>
            <w:r>
              <w:rPr>
                <w:rFonts w:ascii="Montserrat" w:hAnsi="Montserrat" w:cs="Noto Sans"/>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3DD454D5"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5C74579"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8C1017C" w14:textId="77777777" w:rsidR="002E5BBF" w:rsidRPr="00071F31" w:rsidRDefault="002E5BBF" w:rsidP="002E5BBF">
            <w:pPr>
              <w:rPr>
                <w:rFonts w:ascii="Montserrat" w:hAnsi="Montserrat" w:cs="Noto Sans"/>
              </w:rPr>
            </w:pPr>
          </w:p>
        </w:tc>
      </w:tr>
      <w:tr w:rsidR="002E5BBF" w:rsidRPr="00071F31" w14:paraId="4F19187F"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885BF8E" w14:textId="033810A2" w:rsidR="002E5BBF" w:rsidRPr="003C326A" w:rsidRDefault="002E1468" w:rsidP="002E5BBF">
            <w:pPr>
              <w:spacing w:line="0" w:lineRule="atLeast"/>
              <w:jc w:val="center"/>
              <w:rPr>
                <w:rFonts w:ascii="Montserrat" w:hAnsi="Montserrat" w:cs="Noto Sans"/>
              </w:rPr>
            </w:pPr>
            <w:r w:rsidRPr="003C326A">
              <w:rPr>
                <w:rFonts w:ascii="Montserrat" w:hAnsi="Montserrat" w:cs="Noto Sans"/>
              </w:rPr>
              <w:t>A.</w:t>
            </w:r>
            <w:r w:rsidR="00794E24" w:rsidRPr="003C326A">
              <w:rPr>
                <w:rFonts w:ascii="Montserrat" w:hAnsi="Montserrat" w:cs="Noto Sans"/>
              </w:rPr>
              <w:t>45</w:t>
            </w:r>
          </w:p>
        </w:tc>
        <w:tc>
          <w:tcPr>
            <w:tcW w:w="5321" w:type="dxa"/>
            <w:tcBorders>
              <w:top w:val="single" w:sz="4" w:space="0" w:color="auto"/>
              <w:left w:val="single" w:sz="4" w:space="0" w:color="auto"/>
              <w:bottom w:val="single" w:sz="4" w:space="0" w:color="auto"/>
              <w:right w:val="single" w:sz="4" w:space="0" w:color="auto"/>
            </w:tcBorders>
          </w:tcPr>
          <w:p w14:paraId="4E128CF7" w14:textId="4C24D004" w:rsidR="002E5BBF" w:rsidRPr="001B6806" w:rsidRDefault="0083376D" w:rsidP="002E5BBF">
            <w:pPr>
              <w:jc w:val="both"/>
              <w:rPr>
                <w:rFonts w:ascii="Montserrat" w:hAnsi="Montserrat" w:cs="Noto Sans"/>
                <w:bCs/>
                <w:highlight w:val="green"/>
              </w:rPr>
            </w:pPr>
            <w:r w:rsidRPr="0083376D">
              <w:rPr>
                <w:rFonts w:ascii="Montserrat" w:hAnsi="Montserrat" w:cs="Noto Sans"/>
                <w:bCs/>
              </w:rPr>
              <w:t>Mantenimiento, saneamiento, acondicionamiento de superficie y aplicación de un sistema de recubrimiento industrial de alto desempeño tipo bicapa sobre estructura de soporte de techumbre compuesta por perfiles estructurales tubulares; incluye, material, mano de obra, herramienta, P.U.O.T.</w:t>
            </w:r>
          </w:p>
        </w:tc>
        <w:tc>
          <w:tcPr>
            <w:tcW w:w="1417" w:type="dxa"/>
            <w:tcBorders>
              <w:top w:val="single" w:sz="4" w:space="0" w:color="auto"/>
              <w:left w:val="single" w:sz="4" w:space="0" w:color="auto"/>
              <w:bottom w:val="single" w:sz="4" w:space="0" w:color="auto"/>
              <w:right w:val="single" w:sz="4" w:space="0" w:color="auto"/>
            </w:tcBorders>
            <w:vAlign w:val="center"/>
          </w:tcPr>
          <w:p w14:paraId="38B6CC87" w14:textId="5A6F8800" w:rsidR="002E5BBF" w:rsidRPr="00071F31" w:rsidRDefault="00917962" w:rsidP="002E5BBF">
            <w:pPr>
              <w:jc w:val="center"/>
              <w:rPr>
                <w:rFonts w:ascii="Montserrat" w:hAnsi="Montserrat" w:cs="Noto Sans"/>
              </w:rPr>
            </w:pPr>
            <w:r>
              <w:rPr>
                <w:rFonts w:ascii="Montserrat" w:hAnsi="Montserrat" w:cs="Noto Sans"/>
              </w:rPr>
              <w:t>Servicio</w:t>
            </w:r>
          </w:p>
        </w:tc>
        <w:tc>
          <w:tcPr>
            <w:tcW w:w="1418" w:type="dxa"/>
            <w:tcBorders>
              <w:top w:val="single" w:sz="4" w:space="0" w:color="auto"/>
              <w:left w:val="single" w:sz="4" w:space="0" w:color="auto"/>
              <w:bottom w:val="single" w:sz="4" w:space="0" w:color="auto"/>
              <w:right w:val="single" w:sz="4" w:space="0" w:color="auto"/>
            </w:tcBorders>
            <w:vAlign w:val="center"/>
          </w:tcPr>
          <w:p w14:paraId="57D126FE" w14:textId="33288B70" w:rsidR="002E5BBF" w:rsidRPr="00071F31" w:rsidRDefault="00917962" w:rsidP="002E5BBF">
            <w:pPr>
              <w:jc w:val="center"/>
              <w:rPr>
                <w:rFonts w:ascii="Montserrat" w:hAnsi="Montserrat" w:cs="Noto Sans"/>
              </w:rPr>
            </w:pPr>
            <w:r>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DD1B0D9"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07A2EC0"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A606540" w14:textId="77777777" w:rsidR="002E5BBF" w:rsidRPr="00071F31" w:rsidRDefault="002E5BBF" w:rsidP="002E5BBF">
            <w:pPr>
              <w:rPr>
                <w:rFonts w:ascii="Montserrat" w:hAnsi="Montserrat" w:cs="Noto Sans"/>
              </w:rPr>
            </w:pPr>
          </w:p>
        </w:tc>
      </w:tr>
      <w:tr w:rsidR="002E5BBF" w:rsidRPr="00071F31" w14:paraId="1EEBFBD9"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9910575" w14:textId="1D733245" w:rsidR="002E5BBF" w:rsidRPr="003C326A" w:rsidRDefault="00917962" w:rsidP="002E5BBF">
            <w:pPr>
              <w:spacing w:line="0" w:lineRule="atLeast"/>
              <w:jc w:val="center"/>
              <w:rPr>
                <w:rFonts w:ascii="Montserrat" w:hAnsi="Montserrat" w:cs="Noto Sans"/>
              </w:rPr>
            </w:pPr>
            <w:r w:rsidRPr="003C326A">
              <w:rPr>
                <w:rFonts w:ascii="Montserrat" w:hAnsi="Montserrat" w:cs="Noto Sans"/>
              </w:rPr>
              <w:t>A.</w:t>
            </w:r>
            <w:r w:rsidR="00794E24" w:rsidRPr="003C326A">
              <w:rPr>
                <w:rFonts w:ascii="Montserrat" w:hAnsi="Montserrat" w:cs="Noto Sans"/>
              </w:rPr>
              <w:t>46</w:t>
            </w:r>
          </w:p>
        </w:tc>
        <w:tc>
          <w:tcPr>
            <w:tcW w:w="5321" w:type="dxa"/>
            <w:tcBorders>
              <w:top w:val="single" w:sz="4" w:space="0" w:color="auto"/>
              <w:left w:val="single" w:sz="4" w:space="0" w:color="auto"/>
              <w:bottom w:val="single" w:sz="4" w:space="0" w:color="auto"/>
              <w:right w:val="single" w:sz="4" w:space="0" w:color="auto"/>
            </w:tcBorders>
          </w:tcPr>
          <w:p w14:paraId="4B8B4939" w14:textId="78E317C7" w:rsidR="002E5BBF" w:rsidRPr="00071F31" w:rsidRDefault="00590D06" w:rsidP="002E5BBF">
            <w:pPr>
              <w:jc w:val="both"/>
              <w:rPr>
                <w:rFonts w:ascii="Montserrat" w:hAnsi="Montserrat" w:cs="Noto Sans"/>
                <w:bCs/>
              </w:rPr>
            </w:pPr>
            <w:r w:rsidRPr="00590D06">
              <w:rPr>
                <w:rFonts w:ascii="Montserrat" w:hAnsi="Montserrat" w:cs="Noto Sans"/>
                <w:bCs/>
              </w:rPr>
              <w:t>Reposición de piso loseta cerámica de medidas de acuerdo</w:t>
            </w:r>
            <w:r>
              <w:rPr>
                <w:rFonts w:ascii="Montserrat" w:hAnsi="Montserrat" w:cs="Noto Sans"/>
                <w:bCs/>
              </w:rPr>
              <w:t xml:space="preserve"> </w:t>
            </w:r>
            <w:r w:rsidRPr="00590D06">
              <w:rPr>
                <w:rFonts w:ascii="Montserrat" w:hAnsi="Montserrat" w:cs="Noto Sans"/>
                <w:bCs/>
              </w:rPr>
              <w:t>con el existente. Incluye; nivelación, herramienta menor, materiales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3984E2F4" w14:textId="4249BCD3" w:rsidR="002E5BBF" w:rsidRPr="00071F31" w:rsidRDefault="00590D06" w:rsidP="002E5BBF">
            <w:pPr>
              <w:jc w:val="center"/>
              <w:rPr>
                <w:rFonts w:ascii="Montserrat" w:hAnsi="Montserrat" w:cs="Noto Sans"/>
              </w:rPr>
            </w:pPr>
            <w:r>
              <w:rPr>
                <w:rFonts w:ascii="Montserrat" w:hAnsi="Montserrat" w:cs="Noto Sans"/>
              </w:rPr>
              <w:t>M</w:t>
            </w:r>
            <w:r w:rsidR="00FB7DC5" w:rsidRPr="00CE1465">
              <w:rPr>
                <w:rFonts w:ascii="Montserrat" w:hAnsi="Montserrat"/>
                <w:bCs/>
              </w:rPr>
              <w:t>²</w:t>
            </w:r>
          </w:p>
        </w:tc>
        <w:tc>
          <w:tcPr>
            <w:tcW w:w="1418" w:type="dxa"/>
            <w:tcBorders>
              <w:top w:val="single" w:sz="4" w:space="0" w:color="auto"/>
              <w:left w:val="single" w:sz="4" w:space="0" w:color="auto"/>
              <w:bottom w:val="single" w:sz="4" w:space="0" w:color="auto"/>
              <w:right w:val="single" w:sz="4" w:space="0" w:color="auto"/>
            </w:tcBorders>
            <w:vAlign w:val="center"/>
          </w:tcPr>
          <w:p w14:paraId="3A037CEA" w14:textId="30CEB9CE" w:rsidR="002E5BBF" w:rsidRPr="00071F31" w:rsidRDefault="00590D06" w:rsidP="002E5BBF">
            <w:pPr>
              <w:jc w:val="center"/>
              <w:rPr>
                <w:rFonts w:ascii="Montserrat" w:hAnsi="Montserrat" w:cs="Noto Sans"/>
              </w:rPr>
            </w:pPr>
            <w:r>
              <w:rPr>
                <w:rFonts w:ascii="Montserrat" w:hAnsi="Montserrat" w:cs="Noto Sans"/>
              </w:rPr>
              <w:t>125.00</w:t>
            </w:r>
          </w:p>
        </w:tc>
        <w:tc>
          <w:tcPr>
            <w:tcW w:w="1559" w:type="dxa"/>
            <w:tcBorders>
              <w:top w:val="single" w:sz="4" w:space="0" w:color="auto"/>
              <w:left w:val="single" w:sz="4" w:space="0" w:color="auto"/>
              <w:bottom w:val="single" w:sz="4" w:space="0" w:color="auto"/>
              <w:right w:val="single" w:sz="4" w:space="0" w:color="auto"/>
            </w:tcBorders>
            <w:vAlign w:val="center"/>
          </w:tcPr>
          <w:p w14:paraId="32DBE16B"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3863997E"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0044585" w14:textId="77777777" w:rsidR="002E5BBF" w:rsidRPr="00071F31" w:rsidRDefault="002E5BBF" w:rsidP="002E5BBF">
            <w:pPr>
              <w:rPr>
                <w:rFonts w:ascii="Montserrat" w:hAnsi="Montserrat" w:cs="Noto Sans"/>
              </w:rPr>
            </w:pPr>
          </w:p>
        </w:tc>
      </w:tr>
      <w:tr w:rsidR="002E5BBF" w:rsidRPr="00071F31" w14:paraId="4D248A58"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E298953" w14:textId="0613226F" w:rsidR="002E5BBF" w:rsidRPr="003C326A" w:rsidRDefault="00917962" w:rsidP="002E5BBF">
            <w:pPr>
              <w:spacing w:line="0" w:lineRule="atLeast"/>
              <w:jc w:val="center"/>
              <w:rPr>
                <w:rFonts w:ascii="Montserrat" w:hAnsi="Montserrat" w:cs="Noto Sans"/>
              </w:rPr>
            </w:pPr>
            <w:r w:rsidRPr="003C326A">
              <w:rPr>
                <w:rFonts w:ascii="Montserrat" w:hAnsi="Montserrat" w:cs="Noto Sans"/>
              </w:rPr>
              <w:t>A.</w:t>
            </w:r>
            <w:r w:rsidR="00794E24" w:rsidRPr="003C326A">
              <w:rPr>
                <w:rFonts w:ascii="Montserrat" w:hAnsi="Montserrat" w:cs="Noto Sans"/>
              </w:rPr>
              <w:t>47</w:t>
            </w:r>
          </w:p>
        </w:tc>
        <w:tc>
          <w:tcPr>
            <w:tcW w:w="5321" w:type="dxa"/>
            <w:tcBorders>
              <w:top w:val="single" w:sz="4" w:space="0" w:color="auto"/>
              <w:left w:val="single" w:sz="4" w:space="0" w:color="auto"/>
              <w:bottom w:val="single" w:sz="4" w:space="0" w:color="auto"/>
              <w:right w:val="single" w:sz="4" w:space="0" w:color="auto"/>
            </w:tcBorders>
          </w:tcPr>
          <w:p w14:paraId="7A8618A7" w14:textId="25E43F0A" w:rsidR="002E5BBF" w:rsidRPr="00071F31" w:rsidRDefault="00164C34" w:rsidP="002E5BBF">
            <w:pPr>
              <w:jc w:val="both"/>
              <w:rPr>
                <w:rFonts w:ascii="Montserrat" w:hAnsi="Montserrat" w:cs="Noto Sans"/>
                <w:bCs/>
              </w:rPr>
            </w:pPr>
            <w:r w:rsidRPr="00164C34">
              <w:rPr>
                <w:rFonts w:ascii="Montserrat" w:hAnsi="Montserrat" w:cs="Noto Sans"/>
                <w:bCs/>
              </w:rPr>
              <w:t>Reposición de piso loseta vinílica de medidas de acuerdo con la existente con espesor de 3.1 mm. incluye; nivelación, herramienta menor, materiales y mano de obra.</w:t>
            </w:r>
            <w:r w:rsidRPr="00164C34">
              <w:rPr>
                <w:rFonts w:ascii="Montserrat" w:hAnsi="Montserrat" w:cs="Noto Sans"/>
                <w:bCs/>
              </w:rPr>
              <w:tab/>
            </w:r>
            <w:r w:rsidRPr="00164C34">
              <w:rPr>
                <w:rFonts w:ascii="Montserrat" w:hAnsi="Montserrat" w:cs="Noto Sans"/>
                <w:bCs/>
              </w:rPr>
              <w:tab/>
            </w:r>
            <w:r w:rsidRPr="00164C34">
              <w:rPr>
                <w:rFonts w:ascii="Montserrat" w:hAnsi="Montserrat" w:cs="Noto Sans"/>
                <w:bCs/>
              </w:rPr>
              <w:tab/>
            </w:r>
          </w:p>
        </w:tc>
        <w:tc>
          <w:tcPr>
            <w:tcW w:w="1417" w:type="dxa"/>
            <w:tcBorders>
              <w:top w:val="single" w:sz="4" w:space="0" w:color="auto"/>
              <w:left w:val="single" w:sz="4" w:space="0" w:color="auto"/>
              <w:bottom w:val="single" w:sz="4" w:space="0" w:color="auto"/>
              <w:right w:val="single" w:sz="4" w:space="0" w:color="auto"/>
            </w:tcBorders>
            <w:vAlign w:val="center"/>
          </w:tcPr>
          <w:p w14:paraId="056CC744" w14:textId="529E64CE" w:rsidR="002E5BBF" w:rsidRPr="00071F31" w:rsidRDefault="00164C34" w:rsidP="002E5BBF">
            <w:pPr>
              <w:jc w:val="center"/>
              <w:rPr>
                <w:rFonts w:ascii="Montserrat" w:hAnsi="Montserrat" w:cs="Noto Sans"/>
              </w:rPr>
            </w:pPr>
            <w:r>
              <w:rPr>
                <w:rFonts w:ascii="Montserrat" w:hAnsi="Montserrat" w:cs="Noto Sans"/>
              </w:rPr>
              <w:t>M</w:t>
            </w:r>
            <w:r w:rsidR="00FB7DC5" w:rsidRPr="00CE1465">
              <w:rPr>
                <w:rFonts w:ascii="Montserrat" w:hAnsi="Montserrat"/>
                <w:bCs/>
              </w:rPr>
              <w:t>²</w:t>
            </w:r>
          </w:p>
        </w:tc>
        <w:tc>
          <w:tcPr>
            <w:tcW w:w="1418" w:type="dxa"/>
            <w:tcBorders>
              <w:top w:val="single" w:sz="4" w:space="0" w:color="auto"/>
              <w:left w:val="single" w:sz="4" w:space="0" w:color="auto"/>
              <w:bottom w:val="single" w:sz="4" w:space="0" w:color="auto"/>
              <w:right w:val="single" w:sz="4" w:space="0" w:color="auto"/>
            </w:tcBorders>
            <w:vAlign w:val="center"/>
          </w:tcPr>
          <w:p w14:paraId="39253446" w14:textId="0462EC73" w:rsidR="002E5BBF" w:rsidRPr="00071F31" w:rsidRDefault="00164C34" w:rsidP="002E5BBF">
            <w:pPr>
              <w:jc w:val="center"/>
              <w:rPr>
                <w:rFonts w:ascii="Montserrat" w:hAnsi="Montserrat" w:cs="Noto Sans"/>
              </w:rPr>
            </w:pPr>
            <w:r>
              <w:rPr>
                <w:rFonts w:ascii="Montserrat" w:hAnsi="Montserrat" w:cs="Noto Sans"/>
              </w:rPr>
              <w:t>80.00</w:t>
            </w:r>
          </w:p>
        </w:tc>
        <w:tc>
          <w:tcPr>
            <w:tcW w:w="1559" w:type="dxa"/>
            <w:tcBorders>
              <w:top w:val="single" w:sz="4" w:space="0" w:color="auto"/>
              <w:left w:val="single" w:sz="4" w:space="0" w:color="auto"/>
              <w:bottom w:val="single" w:sz="4" w:space="0" w:color="auto"/>
              <w:right w:val="single" w:sz="4" w:space="0" w:color="auto"/>
            </w:tcBorders>
            <w:vAlign w:val="center"/>
          </w:tcPr>
          <w:p w14:paraId="63534096"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0BE1AE8F"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BF26549" w14:textId="77777777" w:rsidR="002E5BBF" w:rsidRPr="00071F31" w:rsidRDefault="002E5BBF" w:rsidP="002E5BBF">
            <w:pPr>
              <w:rPr>
                <w:rFonts w:ascii="Montserrat" w:hAnsi="Montserrat" w:cs="Noto Sans"/>
              </w:rPr>
            </w:pPr>
          </w:p>
        </w:tc>
      </w:tr>
      <w:tr w:rsidR="002E5BBF" w:rsidRPr="00071F31" w14:paraId="14B12DC7"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DDC304F" w14:textId="3C37546B" w:rsidR="002E5BBF" w:rsidRPr="003C326A" w:rsidRDefault="00917962" w:rsidP="002E5BBF">
            <w:pPr>
              <w:spacing w:line="0" w:lineRule="atLeast"/>
              <w:jc w:val="center"/>
              <w:rPr>
                <w:rFonts w:ascii="Montserrat" w:hAnsi="Montserrat" w:cs="Noto Sans"/>
              </w:rPr>
            </w:pPr>
            <w:r w:rsidRPr="003C326A">
              <w:rPr>
                <w:rFonts w:ascii="Montserrat" w:hAnsi="Montserrat" w:cs="Noto Sans"/>
              </w:rPr>
              <w:t>A.</w:t>
            </w:r>
            <w:r w:rsidR="00794E24" w:rsidRPr="003C326A">
              <w:rPr>
                <w:rFonts w:ascii="Montserrat" w:hAnsi="Montserrat" w:cs="Noto Sans"/>
              </w:rPr>
              <w:t>48</w:t>
            </w:r>
          </w:p>
        </w:tc>
        <w:tc>
          <w:tcPr>
            <w:tcW w:w="5321" w:type="dxa"/>
            <w:tcBorders>
              <w:top w:val="single" w:sz="4" w:space="0" w:color="auto"/>
              <w:left w:val="single" w:sz="4" w:space="0" w:color="auto"/>
              <w:bottom w:val="single" w:sz="4" w:space="0" w:color="auto"/>
              <w:right w:val="single" w:sz="4" w:space="0" w:color="auto"/>
            </w:tcBorders>
          </w:tcPr>
          <w:p w14:paraId="5335EE1C" w14:textId="029F1824" w:rsidR="002E5BBF" w:rsidRPr="00071F31" w:rsidRDefault="0089092D" w:rsidP="002E5BBF">
            <w:pPr>
              <w:jc w:val="both"/>
              <w:rPr>
                <w:rFonts w:ascii="Montserrat" w:hAnsi="Montserrat" w:cs="Noto Sans"/>
                <w:bCs/>
              </w:rPr>
            </w:pPr>
            <w:r w:rsidRPr="0089092D">
              <w:rPr>
                <w:rFonts w:ascii="Montserrat" w:hAnsi="Montserrat" w:cs="Noto Sans"/>
                <w:bCs/>
              </w:rPr>
              <w:t>Mantenimiento de bajante pluvial incluye; limpieza, desazolve, reposición de conexiones, lijado y pegamento material, mano de obra, equipo y herramienta.</w:t>
            </w:r>
            <w:r w:rsidRPr="0089092D">
              <w:rPr>
                <w:rFonts w:ascii="Montserrat" w:hAnsi="Montserrat" w:cs="Noto Sans"/>
                <w:bCs/>
              </w:rPr>
              <w:tab/>
            </w:r>
            <w:r w:rsidRPr="0089092D">
              <w:rPr>
                <w:rFonts w:ascii="Montserrat" w:hAnsi="Montserrat" w:cs="Noto Sans"/>
                <w:bCs/>
              </w:rPr>
              <w:tab/>
            </w:r>
            <w:r w:rsidRPr="0089092D">
              <w:rPr>
                <w:rFonts w:ascii="Montserrat" w:hAnsi="Montserrat" w:cs="Noto Sans"/>
                <w:bCs/>
              </w:rPr>
              <w:tab/>
            </w:r>
          </w:p>
        </w:tc>
        <w:tc>
          <w:tcPr>
            <w:tcW w:w="1417" w:type="dxa"/>
            <w:tcBorders>
              <w:top w:val="single" w:sz="4" w:space="0" w:color="auto"/>
              <w:left w:val="single" w:sz="4" w:space="0" w:color="auto"/>
              <w:bottom w:val="single" w:sz="4" w:space="0" w:color="auto"/>
              <w:right w:val="single" w:sz="4" w:space="0" w:color="auto"/>
            </w:tcBorders>
            <w:vAlign w:val="center"/>
          </w:tcPr>
          <w:p w14:paraId="56FC96D7" w14:textId="091156CF" w:rsidR="002E5BBF" w:rsidRPr="00071F31" w:rsidRDefault="0089092D" w:rsidP="002E5BBF">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3339ACF" w14:textId="29114CE4" w:rsidR="002E5BBF" w:rsidRPr="00071F31" w:rsidRDefault="0089092D" w:rsidP="002E5BBF">
            <w:pPr>
              <w:jc w:val="center"/>
              <w:rPr>
                <w:rFonts w:ascii="Montserrat" w:hAnsi="Montserrat" w:cs="Noto Sans"/>
              </w:rPr>
            </w:pPr>
            <w:r>
              <w:rPr>
                <w:rFonts w:ascii="Montserrat" w:hAnsi="Montserrat" w:cs="Noto Sans"/>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5DC6D5D5"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30063607"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95388BA" w14:textId="77777777" w:rsidR="002E5BBF" w:rsidRPr="00071F31" w:rsidRDefault="002E5BBF" w:rsidP="002E5BBF">
            <w:pPr>
              <w:rPr>
                <w:rFonts w:ascii="Montserrat" w:hAnsi="Montserrat" w:cs="Noto Sans"/>
              </w:rPr>
            </w:pPr>
          </w:p>
        </w:tc>
      </w:tr>
      <w:tr w:rsidR="002E5BBF" w:rsidRPr="00071F31" w14:paraId="7ECF01FC"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C35D57A" w14:textId="18821A8A" w:rsidR="002E5BBF" w:rsidRPr="003C326A" w:rsidRDefault="00917962" w:rsidP="002E5BBF">
            <w:pPr>
              <w:spacing w:line="0" w:lineRule="atLeast"/>
              <w:jc w:val="center"/>
              <w:rPr>
                <w:rFonts w:ascii="Montserrat" w:hAnsi="Montserrat" w:cs="Noto Sans"/>
              </w:rPr>
            </w:pPr>
            <w:r w:rsidRPr="003C326A">
              <w:rPr>
                <w:rFonts w:ascii="Montserrat" w:hAnsi="Montserrat" w:cs="Noto Sans"/>
              </w:rPr>
              <w:t>A.</w:t>
            </w:r>
            <w:r w:rsidR="00794E24" w:rsidRPr="003C326A">
              <w:rPr>
                <w:rFonts w:ascii="Montserrat" w:hAnsi="Montserrat" w:cs="Noto Sans"/>
              </w:rPr>
              <w:t>49</w:t>
            </w:r>
          </w:p>
        </w:tc>
        <w:tc>
          <w:tcPr>
            <w:tcW w:w="5321" w:type="dxa"/>
            <w:tcBorders>
              <w:top w:val="single" w:sz="4" w:space="0" w:color="auto"/>
              <w:left w:val="single" w:sz="4" w:space="0" w:color="auto"/>
              <w:bottom w:val="single" w:sz="4" w:space="0" w:color="auto"/>
              <w:right w:val="single" w:sz="4" w:space="0" w:color="auto"/>
            </w:tcBorders>
          </w:tcPr>
          <w:p w14:paraId="684B8D46" w14:textId="4813F95C" w:rsidR="002E5BBF" w:rsidRPr="00071F31" w:rsidRDefault="005B3D3D" w:rsidP="005B3D3D">
            <w:pPr>
              <w:tabs>
                <w:tab w:val="left" w:pos="965"/>
              </w:tabs>
              <w:jc w:val="both"/>
              <w:rPr>
                <w:rFonts w:ascii="Montserrat" w:hAnsi="Montserrat" w:cs="Noto Sans"/>
                <w:bCs/>
              </w:rPr>
            </w:pPr>
            <w:r>
              <w:t xml:space="preserve"> </w:t>
            </w:r>
            <w:r w:rsidRPr="005B3D3D">
              <w:rPr>
                <w:rFonts w:ascii="Montserrat" w:hAnsi="Montserrat" w:cs="Noto Sans"/>
                <w:bCs/>
              </w:rPr>
              <w:t>Sustitución de letrero de 0.40 x 0.40 mts para identificación de anden a base de vinil con reflejante, incluye; material, mano de obra, herramienta y equipo para su correcta ejecución</w:t>
            </w:r>
            <w:r>
              <w:rPr>
                <w:rFonts w:ascii="Montserrat" w:hAnsi="Montserrat" w:cs="Noto Sans"/>
                <w:bCs/>
              </w:rPr>
              <w:t>.</w:t>
            </w:r>
          </w:p>
        </w:tc>
        <w:tc>
          <w:tcPr>
            <w:tcW w:w="1417" w:type="dxa"/>
            <w:tcBorders>
              <w:top w:val="single" w:sz="4" w:space="0" w:color="auto"/>
              <w:left w:val="single" w:sz="4" w:space="0" w:color="auto"/>
              <w:bottom w:val="single" w:sz="4" w:space="0" w:color="auto"/>
              <w:right w:val="single" w:sz="4" w:space="0" w:color="auto"/>
            </w:tcBorders>
            <w:vAlign w:val="center"/>
          </w:tcPr>
          <w:p w14:paraId="35779C42" w14:textId="4F59ACF1" w:rsidR="002E5BBF" w:rsidRPr="00071F31" w:rsidRDefault="005B3D3D" w:rsidP="002E5BBF">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8B2640C" w14:textId="3CEE1D8E" w:rsidR="002E5BBF" w:rsidRPr="00071F31" w:rsidRDefault="005B3D3D" w:rsidP="002E5BBF">
            <w:pPr>
              <w:jc w:val="center"/>
              <w:rPr>
                <w:rFonts w:ascii="Montserrat" w:hAnsi="Montserrat" w:cs="Noto Sans"/>
              </w:rPr>
            </w:pPr>
            <w:r>
              <w:rPr>
                <w:rFonts w:ascii="Montserrat" w:hAnsi="Montserrat" w:cs="Noto Sans"/>
              </w:rPr>
              <w:t>36.00</w:t>
            </w:r>
          </w:p>
        </w:tc>
        <w:tc>
          <w:tcPr>
            <w:tcW w:w="1559" w:type="dxa"/>
            <w:tcBorders>
              <w:top w:val="single" w:sz="4" w:space="0" w:color="auto"/>
              <w:left w:val="single" w:sz="4" w:space="0" w:color="auto"/>
              <w:bottom w:val="single" w:sz="4" w:space="0" w:color="auto"/>
              <w:right w:val="single" w:sz="4" w:space="0" w:color="auto"/>
            </w:tcBorders>
            <w:vAlign w:val="center"/>
          </w:tcPr>
          <w:p w14:paraId="7EB4F28D"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ECA1563"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9A37512" w14:textId="77777777" w:rsidR="002E5BBF" w:rsidRPr="00071F31" w:rsidRDefault="002E5BBF" w:rsidP="002E5BBF">
            <w:pPr>
              <w:rPr>
                <w:rFonts w:ascii="Montserrat" w:hAnsi="Montserrat" w:cs="Noto Sans"/>
              </w:rPr>
            </w:pPr>
          </w:p>
        </w:tc>
      </w:tr>
      <w:tr w:rsidR="002E5BBF" w:rsidRPr="00071F31" w14:paraId="46461578"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68C2791" w14:textId="2D8B335C" w:rsidR="002E5BBF" w:rsidRPr="003C326A" w:rsidRDefault="00917962" w:rsidP="002E5BBF">
            <w:pPr>
              <w:spacing w:line="0" w:lineRule="atLeast"/>
              <w:jc w:val="center"/>
              <w:rPr>
                <w:rFonts w:ascii="Montserrat" w:hAnsi="Montserrat" w:cs="Noto Sans"/>
              </w:rPr>
            </w:pPr>
            <w:r w:rsidRPr="003C326A">
              <w:rPr>
                <w:rFonts w:ascii="Montserrat" w:hAnsi="Montserrat" w:cs="Noto Sans"/>
              </w:rPr>
              <w:lastRenderedPageBreak/>
              <w:t>A.</w:t>
            </w:r>
            <w:r w:rsidR="00794E24" w:rsidRPr="003C326A">
              <w:rPr>
                <w:rFonts w:ascii="Montserrat" w:hAnsi="Montserrat" w:cs="Noto Sans"/>
              </w:rPr>
              <w:t>50</w:t>
            </w:r>
          </w:p>
        </w:tc>
        <w:tc>
          <w:tcPr>
            <w:tcW w:w="5321" w:type="dxa"/>
            <w:tcBorders>
              <w:top w:val="single" w:sz="4" w:space="0" w:color="auto"/>
              <w:left w:val="single" w:sz="4" w:space="0" w:color="auto"/>
              <w:bottom w:val="single" w:sz="4" w:space="0" w:color="auto"/>
              <w:right w:val="single" w:sz="4" w:space="0" w:color="auto"/>
            </w:tcBorders>
          </w:tcPr>
          <w:p w14:paraId="29D6CBCE" w14:textId="2B7BFC1A" w:rsidR="002E5BBF" w:rsidRPr="00071F31" w:rsidRDefault="00DF0FE4" w:rsidP="002E5BBF">
            <w:pPr>
              <w:jc w:val="both"/>
              <w:rPr>
                <w:rFonts w:ascii="Montserrat" w:hAnsi="Montserrat" w:cs="Noto Sans"/>
                <w:bCs/>
              </w:rPr>
            </w:pPr>
            <w:r w:rsidRPr="00DF0FE4">
              <w:rPr>
                <w:rFonts w:ascii="Montserrat" w:hAnsi="Montserrat" w:cs="Noto Sans"/>
                <w:bCs/>
              </w:rPr>
              <w:t>Saneamiento y desazolve de registros sanitarios y cajas de inspección mediante equipo hidroneumático combinado de succión de alto vacío y chorro de agua a alta presión (tipo Vactor o equivalente); incluye extracción total de lodos y sólidos, transporte y disposición final en sitio autorizado, así como mano de obra, herramienta, equipo, maniobras y equipo de seguridad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055676B" w14:textId="235709C3" w:rsidR="002E5BBF" w:rsidRPr="00071F31" w:rsidRDefault="00466732" w:rsidP="002E5BBF">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576D3595" w14:textId="1DC72023" w:rsidR="002E5BBF" w:rsidRPr="00071F31" w:rsidRDefault="002A3E2B" w:rsidP="002E5BBF">
            <w:pPr>
              <w:jc w:val="center"/>
              <w:rPr>
                <w:rFonts w:ascii="Montserrat" w:hAnsi="Montserrat" w:cs="Noto Sans"/>
              </w:rPr>
            </w:pPr>
            <w:r>
              <w:rPr>
                <w:rFonts w:ascii="Montserrat" w:hAnsi="Montserrat" w:cs="Noto Sans"/>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13AD7A6F"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013EBDFC"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F0B0EDD" w14:textId="77777777" w:rsidR="002E5BBF" w:rsidRPr="00071F31" w:rsidRDefault="002E5BBF" w:rsidP="002E5BBF">
            <w:pPr>
              <w:rPr>
                <w:rFonts w:ascii="Montserrat" w:hAnsi="Montserrat" w:cs="Noto Sans"/>
              </w:rPr>
            </w:pPr>
          </w:p>
        </w:tc>
      </w:tr>
      <w:tr w:rsidR="002E5BBF" w:rsidRPr="00071F31" w14:paraId="1E32C4A6"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0F9B2C4" w14:textId="6B33FF3D" w:rsidR="002E5BBF" w:rsidRPr="003C326A" w:rsidRDefault="00917962" w:rsidP="002E5BBF">
            <w:pPr>
              <w:spacing w:line="0" w:lineRule="atLeast"/>
              <w:jc w:val="center"/>
              <w:rPr>
                <w:rFonts w:ascii="Montserrat" w:hAnsi="Montserrat" w:cs="Noto Sans"/>
              </w:rPr>
            </w:pPr>
            <w:r w:rsidRPr="003C326A">
              <w:rPr>
                <w:rFonts w:ascii="Montserrat" w:hAnsi="Montserrat" w:cs="Noto Sans"/>
              </w:rPr>
              <w:t>A.</w:t>
            </w:r>
            <w:r w:rsidR="00794E24" w:rsidRPr="003C326A">
              <w:rPr>
                <w:rFonts w:ascii="Montserrat" w:hAnsi="Montserrat" w:cs="Noto Sans"/>
              </w:rPr>
              <w:t>51</w:t>
            </w:r>
          </w:p>
        </w:tc>
        <w:tc>
          <w:tcPr>
            <w:tcW w:w="5321" w:type="dxa"/>
            <w:tcBorders>
              <w:top w:val="single" w:sz="4" w:space="0" w:color="auto"/>
              <w:left w:val="single" w:sz="4" w:space="0" w:color="auto"/>
              <w:bottom w:val="single" w:sz="4" w:space="0" w:color="auto"/>
              <w:right w:val="single" w:sz="4" w:space="0" w:color="auto"/>
            </w:tcBorders>
          </w:tcPr>
          <w:p w14:paraId="064BAC0C" w14:textId="1B1F1116" w:rsidR="002E5BBF" w:rsidRPr="00071F31" w:rsidRDefault="007E16FB" w:rsidP="002E5BBF">
            <w:pPr>
              <w:jc w:val="both"/>
              <w:rPr>
                <w:rFonts w:ascii="Montserrat" w:hAnsi="Montserrat" w:cs="Noto Sans"/>
                <w:bCs/>
              </w:rPr>
            </w:pPr>
            <w:r w:rsidRPr="007E16FB">
              <w:rPr>
                <w:rFonts w:ascii="Montserrat" w:hAnsi="Montserrat" w:cs="Noto Sans"/>
                <w:bCs/>
              </w:rPr>
              <w:t>Reposición de registro sanitario a base de block de 15 x 20 x 40 cm., asentado con mortero cemento arena 1: 4, aplanado de mortero cemento-arena 1:4 en interior, tapa de concreto armada con varillas del # 3 @ 15 cm., con jaladera, marco y contramarco de ángulo de 1 pulgada x 1/4" de espesor, material, mano de obra, herramienta y equipo, P.U.O.T.</w:t>
            </w:r>
          </w:p>
        </w:tc>
        <w:tc>
          <w:tcPr>
            <w:tcW w:w="1417" w:type="dxa"/>
            <w:tcBorders>
              <w:top w:val="single" w:sz="4" w:space="0" w:color="auto"/>
              <w:left w:val="single" w:sz="4" w:space="0" w:color="auto"/>
              <w:bottom w:val="single" w:sz="4" w:space="0" w:color="auto"/>
              <w:right w:val="single" w:sz="4" w:space="0" w:color="auto"/>
            </w:tcBorders>
            <w:vAlign w:val="center"/>
          </w:tcPr>
          <w:p w14:paraId="20140D99" w14:textId="0F69827C" w:rsidR="002E5BBF" w:rsidRPr="00071F31" w:rsidRDefault="007E16FB" w:rsidP="002E5BBF">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C5A5F43" w14:textId="16185706" w:rsidR="002E5BBF" w:rsidRPr="00071F31" w:rsidRDefault="007E16FB" w:rsidP="002E5BBF">
            <w:pPr>
              <w:jc w:val="center"/>
              <w:rPr>
                <w:rFonts w:ascii="Montserrat" w:hAnsi="Montserrat" w:cs="Noto Sans"/>
              </w:rPr>
            </w:pPr>
            <w:r>
              <w:rPr>
                <w:rFonts w:ascii="Montserrat" w:hAnsi="Montserrat" w:cs="Noto Sans"/>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72055C20"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2AC246C"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0FE132F" w14:textId="77777777" w:rsidR="002E5BBF" w:rsidRPr="00071F31" w:rsidRDefault="002E5BBF" w:rsidP="002E5BBF">
            <w:pPr>
              <w:rPr>
                <w:rFonts w:ascii="Montserrat" w:hAnsi="Montserrat" w:cs="Noto Sans"/>
              </w:rPr>
            </w:pPr>
          </w:p>
        </w:tc>
      </w:tr>
      <w:tr w:rsidR="002E5BBF" w:rsidRPr="00071F31" w14:paraId="3A291569"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4AA9EBB" w14:textId="66455BA5" w:rsidR="002E5BBF" w:rsidRPr="003C326A" w:rsidRDefault="00917962" w:rsidP="002E5BBF">
            <w:pPr>
              <w:spacing w:line="0" w:lineRule="atLeast"/>
              <w:jc w:val="center"/>
              <w:rPr>
                <w:rFonts w:ascii="Montserrat" w:hAnsi="Montserrat" w:cs="Noto Sans"/>
              </w:rPr>
            </w:pPr>
            <w:r w:rsidRPr="003C326A">
              <w:rPr>
                <w:rFonts w:ascii="Montserrat" w:hAnsi="Montserrat" w:cs="Noto Sans"/>
              </w:rPr>
              <w:t>A.</w:t>
            </w:r>
            <w:r w:rsidR="00794E24" w:rsidRPr="003C326A">
              <w:rPr>
                <w:rFonts w:ascii="Montserrat" w:hAnsi="Montserrat" w:cs="Noto Sans"/>
              </w:rPr>
              <w:t>52</w:t>
            </w:r>
          </w:p>
        </w:tc>
        <w:tc>
          <w:tcPr>
            <w:tcW w:w="5321" w:type="dxa"/>
            <w:tcBorders>
              <w:top w:val="single" w:sz="4" w:space="0" w:color="auto"/>
              <w:left w:val="single" w:sz="4" w:space="0" w:color="auto"/>
              <w:bottom w:val="single" w:sz="4" w:space="0" w:color="auto"/>
              <w:right w:val="single" w:sz="4" w:space="0" w:color="auto"/>
            </w:tcBorders>
          </w:tcPr>
          <w:p w14:paraId="7098295F" w14:textId="4D933524" w:rsidR="002E5BBF" w:rsidRPr="00071F31" w:rsidRDefault="001C6078" w:rsidP="002E5BBF">
            <w:pPr>
              <w:jc w:val="both"/>
              <w:rPr>
                <w:rFonts w:ascii="Montserrat" w:hAnsi="Montserrat" w:cs="Noto Sans"/>
                <w:bCs/>
              </w:rPr>
            </w:pPr>
            <w:r w:rsidRPr="001C6078">
              <w:rPr>
                <w:rFonts w:ascii="Montserrat" w:hAnsi="Montserrat" w:cs="Noto Sans"/>
                <w:bCs/>
              </w:rPr>
              <w:t>Reposición de tinaco en azotea, incluye; reposición de conexiones, válvulas de entrada y salida, reposición de flotador, incluye; herramienta menor, materiales y mano de obra.</w:t>
            </w:r>
            <w:r w:rsidRPr="001C6078">
              <w:rPr>
                <w:rFonts w:ascii="Montserrat" w:hAnsi="Montserrat" w:cs="Noto Sans"/>
                <w:bCs/>
              </w:rPr>
              <w:tab/>
            </w:r>
            <w:r w:rsidRPr="001C6078">
              <w:rPr>
                <w:rFonts w:ascii="Montserrat" w:hAnsi="Montserrat" w:cs="Noto Sans"/>
                <w:bCs/>
              </w:rPr>
              <w:tab/>
            </w:r>
            <w:r w:rsidRPr="001C6078">
              <w:rPr>
                <w:rFonts w:ascii="Montserrat" w:hAnsi="Montserrat" w:cs="Noto Sans"/>
                <w:bCs/>
              </w:rPr>
              <w:tab/>
            </w:r>
          </w:p>
        </w:tc>
        <w:tc>
          <w:tcPr>
            <w:tcW w:w="1417" w:type="dxa"/>
            <w:tcBorders>
              <w:top w:val="single" w:sz="4" w:space="0" w:color="auto"/>
              <w:left w:val="single" w:sz="4" w:space="0" w:color="auto"/>
              <w:bottom w:val="single" w:sz="4" w:space="0" w:color="auto"/>
              <w:right w:val="single" w:sz="4" w:space="0" w:color="auto"/>
            </w:tcBorders>
            <w:vAlign w:val="center"/>
          </w:tcPr>
          <w:p w14:paraId="18781F9E" w14:textId="60183670" w:rsidR="002E5BBF" w:rsidRPr="00071F31" w:rsidRDefault="001C6078" w:rsidP="002E5BBF">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5361BED9" w14:textId="5B95E6EB" w:rsidR="002E5BBF" w:rsidRPr="00071F31" w:rsidRDefault="001C6078" w:rsidP="002E5BBF">
            <w:pPr>
              <w:jc w:val="center"/>
              <w:rPr>
                <w:rFonts w:ascii="Montserrat" w:hAnsi="Montserrat" w:cs="Noto Sans"/>
              </w:rPr>
            </w:pPr>
            <w:r>
              <w:rPr>
                <w:rFonts w:ascii="Montserrat" w:hAnsi="Montserrat" w:cs="Noto Sans"/>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67E36B7D" w14:textId="77777777" w:rsidR="002E5BBF" w:rsidRPr="00071F31" w:rsidRDefault="002E5BBF" w:rsidP="002E5BB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A9F8064" w14:textId="77777777" w:rsidR="002E5BBF" w:rsidRPr="00071F31" w:rsidRDefault="002E5BBF" w:rsidP="002E5BB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40D37F8" w14:textId="77777777" w:rsidR="002E5BBF" w:rsidRPr="00071F31" w:rsidRDefault="002E5BBF" w:rsidP="002E5BBF">
            <w:pPr>
              <w:rPr>
                <w:rFonts w:ascii="Montserrat" w:hAnsi="Montserrat" w:cs="Noto Sans"/>
              </w:rPr>
            </w:pPr>
          </w:p>
        </w:tc>
      </w:tr>
      <w:tr w:rsidR="00FB4E0C" w:rsidRPr="00071F31" w14:paraId="02F0B902"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52741C6" w14:textId="2E19B1A4" w:rsidR="00FB4E0C" w:rsidRPr="003C326A" w:rsidRDefault="00FB4E0C" w:rsidP="00FB4E0C">
            <w:pPr>
              <w:spacing w:line="0" w:lineRule="atLeast"/>
              <w:jc w:val="center"/>
              <w:rPr>
                <w:rFonts w:ascii="Montserrat" w:hAnsi="Montserrat" w:cs="Noto Sans"/>
              </w:rPr>
            </w:pPr>
            <w:r w:rsidRPr="003C326A">
              <w:rPr>
                <w:rFonts w:ascii="Montserrat" w:hAnsi="Montserrat" w:cs="Noto Sans"/>
              </w:rPr>
              <w:t>A.</w:t>
            </w:r>
            <w:r w:rsidR="00794E24" w:rsidRPr="003C326A">
              <w:rPr>
                <w:rFonts w:ascii="Montserrat" w:hAnsi="Montserrat" w:cs="Noto Sans"/>
              </w:rPr>
              <w:t>53</w:t>
            </w:r>
          </w:p>
        </w:tc>
        <w:tc>
          <w:tcPr>
            <w:tcW w:w="5321" w:type="dxa"/>
            <w:tcBorders>
              <w:top w:val="single" w:sz="4" w:space="0" w:color="auto"/>
              <w:left w:val="single" w:sz="4" w:space="0" w:color="auto"/>
              <w:bottom w:val="single" w:sz="4" w:space="0" w:color="auto"/>
              <w:right w:val="single" w:sz="4" w:space="0" w:color="auto"/>
            </w:tcBorders>
          </w:tcPr>
          <w:p w14:paraId="5E132098" w14:textId="1739C4FB" w:rsidR="00FB4E0C" w:rsidRPr="00071F31" w:rsidRDefault="00FB4E0C" w:rsidP="00FB4E0C">
            <w:pPr>
              <w:jc w:val="both"/>
              <w:rPr>
                <w:rFonts w:ascii="Montserrat" w:hAnsi="Montserrat" w:cs="Noto Sans"/>
                <w:bCs/>
              </w:rPr>
            </w:pPr>
            <w:r w:rsidRPr="00023D4C">
              <w:rPr>
                <w:rFonts w:ascii="Montserrat" w:hAnsi="Montserrat" w:cs="Noto Sans"/>
              </w:rPr>
              <w:t xml:space="preserve">Suministro y aplicación de pintura color amarillo para tráfico base agua 100% acrílica alto desempeño, secado rápido, en guarniciones 2 caras, Incluye: retiro de pintura dañada o mal adherida, lavado de guarniciones, aplicación de primario acrílico y todo </w:t>
            </w:r>
            <w:r w:rsidRPr="00023D4C">
              <w:rPr>
                <w:rFonts w:ascii="Montserrat" w:hAnsi="Montserrat" w:cs="Noto Sans"/>
              </w:rPr>
              <w:lastRenderedPageBreak/>
              <w:t>lo necesario para su correcta instalación, material,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1ED654FE" w14:textId="7DBF57C6" w:rsidR="00FB4E0C" w:rsidRPr="00071F31" w:rsidRDefault="00357EBA" w:rsidP="00FB4E0C">
            <w:pPr>
              <w:jc w:val="center"/>
              <w:rPr>
                <w:rFonts w:ascii="Montserrat" w:hAnsi="Montserrat" w:cs="Noto Sans"/>
              </w:rPr>
            </w:pPr>
            <w:r>
              <w:rPr>
                <w:rFonts w:ascii="Montserrat" w:hAnsi="Montserrat" w:cs="Noto Sans"/>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1F874BB9" w14:textId="4B001AA0" w:rsidR="00FB4E0C" w:rsidRPr="00071F31" w:rsidRDefault="00357EBA" w:rsidP="00FB4E0C">
            <w:pPr>
              <w:jc w:val="center"/>
              <w:rPr>
                <w:rFonts w:ascii="Montserrat" w:hAnsi="Montserrat" w:cs="Noto Sans"/>
              </w:rPr>
            </w:pPr>
            <w:r>
              <w:rPr>
                <w:rFonts w:ascii="Montserrat" w:hAnsi="Montserrat" w:cs="Noto Sans"/>
              </w:rPr>
              <w:t>550</w:t>
            </w:r>
          </w:p>
        </w:tc>
        <w:tc>
          <w:tcPr>
            <w:tcW w:w="1559" w:type="dxa"/>
            <w:tcBorders>
              <w:top w:val="single" w:sz="4" w:space="0" w:color="auto"/>
              <w:left w:val="single" w:sz="4" w:space="0" w:color="auto"/>
              <w:bottom w:val="single" w:sz="4" w:space="0" w:color="auto"/>
              <w:right w:val="single" w:sz="4" w:space="0" w:color="auto"/>
            </w:tcBorders>
            <w:vAlign w:val="center"/>
          </w:tcPr>
          <w:p w14:paraId="2470BB92" w14:textId="77777777" w:rsidR="00FB4E0C" w:rsidRPr="00071F31" w:rsidRDefault="00FB4E0C" w:rsidP="00FB4E0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3D88ED5" w14:textId="77777777" w:rsidR="00FB4E0C" w:rsidRPr="00071F31" w:rsidRDefault="00FB4E0C" w:rsidP="00FB4E0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5EC3D18" w14:textId="77777777" w:rsidR="00FB4E0C" w:rsidRPr="00071F31" w:rsidRDefault="00FB4E0C" w:rsidP="00FB4E0C">
            <w:pPr>
              <w:rPr>
                <w:rFonts w:ascii="Montserrat" w:hAnsi="Montserrat" w:cs="Noto Sans"/>
              </w:rPr>
            </w:pPr>
          </w:p>
        </w:tc>
      </w:tr>
      <w:tr w:rsidR="00FB4E0C" w:rsidRPr="00071F31" w14:paraId="6993442E"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7F63BCB" w14:textId="5FC59A18" w:rsidR="00FB4E0C" w:rsidRPr="003C326A" w:rsidRDefault="00FB4E0C" w:rsidP="00FB4E0C">
            <w:pPr>
              <w:spacing w:line="0" w:lineRule="atLeast"/>
              <w:jc w:val="center"/>
              <w:rPr>
                <w:rFonts w:ascii="Montserrat" w:hAnsi="Montserrat" w:cs="Noto Sans"/>
              </w:rPr>
            </w:pPr>
            <w:r w:rsidRPr="003C326A">
              <w:rPr>
                <w:rFonts w:ascii="Montserrat" w:hAnsi="Montserrat" w:cs="Noto Sans"/>
              </w:rPr>
              <w:t>A.</w:t>
            </w:r>
            <w:r w:rsidR="00794E24" w:rsidRPr="003C326A">
              <w:rPr>
                <w:rFonts w:ascii="Montserrat" w:hAnsi="Montserrat" w:cs="Noto Sans"/>
              </w:rPr>
              <w:t>54</w:t>
            </w:r>
          </w:p>
        </w:tc>
        <w:tc>
          <w:tcPr>
            <w:tcW w:w="5321" w:type="dxa"/>
            <w:tcBorders>
              <w:top w:val="single" w:sz="4" w:space="0" w:color="auto"/>
              <w:left w:val="single" w:sz="4" w:space="0" w:color="auto"/>
              <w:bottom w:val="single" w:sz="4" w:space="0" w:color="auto"/>
              <w:right w:val="single" w:sz="4" w:space="0" w:color="auto"/>
            </w:tcBorders>
          </w:tcPr>
          <w:p w14:paraId="6C60D22F" w14:textId="0BBA8939" w:rsidR="00FB4E0C" w:rsidRPr="00071F31" w:rsidRDefault="00357EBA" w:rsidP="00FB4E0C">
            <w:pPr>
              <w:jc w:val="both"/>
              <w:rPr>
                <w:rFonts w:ascii="Montserrat" w:hAnsi="Montserrat" w:cs="Noto Sans"/>
                <w:bCs/>
              </w:rPr>
            </w:pPr>
            <w:r w:rsidRPr="00357EBA">
              <w:rPr>
                <w:rFonts w:ascii="Montserrat" w:hAnsi="Montserrat" w:cs="Noto Sans"/>
                <w:bCs/>
              </w:rPr>
              <w:t>Reposición de puertas de tambor tipo multypanel para exterior de 0.80 hasta 0.90 metros x 2.10 metros, incluye; alineación, plomeo, ajuste, revisión y/o cambio de chapa y bisagras, material, equipo, herramienta y mano de obra.</w:t>
            </w:r>
            <w:r w:rsidRPr="00357EBA">
              <w:rPr>
                <w:rFonts w:ascii="Montserrat" w:hAnsi="Montserrat" w:cs="Noto Sans"/>
                <w:bCs/>
              </w:rPr>
              <w:tab/>
            </w:r>
            <w:r w:rsidRPr="00357EBA">
              <w:rPr>
                <w:rFonts w:ascii="Montserrat" w:hAnsi="Montserrat" w:cs="Noto Sans"/>
                <w:bCs/>
              </w:rPr>
              <w:tab/>
            </w:r>
            <w:r w:rsidRPr="00357EBA">
              <w:rPr>
                <w:rFonts w:ascii="Montserrat" w:hAnsi="Montserrat" w:cs="Noto Sans"/>
                <w:bCs/>
              </w:rPr>
              <w:tab/>
            </w:r>
          </w:p>
        </w:tc>
        <w:tc>
          <w:tcPr>
            <w:tcW w:w="1417" w:type="dxa"/>
            <w:tcBorders>
              <w:top w:val="single" w:sz="4" w:space="0" w:color="auto"/>
              <w:left w:val="single" w:sz="4" w:space="0" w:color="auto"/>
              <w:bottom w:val="single" w:sz="4" w:space="0" w:color="auto"/>
              <w:right w:val="single" w:sz="4" w:space="0" w:color="auto"/>
            </w:tcBorders>
            <w:vAlign w:val="center"/>
          </w:tcPr>
          <w:p w14:paraId="596C3415" w14:textId="4869685E" w:rsidR="00FB4E0C" w:rsidRPr="00071F31" w:rsidRDefault="00357EBA" w:rsidP="00FB4E0C">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716EFC2" w14:textId="291CE244" w:rsidR="00FB4E0C" w:rsidRPr="00071F31" w:rsidRDefault="00124AAD" w:rsidP="00FB4E0C">
            <w:pPr>
              <w:jc w:val="center"/>
              <w:rPr>
                <w:rFonts w:ascii="Montserrat" w:hAnsi="Montserrat" w:cs="Noto Sans"/>
              </w:rPr>
            </w:pPr>
            <w:r>
              <w:rPr>
                <w:rFonts w:ascii="Montserrat" w:hAnsi="Montserrat" w:cs="Noto Sans"/>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35F8AF0F" w14:textId="77777777" w:rsidR="00FB4E0C" w:rsidRPr="00071F31" w:rsidRDefault="00FB4E0C" w:rsidP="00FB4E0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060942A" w14:textId="77777777" w:rsidR="00FB4E0C" w:rsidRPr="00071F31" w:rsidRDefault="00FB4E0C" w:rsidP="00FB4E0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420CE33" w14:textId="77777777" w:rsidR="00FB4E0C" w:rsidRPr="00071F31" w:rsidRDefault="00FB4E0C" w:rsidP="00FB4E0C">
            <w:pPr>
              <w:rPr>
                <w:rFonts w:ascii="Montserrat" w:hAnsi="Montserrat" w:cs="Noto Sans"/>
              </w:rPr>
            </w:pPr>
          </w:p>
        </w:tc>
      </w:tr>
      <w:tr w:rsidR="00E61CCC" w:rsidRPr="00071F31" w14:paraId="4B311F15"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1AB87C1" w14:textId="6271D8E0" w:rsidR="00E61CCC" w:rsidRPr="003C326A" w:rsidRDefault="00E61CCC" w:rsidP="00E61CCC">
            <w:pPr>
              <w:spacing w:line="0" w:lineRule="atLeast"/>
              <w:jc w:val="center"/>
              <w:rPr>
                <w:rFonts w:ascii="Montserrat" w:hAnsi="Montserrat" w:cs="Noto Sans"/>
              </w:rPr>
            </w:pPr>
            <w:r w:rsidRPr="003C326A">
              <w:rPr>
                <w:rFonts w:ascii="Montserrat" w:hAnsi="Montserrat" w:cs="Noto Sans"/>
              </w:rPr>
              <w:t>A.</w:t>
            </w:r>
            <w:r w:rsidR="00794E24" w:rsidRPr="003C326A">
              <w:rPr>
                <w:rFonts w:ascii="Montserrat" w:hAnsi="Montserrat" w:cs="Noto Sans"/>
              </w:rPr>
              <w:t>55</w:t>
            </w:r>
          </w:p>
        </w:tc>
        <w:tc>
          <w:tcPr>
            <w:tcW w:w="5321" w:type="dxa"/>
            <w:tcBorders>
              <w:top w:val="single" w:sz="4" w:space="0" w:color="auto"/>
              <w:left w:val="single" w:sz="4" w:space="0" w:color="auto"/>
              <w:bottom w:val="single" w:sz="4" w:space="0" w:color="auto"/>
              <w:right w:val="single" w:sz="4" w:space="0" w:color="auto"/>
            </w:tcBorders>
          </w:tcPr>
          <w:p w14:paraId="3C83D84C" w14:textId="36E21129" w:rsidR="00E61CCC" w:rsidRPr="00071F31" w:rsidRDefault="00E61CCC" w:rsidP="00E61CCC">
            <w:pPr>
              <w:jc w:val="both"/>
              <w:rPr>
                <w:rFonts w:ascii="Montserrat" w:hAnsi="Montserrat" w:cs="Noto Sans"/>
                <w:bCs/>
              </w:rPr>
            </w:pPr>
            <w:r w:rsidRPr="00023D4C">
              <w:rPr>
                <w:rFonts w:ascii="Montserrat" w:hAnsi="Montserrat" w:cs="Arial"/>
                <w:lang w:eastAsia="es-MX"/>
              </w:rPr>
              <w:t>Reposición de luminarias de alto rendimiento de 60 x 60 centímetros, 36 W, 3000 K con difusor de poliestireno en color blanco acabado mate.</w:t>
            </w:r>
          </w:p>
        </w:tc>
        <w:tc>
          <w:tcPr>
            <w:tcW w:w="1417" w:type="dxa"/>
            <w:tcBorders>
              <w:top w:val="single" w:sz="4" w:space="0" w:color="auto"/>
              <w:left w:val="single" w:sz="4" w:space="0" w:color="auto"/>
              <w:bottom w:val="single" w:sz="4" w:space="0" w:color="auto"/>
              <w:right w:val="single" w:sz="4" w:space="0" w:color="auto"/>
            </w:tcBorders>
            <w:vAlign w:val="center"/>
          </w:tcPr>
          <w:p w14:paraId="290DA5A4" w14:textId="4F711F24" w:rsidR="00E61CCC" w:rsidRPr="00071F31" w:rsidRDefault="00E61CCC" w:rsidP="00E61CCC">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B9849BE" w14:textId="581EB38C" w:rsidR="00E61CCC" w:rsidRPr="00071F31" w:rsidRDefault="00E61CCC" w:rsidP="00E61CCC">
            <w:pPr>
              <w:jc w:val="center"/>
              <w:rPr>
                <w:rFonts w:ascii="Montserrat" w:hAnsi="Montserrat" w:cs="Noto Sans"/>
              </w:rPr>
            </w:pPr>
            <w:r>
              <w:rPr>
                <w:rFonts w:ascii="Montserrat" w:hAnsi="Montserrat" w:cs="Noto Sans"/>
              </w:rPr>
              <w:t>25.00</w:t>
            </w:r>
          </w:p>
        </w:tc>
        <w:tc>
          <w:tcPr>
            <w:tcW w:w="1559" w:type="dxa"/>
            <w:tcBorders>
              <w:top w:val="single" w:sz="4" w:space="0" w:color="auto"/>
              <w:left w:val="single" w:sz="4" w:space="0" w:color="auto"/>
              <w:bottom w:val="single" w:sz="4" w:space="0" w:color="auto"/>
              <w:right w:val="single" w:sz="4" w:space="0" w:color="auto"/>
            </w:tcBorders>
            <w:vAlign w:val="center"/>
          </w:tcPr>
          <w:p w14:paraId="6C51A43C" w14:textId="77777777" w:rsidR="00E61CCC" w:rsidRPr="00071F31" w:rsidRDefault="00E61CCC" w:rsidP="00E61CC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3168411" w14:textId="77777777" w:rsidR="00E61CCC" w:rsidRPr="00071F31" w:rsidRDefault="00E61CCC" w:rsidP="00E61CC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1D533CD" w14:textId="77777777" w:rsidR="00E61CCC" w:rsidRPr="00071F31" w:rsidRDefault="00E61CCC" w:rsidP="00E61CCC">
            <w:pPr>
              <w:rPr>
                <w:rFonts w:ascii="Montserrat" w:hAnsi="Montserrat" w:cs="Noto Sans"/>
              </w:rPr>
            </w:pPr>
          </w:p>
        </w:tc>
      </w:tr>
      <w:tr w:rsidR="00E61CCC" w:rsidRPr="00071F31" w14:paraId="76084E2B"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68239C7" w14:textId="6F051218" w:rsidR="00E61CCC" w:rsidRPr="003C326A" w:rsidRDefault="00E61CCC" w:rsidP="00E61CCC">
            <w:pPr>
              <w:spacing w:line="0" w:lineRule="atLeast"/>
              <w:jc w:val="center"/>
              <w:rPr>
                <w:rFonts w:ascii="Montserrat" w:hAnsi="Montserrat" w:cs="Noto Sans"/>
              </w:rPr>
            </w:pPr>
            <w:r w:rsidRPr="003C326A">
              <w:rPr>
                <w:rFonts w:ascii="Montserrat" w:hAnsi="Montserrat" w:cs="Noto Sans"/>
              </w:rPr>
              <w:t>A.</w:t>
            </w:r>
            <w:r w:rsidR="00794E24" w:rsidRPr="003C326A">
              <w:rPr>
                <w:rFonts w:ascii="Montserrat" w:hAnsi="Montserrat" w:cs="Noto Sans"/>
              </w:rPr>
              <w:t>56</w:t>
            </w:r>
          </w:p>
        </w:tc>
        <w:tc>
          <w:tcPr>
            <w:tcW w:w="5321" w:type="dxa"/>
            <w:tcBorders>
              <w:top w:val="single" w:sz="4" w:space="0" w:color="auto"/>
              <w:left w:val="single" w:sz="4" w:space="0" w:color="auto"/>
              <w:bottom w:val="single" w:sz="4" w:space="0" w:color="auto"/>
              <w:right w:val="single" w:sz="4" w:space="0" w:color="auto"/>
            </w:tcBorders>
          </w:tcPr>
          <w:p w14:paraId="3CEF5645" w14:textId="75AF5134" w:rsidR="00E61CCC" w:rsidRPr="00071F31" w:rsidRDefault="001F4B22" w:rsidP="00E61CCC">
            <w:pPr>
              <w:jc w:val="both"/>
              <w:rPr>
                <w:rFonts w:ascii="Montserrat" w:hAnsi="Montserrat" w:cs="Noto Sans"/>
                <w:bCs/>
              </w:rPr>
            </w:pPr>
            <w:r w:rsidRPr="001F4B22">
              <w:rPr>
                <w:rFonts w:ascii="Montserrat" w:hAnsi="Montserrat" w:cs="Noto Sans"/>
                <w:bCs/>
              </w:rPr>
              <w:t>Reposición de chapa para puerta de aluminio modelo AS 549 m</w:t>
            </w:r>
            <w:r>
              <w:rPr>
                <w:rFonts w:ascii="Montserrat" w:hAnsi="Montserrat" w:cs="Noto Sans"/>
                <w:bCs/>
              </w:rPr>
              <w:t>arca</w:t>
            </w:r>
            <w:r w:rsidRPr="001F4B22">
              <w:rPr>
                <w:rFonts w:ascii="Montserrat" w:hAnsi="Montserrat" w:cs="Noto Sans"/>
                <w:bCs/>
              </w:rPr>
              <w:t xml:space="preserve"> Phillips, o similar en calidad en color café, aluminio natural o blanco, incluye; herramienta, material y mano de obra</w:t>
            </w:r>
            <w:r>
              <w:rPr>
                <w:rFonts w:ascii="Montserrat" w:hAnsi="Montserrat" w:cs="Noto Sans"/>
                <w:bCs/>
              </w:rPr>
              <w:t>.</w:t>
            </w:r>
          </w:p>
        </w:tc>
        <w:tc>
          <w:tcPr>
            <w:tcW w:w="1417" w:type="dxa"/>
            <w:tcBorders>
              <w:top w:val="single" w:sz="4" w:space="0" w:color="auto"/>
              <w:left w:val="single" w:sz="4" w:space="0" w:color="auto"/>
              <w:bottom w:val="single" w:sz="4" w:space="0" w:color="auto"/>
              <w:right w:val="single" w:sz="4" w:space="0" w:color="auto"/>
            </w:tcBorders>
            <w:vAlign w:val="center"/>
          </w:tcPr>
          <w:p w14:paraId="44CD59C7" w14:textId="7B9AFA6A" w:rsidR="00E61CCC" w:rsidRPr="00071F31" w:rsidRDefault="001F4B22" w:rsidP="00E61CCC">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14F9F06D" w14:textId="63DC646A" w:rsidR="00E61CCC" w:rsidRPr="00071F31" w:rsidRDefault="001F4B22" w:rsidP="00E61CCC">
            <w:pPr>
              <w:jc w:val="center"/>
              <w:rPr>
                <w:rFonts w:ascii="Montserrat" w:hAnsi="Montserrat" w:cs="Noto Sans"/>
              </w:rPr>
            </w:pPr>
            <w:r>
              <w:rPr>
                <w:rFonts w:ascii="Montserrat" w:hAnsi="Montserrat" w:cs="Noto Sans"/>
              </w:rPr>
              <w:t>16.00</w:t>
            </w:r>
          </w:p>
        </w:tc>
        <w:tc>
          <w:tcPr>
            <w:tcW w:w="1559" w:type="dxa"/>
            <w:tcBorders>
              <w:top w:val="single" w:sz="4" w:space="0" w:color="auto"/>
              <w:left w:val="single" w:sz="4" w:space="0" w:color="auto"/>
              <w:bottom w:val="single" w:sz="4" w:space="0" w:color="auto"/>
              <w:right w:val="single" w:sz="4" w:space="0" w:color="auto"/>
            </w:tcBorders>
            <w:vAlign w:val="center"/>
          </w:tcPr>
          <w:p w14:paraId="538943DD" w14:textId="6C8A21EF" w:rsidR="00E61CCC" w:rsidRPr="00071F31" w:rsidRDefault="00E61CCC" w:rsidP="00E61CC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3FD4CF3" w14:textId="77777777" w:rsidR="00E61CCC" w:rsidRPr="00071F31" w:rsidRDefault="00E61CCC" w:rsidP="00E61CC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77DF40C" w14:textId="77777777" w:rsidR="00E61CCC" w:rsidRPr="00071F31" w:rsidRDefault="00E61CCC" w:rsidP="00E61CCC">
            <w:pPr>
              <w:rPr>
                <w:rFonts w:ascii="Montserrat" w:hAnsi="Montserrat" w:cs="Noto Sans"/>
              </w:rPr>
            </w:pPr>
          </w:p>
        </w:tc>
      </w:tr>
      <w:tr w:rsidR="00E61CCC" w:rsidRPr="00071F31" w14:paraId="26E7C9F1"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7ABB159" w14:textId="1464D9FE" w:rsidR="00E61CCC" w:rsidRPr="003C326A" w:rsidRDefault="00E61CCC" w:rsidP="00E61CCC">
            <w:pPr>
              <w:spacing w:line="0" w:lineRule="atLeast"/>
              <w:jc w:val="center"/>
              <w:rPr>
                <w:rFonts w:ascii="Montserrat" w:hAnsi="Montserrat" w:cs="Noto Sans"/>
              </w:rPr>
            </w:pPr>
            <w:r w:rsidRPr="003C326A">
              <w:rPr>
                <w:rFonts w:ascii="Montserrat" w:hAnsi="Montserrat" w:cs="Noto Sans"/>
              </w:rPr>
              <w:t>A.</w:t>
            </w:r>
            <w:r w:rsidR="00794E24" w:rsidRPr="003C326A">
              <w:rPr>
                <w:rFonts w:ascii="Montserrat" w:hAnsi="Montserrat" w:cs="Noto Sans"/>
              </w:rPr>
              <w:t>57</w:t>
            </w:r>
          </w:p>
        </w:tc>
        <w:tc>
          <w:tcPr>
            <w:tcW w:w="5321" w:type="dxa"/>
            <w:tcBorders>
              <w:top w:val="single" w:sz="4" w:space="0" w:color="auto"/>
              <w:left w:val="single" w:sz="4" w:space="0" w:color="auto"/>
              <w:bottom w:val="single" w:sz="4" w:space="0" w:color="auto"/>
              <w:right w:val="single" w:sz="4" w:space="0" w:color="auto"/>
            </w:tcBorders>
          </w:tcPr>
          <w:p w14:paraId="50BF6232" w14:textId="583AFCA5" w:rsidR="00E61CCC" w:rsidRPr="00071F31" w:rsidRDefault="000232EE" w:rsidP="000232EE">
            <w:pPr>
              <w:jc w:val="both"/>
              <w:rPr>
                <w:rFonts w:ascii="Montserrat" w:hAnsi="Montserrat" w:cs="Noto Sans"/>
                <w:bCs/>
              </w:rPr>
            </w:pPr>
            <w:r w:rsidRPr="000232EE">
              <w:rPr>
                <w:rFonts w:ascii="Montserrat" w:hAnsi="Montserrat" w:cs="Noto Sans"/>
                <w:bCs/>
              </w:rPr>
              <w:t>Desmantelamiento de tubería de instalaciones sin uso, incluye; apile, estiba, carga, acarreo y descarga al sitio autorizado por el RESIDENTE DE OBRA.</w:t>
            </w:r>
          </w:p>
        </w:tc>
        <w:tc>
          <w:tcPr>
            <w:tcW w:w="1417" w:type="dxa"/>
            <w:tcBorders>
              <w:top w:val="single" w:sz="4" w:space="0" w:color="auto"/>
              <w:left w:val="single" w:sz="4" w:space="0" w:color="auto"/>
              <w:bottom w:val="single" w:sz="4" w:space="0" w:color="auto"/>
              <w:right w:val="single" w:sz="4" w:space="0" w:color="auto"/>
            </w:tcBorders>
            <w:vAlign w:val="center"/>
          </w:tcPr>
          <w:p w14:paraId="59270136" w14:textId="689F9DC9" w:rsidR="00E61CCC" w:rsidRPr="00071F31" w:rsidRDefault="000232EE" w:rsidP="00E61CCC">
            <w:pPr>
              <w:jc w:val="center"/>
              <w:rPr>
                <w:rFonts w:ascii="Montserrat" w:hAnsi="Montserrat" w:cs="Noto Sans"/>
              </w:rPr>
            </w:pPr>
            <w:r>
              <w:rPr>
                <w:rFonts w:ascii="Montserrat" w:hAnsi="Montserrat" w:cs="Noto Sans"/>
              </w:rPr>
              <w:t>Lote</w:t>
            </w:r>
          </w:p>
        </w:tc>
        <w:tc>
          <w:tcPr>
            <w:tcW w:w="1418" w:type="dxa"/>
            <w:tcBorders>
              <w:top w:val="single" w:sz="4" w:space="0" w:color="auto"/>
              <w:left w:val="single" w:sz="4" w:space="0" w:color="auto"/>
              <w:bottom w:val="single" w:sz="4" w:space="0" w:color="auto"/>
              <w:right w:val="single" w:sz="4" w:space="0" w:color="auto"/>
            </w:tcBorders>
            <w:vAlign w:val="center"/>
          </w:tcPr>
          <w:p w14:paraId="486667C8" w14:textId="7B000981" w:rsidR="00E61CCC" w:rsidRPr="00071F31" w:rsidRDefault="000232EE" w:rsidP="00E61CCC">
            <w:pPr>
              <w:jc w:val="center"/>
              <w:rPr>
                <w:rFonts w:ascii="Montserrat" w:hAnsi="Montserrat" w:cs="Noto Sans"/>
              </w:rPr>
            </w:pPr>
            <w:r>
              <w:rPr>
                <w:rFonts w:ascii="Montserrat" w:hAnsi="Montserrat" w:cs="Noto Sans"/>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1BA84477" w14:textId="77777777" w:rsidR="00E61CCC" w:rsidRPr="00071F31" w:rsidRDefault="00E61CCC" w:rsidP="00E61CC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15756C9" w14:textId="77777777" w:rsidR="00E61CCC" w:rsidRPr="00071F31" w:rsidRDefault="00E61CCC" w:rsidP="00E61CC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EA9106C" w14:textId="77777777" w:rsidR="00E61CCC" w:rsidRPr="00071F31" w:rsidRDefault="00E61CCC" w:rsidP="00E61CCC">
            <w:pPr>
              <w:rPr>
                <w:rFonts w:ascii="Montserrat" w:hAnsi="Montserrat" w:cs="Noto Sans"/>
              </w:rPr>
            </w:pPr>
          </w:p>
        </w:tc>
      </w:tr>
      <w:tr w:rsidR="00E61CCC" w:rsidRPr="00023D4C" w14:paraId="01357E18"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F3E7E3F" w14:textId="1A67BB23" w:rsidR="00E61CCC" w:rsidRPr="003C326A" w:rsidRDefault="000232EE" w:rsidP="00E61CCC">
            <w:pPr>
              <w:spacing w:line="0" w:lineRule="atLeast"/>
              <w:jc w:val="center"/>
              <w:rPr>
                <w:rFonts w:ascii="Montserrat" w:hAnsi="Montserrat" w:cs="Noto Sans"/>
              </w:rPr>
            </w:pPr>
            <w:r w:rsidRPr="003C326A">
              <w:rPr>
                <w:rFonts w:ascii="Montserrat" w:hAnsi="Montserrat" w:cs="Noto Sans"/>
              </w:rPr>
              <w:t>A.</w:t>
            </w:r>
            <w:r w:rsidR="00794E24" w:rsidRPr="003C326A">
              <w:rPr>
                <w:rFonts w:ascii="Montserrat" w:hAnsi="Montserrat" w:cs="Noto Sans"/>
              </w:rPr>
              <w:t>58</w:t>
            </w:r>
          </w:p>
        </w:tc>
        <w:tc>
          <w:tcPr>
            <w:tcW w:w="5321" w:type="dxa"/>
            <w:tcBorders>
              <w:top w:val="single" w:sz="4" w:space="0" w:color="auto"/>
              <w:left w:val="single" w:sz="4" w:space="0" w:color="auto"/>
              <w:bottom w:val="single" w:sz="4" w:space="0" w:color="auto"/>
              <w:right w:val="single" w:sz="4" w:space="0" w:color="auto"/>
            </w:tcBorders>
          </w:tcPr>
          <w:p w14:paraId="7B7E131F" w14:textId="31CC1E81" w:rsidR="00E61CCC" w:rsidRPr="000232EE" w:rsidRDefault="00E61CCC" w:rsidP="00E61CCC">
            <w:pPr>
              <w:jc w:val="both"/>
              <w:rPr>
                <w:rFonts w:ascii="Montserrat" w:hAnsi="Montserrat" w:cs="Noto Sans"/>
                <w:bCs/>
              </w:rPr>
            </w:pPr>
            <w:r w:rsidRPr="000232EE">
              <w:rPr>
                <w:rFonts w:ascii="Montserrat" w:hAnsi="Montserrat" w:cs="Arial"/>
                <w:lang w:eastAsia="es-MX"/>
              </w:rPr>
              <w:t>Suministro y colocación de guardapolvos y sardinel para puerta de aluminio de 0.90 metros, incluye aplicación de silicón en todo el perímetro de la puerta de aluminio, cambio y/o ajuste de perfiles de la puerta por colocación de sardinel, material,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2EB07D1B" w14:textId="53AEBD2A" w:rsidR="00E61CCC" w:rsidRPr="00023D4C" w:rsidRDefault="00E61CCC" w:rsidP="00E61CCC">
            <w:pPr>
              <w:jc w:val="center"/>
              <w:rPr>
                <w:rFonts w:ascii="Montserrat" w:hAnsi="Montserrat" w:cs="Noto Sans"/>
              </w:rPr>
            </w:pPr>
            <w:r w:rsidRPr="00023D4C">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3BC3D90" w14:textId="30D351AA" w:rsidR="00E61CCC" w:rsidRPr="00023D4C" w:rsidRDefault="00E61CCC" w:rsidP="00E61CCC">
            <w:pPr>
              <w:jc w:val="center"/>
              <w:rPr>
                <w:rFonts w:ascii="Montserrat" w:hAnsi="Montserrat" w:cs="Noto Sans"/>
              </w:rPr>
            </w:pPr>
            <w:r w:rsidRPr="00023D4C">
              <w:rPr>
                <w:rFonts w:ascii="Montserrat" w:hAnsi="Montserrat" w:cs="Noto Sans"/>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2792A577" w14:textId="77777777" w:rsidR="00E61CCC" w:rsidRPr="00023D4C" w:rsidRDefault="00E61CCC" w:rsidP="00E61CC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3FE28C24" w14:textId="77777777" w:rsidR="00E61CCC" w:rsidRPr="00023D4C" w:rsidRDefault="00E61CCC" w:rsidP="00E61CC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127069C" w14:textId="77777777" w:rsidR="00E61CCC" w:rsidRPr="00023D4C" w:rsidRDefault="00E61CCC" w:rsidP="00E61CCC">
            <w:pPr>
              <w:rPr>
                <w:rFonts w:ascii="Montserrat" w:hAnsi="Montserrat" w:cs="Noto Sans"/>
              </w:rPr>
            </w:pPr>
          </w:p>
        </w:tc>
      </w:tr>
      <w:tr w:rsidR="00E61CCC" w:rsidRPr="00023D4C" w14:paraId="0BD6270E"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9BCAA6B" w14:textId="39AFA56C" w:rsidR="00E61CCC" w:rsidRPr="003C326A" w:rsidRDefault="000232EE" w:rsidP="00E61CCC">
            <w:pPr>
              <w:spacing w:line="0" w:lineRule="atLeast"/>
              <w:jc w:val="center"/>
              <w:rPr>
                <w:rFonts w:ascii="Montserrat" w:hAnsi="Montserrat" w:cs="Noto Sans"/>
              </w:rPr>
            </w:pPr>
            <w:r w:rsidRPr="003C326A">
              <w:rPr>
                <w:rFonts w:ascii="Montserrat" w:hAnsi="Montserrat" w:cs="Noto Sans"/>
              </w:rPr>
              <w:t>A.</w:t>
            </w:r>
            <w:r w:rsidR="00794E24" w:rsidRPr="003C326A">
              <w:rPr>
                <w:rFonts w:ascii="Montserrat" w:hAnsi="Montserrat" w:cs="Noto Sans"/>
              </w:rPr>
              <w:t>59</w:t>
            </w:r>
          </w:p>
        </w:tc>
        <w:tc>
          <w:tcPr>
            <w:tcW w:w="5321" w:type="dxa"/>
            <w:tcBorders>
              <w:top w:val="single" w:sz="4" w:space="0" w:color="auto"/>
              <w:left w:val="single" w:sz="4" w:space="0" w:color="auto"/>
              <w:bottom w:val="single" w:sz="4" w:space="0" w:color="auto"/>
              <w:right w:val="single" w:sz="4" w:space="0" w:color="auto"/>
            </w:tcBorders>
          </w:tcPr>
          <w:p w14:paraId="25E289D0" w14:textId="537991AC" w:rsidR="00E61CCC" w:rsidRPr="000232EE" w:rsidRDefault="00E61CCC" w:rsidP="00E61CCC">
            <w:pPr>
              <w:jc w:val="both"/>
              <w:rPr>
                <w:rFonts w:ascii="Montserrat" w:hAnsi="Montserrat" w:cs="Noto Sans"/>
                <w:bCs/>
              </w:rPr>
            </w:pPr>
            <w:r w:rsidRPr="000232EE">
              <w:rPr>
                <w:rFonts w:ascii="Montserrat" w:hAnsi="Montserrat" w:cs="Arial"/>
                <w:lang w:eastAsia="es-MX"/>
              </w:rPr>
              <w:t>Modificación de cancel fijo para colocar puerta de salida de emergencia. P.U.O.T.</w:t>
            </w:r>
          </w:p>
        </w:tc>
        <w:tc>
          <w:tcPr>
            <w:tcW w:w="1417" w:type="dxa"/>
            <w:tcBorders>
              <w:top w:val="single" w:sz="4" w:space="0" w:color="auto"/>
              <w:left w:val="single" w:sz="4" w:space="0" w:color="auto"/>
              <w:bottom w:val="single" w:sz="4" w:space="0" w:color="auto"/>
              <w:right w:val="single" w:sz="4" w:space="0" w:color="auto"/>
            </w:tcBorders>
            <w:vAlign w:val="center"/>
          </w:tcPr>
          <w:p w14:paraId="7ECDBA37" w14:textId="5EDE809C" w:rsidR="00E61CCC" w:rsidRPr="00023D4C" w:rsidRDefault="00E61CCC" w:rsidP="00E61CCC">
            <w:pPr>
              <w:jc w:val="center"/>
              <w:rPr>
                <w:rFonts w:ascii="Montserrat" w:hAnsi="Montserrat" w:cs="Noto Sans"/>
              </w:rPr>
            </w:pPr>
            <w:r w:rsidRPr="00023D4C">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56DBF06" w14:textId="11429407" w:rsidR="00E61CCC" w:rsidRPr="00023D4C" w:rsidRDefault="00E61CCC" w:rsidP="00E61CCC">
            <w:pPr>
              <w:jc w:val="center"/>
              <w:rPr>
                <w:rFonts w:ascii="Montserrat" w:hAnsi="Montserrat" w:cs="Noto Sans"/>
              </w:rPr>
            </w:pPr>
            <w:r w:rsidRPr="00023D4C">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E462A83" w14:textId="77777777" w:rsidR="00E61CCC" w:rsidRPr="00023D4C" w:rsidRDefault="00E61CCC" w:rsidP="00E61CC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4D9BB8E" w14:textId="77777777" w:rsidR="00E61CCC" w:rsidRPr="00023D4C" w:rsidRDefault="00E61CCC" w:rsidP="00E61CC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FFD19DD" w14:textId="77777777" w:rsidR="00E61CCC" w:rsidRPr="00023D4C" w:rsidRDefault="00E61CCC" w:rsidP="00E61CCC">
            <w:pPr>
              <w:rPr>
                <w:rFonts w:ascii="Montserrat" w:hAnsi="Montserrat" w:cs="Noto Sans"/>
              </w:rPr>
            </w:pPr>
          </w:p>
        </w:tc>
      </w:tr>
      <w:tr w:rsidR="00E61CCC" w:rsidRPr="00023D4C" w14:paraId="2822A044"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E6D9A2D" w14:textId="2D779953" w:rsidR="00E61CCC" w:rsidRPr="00023D4C" w:rsidRDefault="008A5B11" w:rsidP="00E61CCC">
            <w:pPr>
              <w:spacing w:line="0" w:lineRule="atLeast"/>
              <w:jc w:val="center"/>
              <w:rPr>
                <w:rFonts w:ascii="Montserrat" w:hAnsi="Montserrat" w:cs="Noto Sans"/>
                <w:b/>
                <w:bCs/>
              </w:rPr>
            </w:pPr>
            <w:r>
              <w:rPr>
                <w:rFonts w:ascii="Montserrat" w:hAnsi="Montserrat" w:cs="Noto Sans"/>
                <w:b/>
                <w:bCs/>
              </w:rPr>
              <w:lastRenderedPageBreak/>
              <w:t>B</w:t>
            </w:r>
          </w:p>
        </w:tc>
        <w:tc>
          <w:tcPr>
            <w:tcW w:w="5321" w:type="dxa"/>
            <w:tcBorders>
              <w:top w:val="single" w:sz="4" w:space="0" w:color="auto"/>
              <w:left w:val="single" w:sz="4" w:space="0" w:color="auto"/>
              <w:bottom w:val="single" w:sz="4" w:space="0" w:color="auto"/>
              <w:right w:val="single" w:sz="4" w:space="0" w:color="auto"/>
            </w:tcBorders>
          </w:tcPr>
          <w:p w14:paraId="5DC09679" w14:textId="3AF6774A" w:rsidR="00E61CCC" w:rsidRPr="00023D4C" w:rsidRDefault="00E61CCC" w:rsidP="00E61CCC">
            <w:pPr>
              <w:rPr>
                <w:rFonts w:ascii="Montserrat" w:hAnsi="Montserrat" w:cs="Noto Sans"/>
                <w:b/>
                <w:bCs/>
              </w:rPr>
            </w:pPr>
            <w:r w:rsidRPr="00023D4C">
              <w:rPr>
                <w:rFonts w:ascii="Noto Sans" w:hAnsi="Noto Sans" w:cs="Noto Sans"/>
                <w:b/>
                <w:bCs/>
              </w:rPr>
              <w:t>CENTRAL DE EMERGENCIAS INDUSTRIALES Y PORTUARIAS (C.E.I.P.)</w:t>
            </w:r>
          </w:p>
        </w:tc>
        <w:tc>
          <w:tcPr>
            <w:tcW w:w="1417" w:type="dxa"/>
            <w:tcBorders>
              <w:top w:val="single" w:sz="4" w:space="0" w:color="auto"/>
              <w:left w:val="single" w:sz="4" w:space="0" w:color="auto"/>
              <w:bottom w:val="single" w:sz="4" w:space="0" w:color="auto"/>
              <w:right w:val="single" w:sz="4" w:space="0" w:color="auto"/>
            </w:tcBorders>
            <w:vAlign w:val="center"/>
          </w:tcPr>
          <w:p w14:paraId="40598FE6" w14:textId="77777777" w:rsidR="00E61CCC" w:rsidRPr="00023D4C" w:rsidRDefault="00E61CCC" w:rsidP="00E61CCC">
            <w:pPr>
              <w:jc w:val="center"/>
              <w:rPr>
                <w:rFonts w:ascii="Montserrat" w:hAnsi="Montserrat" w:cs="Noto Sans"/>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46F252A1" w14:textId="77777777" w:rsidR="00E61CCC" w:rsidRPr="00023D4C" w:rsidRDefault="00E61CCC" w:rsidP="00E61CCC">
            <w:pPr>
              <w:jc w:val="center"/>
              <w:rPr>
                <w:rFonts w:ascii="Montserrat" w:hAnsi="Montserrat" w:cs="Noto Sans"/>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958CFCA" w14:textId="77777777" w:rsidR="00E61CCC" w:rsidRPr="00023D4C" w:rsidRDefault="00E61CCC" w:rsidP="00E61CCC">
            <w:pPr>
              <w:rPr>
                <w:rFonts w:ascii="Montserrat" w:hAnsi="Montserrat" w:cs="Noto Sans"/>
                <w:b/>
                <w:bCs/>
              </w:rPr>
            </w:pPr>
          </w:p>
        </w:tc>
        <w:tc>
          <w:tcPr>
            <w:tcW w:w="2126" w:type="dxa"/>
            <w:tcBorders>
              <w:top w:val="single" w:sz="4" w:space="0" w:color="auto"/>
              <w:left w:val="single" w:sz="4" w:space="0" w:color="auto"/>
              <w:bottom w:val="single" w:sz="4" w:space="0" w:color="auto"/>
              <w:right w:val="single" w:sz="4" w:space="0" w:color="auto"/>
            </w:tcBorders>
            <w:vAlign w:val="center"/>
          </w:tcPr>
          <w:p w14:paraId="3F286867" w14:textId="77777777" w:rsidR="00E61CCC" w:rsidRPr="00023D4C" w:rsidRDefault="00E61CCC" w:rsidP="00E61CCC">
            <w:pPr>
              <w:rPr>
                <w:rFonts w:ascii="Montserrat" w:hAnsi="Montserrat" w:cs="Noto Sans"/>
                <w:b/>
                <w:bCs/>
              </w:rPr>
            </w:pPr>
          </w:p>
        </w:tc>
        <w:tc>
          <w:tcPr>
            <w:tcW w:w="1301" w:type="dxa"/>
            <w:tcBorders>
              <w:top w:val="single" w:sz="4" w:space="0" w:color="auto"/>
              <w:left w:val="single" w:sz="4" w:space="0" w:color="auto"/>
              <w:bottom w:val="single" w:sz="4" w:space="0" w:color="auto"/>
              <w:right w:val="single" w:sz="4" w:space="0" w:color="auto"/>
            </w:tcBorders>
            <w:vAlign w:val="center"/>
          </w:tcPr>
          <w:p w14:paraId="0C3A001A" w14:textId="77777777" w:rsidR="00E61CCC" w:rsidRPr="00023D4C" w:rsidRDefault="00E61CCC" w:rsidP="00E61CCC">
            <w:pPr>
              <w:rPr>
                <w:rFonts w:ascii="Montserrat" w:hAnsi="Montserrat" w:cs="Noto Sans"/>
                <w:b/>
                <w:bCs/>
              </w:rPr>
            </w:pPr>
          </w:p>
        </w:tc>
      </w:tr>
      <w:tr w:rsidR="00E61CCC" w:rsidRPr="00023D4C" w14:paraId="6E70147F"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36B1ABB" w14:textId="4AC1A4E5" w:rsidR="00E61CCC" w:rsidRPr="003C326A" w:rsidRDefault="0010501A" w:rsidP="00E61CCC">
            <w:pPr>
              <w:spacing w:line="0" w:lineRule="atLeast"/>
              <w:jc w:val="center"/>
              <w:rPr>
                <w:rFonts w:ascii="Montserrat" w:hAnsi="Montserrat" w:cs="Noto Sans"/>
              </w:rPr>
            </w:pPr>
            <w:r w:rsidRPr="003C326A">
              <w:rPr>
                <w:rFonts w:ascii="Montserrat" w:hAnsi="Montserrat" w:cs="Noto Sans"/>
              </w:rPr>
              <w:t>B</w:t>
            </w:r>
            <w:r w:rsidR="00E61CCC" w:rsidRPr="003C326A">
              <w:rPr>
                <w:rFonts w:ascii="Montserrat" w:hAnsi="Montserrat" w:cs="Noto Sans"/>
              </w:rPr>
              <w:t>.1</w:t>
            </w:r>
          </w:p>
        </w:tc>
        <w:tc>
          <w:tcPr>
            <w:tcW w:w="5321" w:type="dxa"/>
            <w:tcBorders>
              <w:top w:val="single" w:sz="4" w:space="0" w:color="auto"/>
              <w:left w:val="single" w:sz="4" w:space="0" w:color="auto"/>
              <w:bottom w:val="single" w:sz="4" w:space="0" w:color="auto"/>
              <w:right w:val="single" w:sz="4" w:space="0" w:color="auto"/>
            </w:tcBorders>
          </w:tcPr>
          <w:p w14:paraId="4EED6375" w14:textId="6E708193" w:rsidR="00E61CCC" w:rsidRPr="00EE1F6F" w:rsidRDefault="00E61CCC" w:rsidP="00E61CCC">
            <w:pPr>
              <w:jc w:val="both"/>
              <w:rPr>
                <w:rFonts w:ascii="Montserrat" w:hAnsi="Montserrat" w:cs="Noto Sans"/>
                <w:bCs/>
              </w:rPr>
            </w:pPr>
            <w:r w:rsidRPr="00EE1F6F">
              <w:rPr>
                <w:rFonts w:ascii="Montserrat" w:hAnsi="Montserrat"/>
                <w:bCs/>
              </w:rPr>
              <w:t xml:space="preserve">Reposición de plafón de fibra mineral </w:t>
            </w:r>
            <w:r w:rsidRPr="00EE1F6F">
              <w:rPr>
                <w:rFonts w:ascii="Montserrat" w:hAnsi="Montserrat" w:cs="Arial"/>
                <w:bCs/>
              </w:rPr>
              <w:t>Fissured Mod. Armstrong 0.61 × 0.61 m</w:t>
            </w:r>
            <w:r w:rsidRPr="00EE1F6F">
              <w:rPr>
                <w:rFonts w:ascii="Montserrat" w:hAnsi="Montserrat"/>
                <w:bCs/>
              </w:rPr>
              <w:t>. o similar al existente, incluye: nivelación, herramienta menor, materiales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040D4C16" w14:textId="155A9EC7" w:rsidR="00E61CCC" w:rsidRPr="00EE1F6F" w:rsidRDefault="00E61CCC" w:rsidP="00E61CCC">
            <w:pPr>
              <w:jc w:val="center"/>
              <w:rPr>
                <w:rFonts w:ascii="Montserrat" w:hAnsi="Montserrat" w:cs="Noto Sans"/>
              </w:rPr>
            </w:pPr>
            <w:r w:rsidRPr="00EE1F6F">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D2C8D89" w14:textId="76F25C63" w:rsidR="00E61CCC" w:rsidRPr="00023D4C" w:rsidRDefault="0010501A" w:rsidP="00E61CCC">
            <w:pPr>
              <w:jc w:val="center"/>
              <w:rPr>
                <w:rFonts w:ascii="Montserrat" w:hAnsi="Montserrat" w:cs="Noto Sans"/>
              </w:rPr>
            </w:pPr>
            <w:r>
              <w:rPr>
                <w:rFonts w:ascii="Montserrat" w:hAnsi="Montserrat" w:cs="Noto Sans"/>
              </w:rPr>
              <w:t>50</w:t>
            </w:r>
            <w:r w:rsidR="00E61CCC" w:rsidRPr="00023D4C">
              <w:rPr>
                <w:rFonts w:ascii="Montserrat" w:hAnsi="Montserrat" w:cs="Noto Sans"/>
              </w:rPr>
              <w:t>.00</w:t>
            </w:r>
          </w:p>
        </w:tc>
        <w:tc>
          <w:tcPr>
            <w:tcW w:w="1559" w:type="dxa"/>
            <w:tcBorders>
              <w:top w:val="single" w:sz="4" w:space="0" w:color="auto"/>
              <w:left w:val="single" w:sz="4" w:space="0" w:color="auto"/>
              <w:bottom w:val="single" w:sz="4" w:space="0" w:color="auto"/>
              <w:right w:val="single" w:sz="4" w:space="0" w:color="auto"/>
            </w:tcBorders>
            <w:vAlign w:val="center"/>
          </w:tcPr>
          <w:p w14:paraId="013E7453" w14:textId="77777777" w:rsidR="00E61CCC" w:rsidRPr="00023D4C" w:rsidRDefault="00E61CCC" w:rsidP="00E61CC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401466E" w14:textId="77777777" w:rsidR="00E61CCC" w:rsidRPr="00023D4C" w:rsidRDefault="00E61CCC" w:rsidP="00E61CC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4FF7BF3B" w14:textId="77777777" w:rsidR="00E61CCC" w:rsidRPr="00023D4C" w:rsidRDefault="00E61CCC" w:rsidP="00E61CCC">
            <w:pPr>
              <w:rPr>
                <w:rFonts w:ascii="Montserrat" w:hAnsi="Montserrat" w:cs="Noto Sans"/>
              </w:rPr>
            </w:pPr>
          </w:p>
        </w:tc>
      </w:tr>
      <w:tr w:rsidR="00C35CF5" w:rsidRPr="00023D4C" w14:paraId="3BD52CAA"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E2405FF" w14:textId="0CA5D7E3" w:rsidR="00C35CF5" w:rsidRPr="003C326A" w:rsidRDefault="00C35CF5" w:rsidP="00C35CF5">
            <w:pPr>
              <w:spacing w:line="0" w:lineRule="atLeast"/>
              <w:jc w:val="center"/>
              <w:rPr>
                <w:rFonts w:ascii="Montserrat" w:hAnsi="Montserrat" w:cs="Noto Sans"/>
              </w:rPr>
            </w:pPr>
            <w:r w:rsidRPr="003C326A">
              <w:rPr>
                <w:rFonts w:ascii="Montserrat" w:hAnsi="Montserrat" w:cs="Noto Sans"/>
              </w:rPr>
              <w:t>B.2</w:t>
            </w:r>
          </w:p>
        </w:tc>
        <w:tc>
          <w:tcPr>
            <w:tcW w:w="5321" w:type="dxa"/>
            <w:tcBorders>
              <w:top w:val="single" w:sz="4" w:space="0" w:color="auto"/>
              <w:left w:val="single" w:sz="4" w:space="0" w:color="auto"/>
              <w:bottom w:val="single" w:sz="4" w:space="0" w:color="auto"/>
              <w:right w:val="single" w:sz="4" w:space="0" w:color="auto"/>
            </w:tcBorders>
          </w:tcPr>
          <w:p w14:paraId="0706DD36" w14:textId="74A0870C" w:rsidR="00C35CF5" w:rsidRPr="00EE1F6F" w:rsidRDefault="00C35CF5" w:rsidP="00C35CF5">
            <w:pPr>
              <w:jc w:val="both"/>
              <w:rPr>
                <w:rFonts w:ascii="Montserrat" w:hAnsi="Montserrat" w:cs="Noto Sans"/>
                <w:bCs/>
              </w:rPr>
            </w:pPr>
            <w:r w:rsidRPr="00EE1F6F">
              <w:rPr>
                <w:rFonts w:ascii="Montserrat" w:hAnsi="Montserrat"/>
              </w:rPr>
              <w:t>Impermeabilización con compuesto asfáltico modificado APP con acabado granular color blanco marca John Manville de 4.5 mm o similar en calidad, en losa de azotea.</w:t>
            </w:r>
          </w:p>
        </w:tc>
        <w:tc>
          <w:tcPr>
            <w:tcW w:w="1417" w:type="dxa"/>
            <w:tcBorders>
              <w:top w:val="single" w:sz="4" w:space="0" w:color="auto"/>
              <w:left w:val="single" w:sz="4" w:space="0" w:color="auto"/>
              <w:bottom w:val="single" w:sz="4" w:space="0" w:color="auto"/>
              <w:right w:val="single" w:sz="4" w:space="0" w:color="auto"/>
            </w:tcBorders>
            <w:vAlign w:val="center"/>
          </w:tcPr>
          <w:p w14:paraId="2D61155E" w14:textId="21F4F7DE" w:rsidR="00C35CF5" w:rsidRPr="00EE1F6F" w:rsidRDefault="00C35CF5" w:rsidP="00C35CF5">
            <w:pPr>
              <w:jc w:val="center"/>
              <w:rPr>
                <w:rFonts w:ascii="Montserrat" w:hAnsi="Montserrat" w:cs="Noto Sans"/>
              </w:rPr>
            </w:pPr>
            <w:r w:rsidRPr="00EE1F6F">
              <w:rPr>
                <w:rFonts w:ascii="Montserrat" w:hAnsi="Montserrat" w:cs="Noto Sans"/>
              </w:rPr>
              <w:t>M</w:t>
            </w:r>
            <w:r w:rsidR="001978B8" w:rsidRPr="00CE1465">
              <w:rPr>
                <w:rFonts w:ascii="Montserrat" w:hAnsi="Montserrat"/>
                <w:bCs/>
              </w:rPr>
              <w:t>²</w:t>
            </w:r>
          </w:p>
        </w:tc>
        <w:tc>
          <w:tcPr>
            <w:tcW w:w="1418" w:type="dxa"/>
            <w:tcBorders>
              <w:top w:val="single" w:sz="4" w:space="0" w:color="auto"/>
              <w:left w:val="single" w:sz="4" w:space="0" w:color="auto"/>
              <w:bottom w:val="single" w:sz="4" w:space="0" w:color="auto"/>
              <w:right w:val="single" w:sz="4" w:space="0" w:color="auto"/>
            </w:tcBorders>
            <w:vAlign w:val="center"/>
          </w:tcPr>
          <w:p w14:paraId="007D8C32" w14:textId="011A1C31" w:rsidR="00C35CF5" w:rsidRPr="00023D4C" w:rsidRDefault="007E04AB" w:rsidP="00C35CF5">
            <w:pPr>
              <w:jc w:val="center"/>
              <w:rPr>
                <w:rFonts w:ascii="Montserrat" w:hAnsi="Montserrat" w:cs="Noto Sans"/>
              </w:rPr>
            </w:pPr>
            <w:r>
              <w:rPr>
                <w:rFonts w:ascii="Montserrat" w:hAnsi="Montserrat" w:cs="Noto Sans"/>
              </w:rPr>
              <w:t>400</w:t>
            </w:r>
            <w:r w:rsidR="00DB0B03">
              <w:rPr>
                <w:rFonts w:ascii="Montserrat" w:hAnsi="Montserrat" w:cs="Noto Sans"/>
              </w:rPr>
              <w:t>.00</w:t>
            </w:r>
          </w:p>
        </w:tc>
        <w:tc>
          <w:tcPr>
            <w:tcW w:w="1559" w:type="dxa"/>
            <w:tcBorders>
              <w:top w:val="single" w:sz="4" w:space="0" w:color="auto"/>
              <w:left w:val="single" w:sz="4" w:space="0" w:color="auto"/>
              <w:bottom w:val="single" w:sz="4" w:space="0" w:color="auto"/>
              <w:right w:val="single" w:sz="4" w:space="0" w:color="auto"/>
            </w:tcBorders>
            <w:vAlign w:val="center"/>
          </w:tcPr>
          <w:p w14:paraId="6B7813DB" w14:textId="77777777" w:rsidR="00C35CF5" w:rsidRPr="00023D4C" w:rsidRDefault="00C35CF5" w:rsidP="00C35CF5">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89EB384" w14:textId="77777777" w:rsidR="00C35CF5" w:rsidRPr="00023D4C" w:rsidRDefault="00C35CF5" w:rsidP="00C35CF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B59B72D" w14:textId="77777777" w:rsidR="00C35CF5" w:rsidRPr="00023D4C" w:rsidRDefault="00C35CF5" w:rsidP="00C35CF5">
            <w:pPr>
              <w:rPr>
                <w:rFonts w:ascii="Montserrat" w:hAnsi="Montserrat" w:cs="Noto Sans"/>
              </w:rPr>
            </w:pPr>
          </w:p>
        </w:tc>
      </w:tr>
      <w:tr w:rsidR="00C35CF5" w:rsidRPr="00023D4C" w14:paraId="35A5CA81"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1FEC345" w14:textId="3B6167D6" w:rsidR="00C35CF5" w:rsidRPr="003C326A" w:rsidRDefault="00C35CF5" w:rsidP="00C35CF5">
            <w:pPr>
              <w:spacing w:line="0" w:lineRule="atLeast"/>
              <w:jc w:val="center"/>
              <w:rPr>
                <w:rFonts w:ascii="Montserrat" w:hAnsi="Montserrat" w:cs="Noto Sans"/>
              </w:rPr>
            </w:pPr>
            <w:r w:rsidRPr="003C326A">
              <w:rPr>
                <w:rFonts w:ascii="Montserrat" w:hAnsi="Montserrat" w:cs="Noto Sans"/>
              </w:rPr>
              <w:t>B.</w:t>
            </w:r>
            <w:r w:rsidR="00823CAB" w:rsidRPr="003C326A">
              <w:rPr>
                <w:rFonts w:ascii="Montserrat" w:hAnsi="Montserrat" w:cs="Noto Sans"/>
              </w:rPr>
              <w:t>3</w:t>
            </w:r>
          </w:p>
        </w:tc>
        <w:tc>
          <w:tcPr>
            <w:tcW w:w="5321" w:type="dxa"/>
            <w:tcBorders>
              <w:top w:val="single" w:sz="4" w:space="0" w:color="auto"/>
              <w:left w:val="single" w:sz="4" w:space="0" w:color="auto"/>
              <w:bottom w:val="single" w:sz="4" w:space="0" w:color="auto"/>
              <w:right w:val="single" w:sz="4" w:space="0" w:color="auto"/>
            </w:tcBorders>
          </w:tcPr>
          <w:p w14:paraId="35960642" w14:textId="6622CD37" w:rsidR="00C35CF5" w:rsidRPr="00023D4C" w:rsidRDefault="00C35CF5" w:rsidP="00C35CF5">
            <w:pPr>
              <w:jc w:val="both"/>
              <w:rPr>
                <w:rFonts w:ascii="Montserrat" w:hAnsi="Montserrat" w:cs="Noto Sans"/>
                <w:bCs/>
              </w:rPr>
            </w:pPr>
            <w:r w:rsidRPr="00023D4C">
              <w:rPr>
                <w:rFonts w:ascii="Montserrat" w:hAnsi="Montserrat" w:cs="Arial"/>
                <w:lang w:eastAsia="es-MX"/>
              </w:rPr>
              <w:t>Mantenimiento a escalera marina, incluye; limpieza mecánica de oxido, aplicación de primario anticorrosivo amerlock o similar en calidad y características, aplicación de pintura de acabado amershiel o similar en calidad, fijación en muros, soldaduras necesarias, soportes, material,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577AE3CC" w14:textId="0EAA5467" w:rsidR="00C35CF5" w:rsidRPr="00023D4C" w:rsidRDefault="00C35CF5" w:rsidP="00C35CF5">
            <w:pPr>
              <w:jc w:val="center"/>
              <w:rPr>
                <w:rFonts w:ascii="Montserrat" w:hAnsi="Montserrat" w:cs="Noto Sans"/>
              </w:rPr>
            </w:pPr>
            <w:r w:rsidRPr="00023D4C">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081F070" w14:textId="098F2D95" w:rsidR="00C35CF5" w:rsidRPr="00023D4C" w:rsidRDefault="00DB0B03" w:rsidP="00C35CF5">
            <w:pPr>
              <w:jc w:val="center"/>
              <w:rPr>
                <w:rFonts w:ascii="Montserrat" w:hAnsi="Montserrat" w:cs="Noto Sans"/>
              </w:rPr>
            </w:pPr>
            <w:r>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3F1BEAC" w14:textId="77777777" w:rsidR="00C35CF5" w:rsidRPr="00023D4C" w:rsidRDefault="00C35CF5" w:rsidP="00C35CF5">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C2C98FC" w14:textId="77777777" w:rsidR="00C35CF5" w:rsidRPr="00023D4C" w:rsidRDefault="00C35CF5" w:rsidP="00C35CF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5F5E6D8" w14:textId="77777777" w:rsidR="00C35CF5" w:rsidRPr="00023D4C" w:rsidRDefault="00C35CF5" w:rsidP="00C35CF5">
            <w:pPr>
              <w:rPr>
                <w:rFonts w:ascii="Montserrat" w:hAnsi="Montserrat" w:cs="Noto Sans"/>
              </w:rPr>
            </w:pPr>
          </w:p>
        </w:tc>
      </w:tr>
      <w:tr w:rsidR="00C35CF5" w:rsidRPr="00023D4C" w14:paraId="3DF81C71"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4568F21" w14:textId="6F8D913F" w:rsidR="00C35CF5" w:rsidRPr="003C326A" w:rsidRDefault="00C35CF5" w:rsidP="00C35CF5">
            <w:pPr>
              <w:spacing w:line="0" w:lineRule="atLeast"/>
              <w:jc w:val="center"/>
              <w:rPr>
                <w:rFonts w:ascii="Montserrat" w:hAnsi="Montserrat" w:cs="Noto Sans"/>
              </w:rPr>
            </w:pPr>
            <w:r w:rsidRPr="003C326A">
              <w:rPr>
                <w:rFonts w:ascii="Montserrat" w:hAnsi="Montserrat" w:cs="Noto Sans"/>
              </w:rPr>
              <w:t>B.</w:t>
            </w:r>
            <w:r w:rsidR="00823CAB" w:rsidRPr="003C326A">
              <w:rPr>
                <w:rFonts w:ascii="Montserrat" w:hAnsi="Montserrat" w:cs="Noto Sans"/>
              </w:rPr>
              <w:t>4</w:t>
            </w:r>
          </w:p>
        </w:tc>
        <w:tc>
          <w:tcPr>
            <w:tcW w:w="5321" w:type="dxa"/>
            <w:tcBorders>
              <w:top w:val="single" w:sz="4" w:space="0" w:color="auto"/>
              <w:left w:val="single" w:sz="4" w:space="0" w:color="auto"/>
              <w:bottom w:val="single" w:sz="4" w:space="0" w:color="auto"/>
              <w:right w:val="single" w:sz="4" w:space="0" w:color="auto"/>
            </w:tcBorders>
          </w:tcPr>
          <w:p w14:paraId="77BDBDC6" w14:textId="279A18B9" w:rsidR="00C35CF5" w:rsidRPr="00023D4C" w:rsidRDefault="00C35CF5" w:rsidP="00C35CF5">
            <w:pPr>
              <w:jc w:val="both"/>
              <w:rPr>
                <w:rFonts w:ascii="Montserrat" w:hAnsi="Montserrat" w:cs="Noto Sans"/>
                <w:bCs/>
              </w:rPr>
            </w:pPr>
            <w:r w:rsidRPr="00023D4C">
              <w:rPr>
                <w:rFonts w:ascii="Montserrat" w:hAnsi="Montserrat" w:cs="Arial"/>
                <w:lang w:eastAsia="es-MX"/>
              </w:rPr>
              <w:t>Mantenimiento a barandal tubular de escalera, limpieza mecánica de oxido, aplicación de primario anticorrosivo amerlock o similar en calidad y características, aplicación de pintura de acabado amershiel o similar, material,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45265E7F" w14:textId="365B6B68" w:rsidR="00C35CF5" w:rsidRPr="00023D4C" w:rsidRDefault="00C35CF5" w:rsidP="00C35CF5">
            <w:pPr>
              <w:jc w:val="center"/>
              <w:rPr>
                <w:rFonts w:ascii="Montserrat" w:hAnsi="Montserrat" w:cs="Noto Sans"/>
              </w:rPr>
            </w:pPr>
            <w:r w:rsidRPr="00023D4C">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C041ADB" w14:textId="502C8308" w:rsidR="00C35CF5" w:rsidRPr="00023D4C" w:rsidRDefault="00DB0B03" w:rsidP="00C35CF5">
            <w:pPr>
              <w:jc w:val="center"/>
              <w:rPr>
                <w:rFonts w:ascii="Montserrat" w:hAnsi="Montserrat" w:cs="Noto Sans"/>
              </w:rPr>
            </w:pPr>
            <w:r>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48732E6" w14:textId="77777777" w:rsidR="00C35CF5" w:rsidRPr="00023D4C" w:rsidRDefault="00C35CF5" w:rsidP="00C35CF5">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01B89EC4" w14:textId="77777777" w:rsidR="00C35CF5" w:rsidRPr="00023D4C" w:rsidRDefault="00C35CF5" w:rsidP="00C35CF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2AF6666" w14:textId="77777777" w:rsidR="00C35CF5" w:rsidRPr="00023D4C" w:rsidRDefault="00C35CF5" w:rsidP="00C35CF5">
            <w:pPr>
              <w:rPr>
                <w:rFonts w:ascii="Montserrat" w:hAnsi="Montserrat" w:cs="Noto Sans"/>
              </w:rPr>
            </w:pPr>
          </w:p>
        </w:tc>
      </w:tr>
      <w:tr w:rsidR="00C35CF5" w:rsidRPr="00023D4C" w14:paraId="7DAA2FC4"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A67B9D3" w14:textId="142B16F0" w:rsidR="00C35CF5" w:rsidRPr="003C326A" w:rsidRDefault="00C35CF5" w:rsidP="00C35CF5">
            <w:pPr>
              <w:spacing w:line="0" w:lineRule="atLeast"/>
              <w:jc w:val="center"/>
              <w:rPr>
                <w:rFonts w:ascii="Montserrat" w:hAnsi="Montserrat" w:cs="Noto Sans"/>
              </w:rPr>
            </w:pPr>
            <w:r w:rsidRPr="003C326A">
              <w:rPr>
                <w:rFonts w:ascii="Montserrat" w:hAnsi="Montserrat" w:cs="Noto Sans"/>
              </w:rPr>
              <w:t>B.</w:t>
            </w:r>
            <w:r w:rsidR="00823CAB" w:rsidRPr="003C326A">
              <w:rPr>
                <w:rFonts w:ascii="Montserrat" w:hAnsi="Montserrat" w:cs="Noto Sans"/>
              </w:rPr>
              <w:t>5</w:t>
            </w:r>
          </w:p>
        </w:tc>
        <w:tc>
          <w:tcPr>
            <w:tcW w:w="5321" w:type="dxa"/>
            <w:tcBorders>
              <w:top w:val="single" w:sz="4" w:space="0" w:color="auto"/>
              <w:left w:val="single" w:sz="4" w:space="0" w:color="auto"/>
              <w:bottom w:val="single" w:sz="4" w:space="0" w:color="auto"/>
              <w:right w:val="single" w:sz="4" w:space="0" w:color="auto"/>
            </w:tcBorders>
          </w:tcPr>
          <w:p w14:paraId="0850C300" w14:textId="286C563F" w:rsidR="00C35CF5" w:rsidRPr="00023D4C" w:rsidRDefault="00C35CF5" w:rsidP="00C35CF5">
            <w:pPr>
              <w:jc w:val="both"/>
              <w:rPr>
                <w:rFonts w:ascii="Montserrat" w:hAnsi="Montserrat" w:cs="Noto Sans"/>
                <w:bCs/>
              </w:rPr>
            </w:pPr>
            <w:r w:rsidRPr="00023D4C">
              <w:rPr>
                <w:rFonts w:ascii="Montserrat" w:hAnsi="Montserrat" w:cs="Arial"/>
                <w:lang w:eastAsia="es-MX"/>
              </w:rPr>
              <w:t xml:space="preserve">Mantenimiento preventivo a perfil tubular de 4" (porterías), limpieza mecánica de oxido, aplicación </w:t>
            </w:r>
            <w:r w:rsidRPr="00023D4C">
              <w:rPr>
                <w:rFonts w:ascii="Montserrat" w:hAnsi="Montserrat" w:cs="Arial"/>
                <w:lang w:eastAsia="es-MX"/>
              </w:rPr>
              <w:lastRenderedPageBreak/>
              <w:t>de primario anticorrosivo amerlock o similar en calidad y características, aplicación de pintura de acabado amershiel o similar en calidad, material,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1D558755" w14:textId="14114CE7" w:rsidR="00C35CF5" w:rsidRPr="00023D4C" w:rsidRDefault="00DB0B03" w:rsidP="00C35CF5">
            <w:pPr>
              <w:jc w:val="center"/>
              <w:rPr>
                <w:rFonts w:ascii="Montserrat" w:hAnsi="Montserrat" w:cs="Noto Sans"/>
              </w:rPr>
            </w:pPr>
            <w:r>
              <w:rPr>
                <w:rFonts w:ascii="Montserrat" w:hAnsi="Montserrat" w:cs="Noto Sans"/>
              </w:rPr>
              <w:lastRenderedPageBreak/>
              <w:t>P</w:t>
            </w:r>
            <w:r w:rsidR="00C35CF5" w:rsidRPr="00023D4C">
              <w:rPr>
                <w:rFonts w:ascii="Montserrat" w:hAnsi="Montserrat" w:cs="Noto Sans"/>
              </w:rPr>
              <w:t>ieza</w:t>
            </w:r>
          </w:p>
        </w:tc>
        <w:tc>
          <w:tcPr>
            <w:tcW w:w="1418" w:type="dxa"/>
            <w:tcBorders>
              <w:top w:val="single" w:sz="4" w:space="0" w:color="auto"/>
              <w:left w:val="single" w:sz="4" w:space="0" w:color="auto"/>
              <w:bottom w:val="single" w:sz="4" w:space="0" w:color="auto"/>
              <w:right w:val="single" w:sz="4" w:space="0" w:color="auto"/>
            </w:tcBorders>
            <w:vAlign w:val="center"/>
          </w:tcPr>
          <w:p w14:paraId="7535816C" w14:textId="316EAA1E" w:rsidR="00C35CF5" w:rsidRPr="00023D4C" w:rsidRDefault="00DB0B03" w:rsidP="00C35CF5">
            <w:pPr>
              <w:jc w:val="center"/>
              <w:rPr>
                <w:rFonts w:ascii="Montserrat" w:hAnsi="Montserrat" w:cs="Noto Sans"/>
              </w:rPr>
            </w:pPr>
            <w:r>
              <w:rPr>
                <w:rFonts w:ascii="Montserrat" w:hAnsi="Montserrat" w:cs="Noto Sans"/>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20B2F942" w14:textId="77777777" w:rsidR="00C35CF5" w:rsidRPr="00023D4C" w:rsidRDefault="00C35CF5" w:rsidP="00C35CF5">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0D11178C" w14:textId="77777777" w:rsidR="00C35CF5" w:rsidRPr="00023D4C" w:rsidRDefault="00C35CF5" w:rsidP="00C35CF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3C0FCAC" w14:textId="77777777" w:rsidR="00C35CF5" w:rsidRPr="00023D4C" w:rsidRDefault="00C35CF5" w:rsidP="00C35CF5">
            <w:pPr>
              <w:rPr>
                <w:rFonts w:ascii="Montserrat" w:hAnsi="Montserrat" w:cs="Noto Sans"/>
              </w:rPr>
            </w:pPr>
          </w:p>
        </w:tc>
      </w:tr>
      <w:tr w:rsidR="00E61CCC" w:rsidRPr="00023D4C" w14:paraId="4B45776E"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8D5E718" w14:textId="304928BF" w:rsidR="00E61CCC" w:rsidRPr="003C326A" w:rsidRDefault="00BE0D11" w:rsidP="00E61CCC">
            <w:pPr>
              <w:spacing w:line="0" w:lineRule="atLeast"/>
              <w:jc w:val="center"/>
              <w:rPr>
                <w:rFonts w:ascii="Montserrat" w:hAnsi="Montserrat" w:cs="Noto Sans"/>
              </w:rPr>
            </w:pPr>
            <w:r w:rsidRPr="003C326A">
              <w:rPr>
                <w:rFonts w:ascii="Montserrat" w:hAnsi="Montserrat" w:cs="Noto Sans"/>
              </w:rPr>
              <w:t>B</w:t>
            </w:r>
            <w:r w:rsidR="00E61CCC" w:rsidRPr="003C326A">
              <w:rPr>
                <w:rFonts w:ascii="Montserrat" w:hAnsi="Montserrat" w:cs="Noto Sans"/>
              </w:rPr>
              <w:t>.</w:t>
            </w:r>
            <w:r w:rsidR="00823CAB" w:rsidRPr="003C326A">
              <w:rPr>
                <w:rFonts w:ascii="Montserrat" w:hAnsi="Montserrat" w:cs="Noto Sans"/>
              </w:rPr>
              <w:t>6</w:t>
            </w:r>
          </w:p>
        </w:tc>
        <w:tc>
          <w:tcPr>
            <w:tcW w:w="5321" w:type="dxa"/>
            <w:tcBorders>
              <w:top w:val="single" w:sz="4" w:space="0" w:color="auto"/>
              <w:left w:val="single" w:sz="4" w:space="0" w:color="auto"/>
              <w:bottom w:val="single" w:sz="4" w:space="0" w:color="auto"/>
              <w:right w:val="single" w:sz="4" w:space="0" w:color="auto"/>
            </w:tcBorders>
          </w:tcPr>
          <w:p w14:paraId="110F2D28" w14:textId="7AA59105" w:rsidR="00E61CCC" w:rsidRPr="00DC5947" w:rsidRDefault="00E61CCC" w:rsidP="00E61CCC">
            <w:pPr>
              <w:jc w:val="both"/>
              <w:rPr>
                <w:rFonts w:ascii="Montserrat" w:hAnsi="Montserrat" w:cs="Noto Sans"/>
                <w:bCs/>
              </w:rPr>
            </w:pPr>
            <w:r w:rsidRPr="00DC5947">
              <w:rPr>
                <w:rFonts w:ascii="Montserrat" w:hAnsi="Montserrat" w:cs="Arial"/>
                <w:lang w:eastAsia="es-MX"/>
              </w:rPr>
              <w:t>Reposición de puerta tipo tambor de 2 hojas con forro laminado de alta intensidad (HPL) que consta de resina fenólica como estándar y un certificado antibacterial para sala de emergencias. P.U.O.T.</w:t>
            </w:r>
          </w:p>
        </w:tc>
        <w:tc>
          <w:tcPr>
            <w:tcW w:w="1417" w:type="dxa"/>
            <w:tcBorders>
              <w:top w:val="single" w:sz="4" w:space="0" w:color="auto"/>
              <w:left w:val="single" w:sz="4" w:space="0" w:color="auto"/>
              <w:bottom w:val="single" w:sz="4" w:space="0" w:color="auto"/>
              <w:right w:val="single" w:sz="4" w:space="0" w:color="auto"/>
            </w:tcBorders>
            <w:vAlign w:val="center"/>
          </w:tcPr>
          <w:p w14:paraId="0E441C2B" w14:textId="18664CEF" w:rsidR="00E61CCC" w:rsidRPr="00023D4C" w:rsidRDefault="00E61CCC" w:rsidP="00E61CCC">
            <w:pPr>
              <w:jc w:val="center"/>
              <w:rPr>
                <w:rFonts w:ascii="Montserrat" w:hAnsi="Montserrat" w:cs="Noto Sans"/>
              </w:rPr>
            </w:pPr>
            <w:r w:rsidRPr="00023D4C">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5F95FC8" w14:textId="36DEC538" w:rsidR="00E61CCC" w:rsidRPr="00023D4C" w:rsidRDefault="00E61CCC" w:rsidP="00E61CCC">
            <w:pPr>
              <w:jc w:val="center"/>
              <w:rPr>
                <w:rFonts w:ascii="Montserrat" w:hAnsi="Montserrat" w:cs="Noto Sans"/>
              </w:rPr>
            </w:pPr>
            <w:r w:rsidRPr="00023D4C">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ADC6468" w14:textId="77777777" w:rsidR="00E61CCC" w:rsidRPr="00023D4C" w:rsidRDefault="00E61CCC" w:rsidP="00E61CC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6404C112" w14:textId="77777777" w:rsidR="00E61CCC" w:rsidRPr="00023D4C" w:rsidRDefault="00E61CCC" w:rsidP="00E61CC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56FC0D5" w14:textId="77777777" w:rsidR="00E61CCC" w:rsidRPr="00023D4C" w:rsidRDefault="00E61CCC" w:rsidP="00E61CCC">
            <w:pPr>
              <w:rPr>
                <w:rFonts w:ascii="Montserrat" w:hAnsi="Montserrat" w:cs="Noto Sans"/>
              </w:rPr>
            </w:pPr>
          </w:p>
        </w:tc>
      </w:tr>
      <w:tr w:rsidR="00E61CCC" w:rsidRPr="00023D4C" w14:paraId="4403790C"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3EDDCAD" w14:textId="45BDCC79" w:rsidR="00E61CCC" w:rsidRPr="003C326A" w:rsidRDefault="00585155" w:rsidP="00E61CCC">
            <w:pPr>
              <w:spacing w:line="0" w:lineRule="atLeast"/>
              <w:jc w:val="center"/>
              <w:rPr>
                <w:rFonts w:ascii="Montserrat" w:hAnsi="Montserrat" w:cs="Noto Sans"/>
              </w:rPr>
            </w:pPr>
            <w:r w:rsidRPr="003C326A">
              <w:rPr>
                <w:rFonts w:ascii="Montserrat" w:hAnsi="Montserrat" w:cs="Noto Sans"/>
              </w:rPr>
              <w:t>B</w:t>
            </w:r>
            <w:r w:rsidR="00E61CCC" w:rsidRPr="003C326A">
              <w:rPr>
                <w:rFonts w:ascii="Montserrat" w:hAnsi="Montserrat" w:cs="Noto Sans"/>
              </w:rPr>
              <w:t>.</w:t>
            </w:r>
            <w:r w:rsidR="00823CAB" w:rsidRPr="003C326A">
              <w:rPr>
                <w:rFonts w:ascii="Montserrat" w:hAnsi="Montserrat" w:cs="Noto Sans"/>
              </w:rPr>
              <w:t>7</w:t>
            </w:r>
          </w:p>
        </w:tc>
        <w:tc>
          <w:tcPr>
            <w:tcW w:w="5321" w:type="dxa"/>
            <w:tcBorders>
              <w:top w:val="single" w:sz="4" w:space="0" w:color="auto"/>
              <w:left w:val="single" w:sz="4" w:space="0" w:color="auto"/>
              <w:bottom w:val="single" w:sz="4" w:space="0" w:color="auto"/>
              <w:right w:val="single" w:sz="4" w:space="0" w:color="auto"/>
            </w:tcBorders>
          </w:tcPr>
          <w:p w14:paraId="3737C8B7" w14:textId="0262943E" w:rsidR="00E61CCC" w:rsidRPr="00585155" w:rsidRDefault="00E61CCC" w:rsidP="00E61CCC">
            <w:pPr>
              <w:jc w:val="both"/>
              <w:rPr>
                <w:rFonts w:ascii="Montserrat" w:hAnsi="Montserrat" w:cs="Arial"/>
                <w:lang w:eastAsia="es-MX"/>
              </w:rPr>
            </w:pPr>
            <w:r w:rsidRPr="00585155">
              <w:rPr>
                <w:rFonts w:ascii="Montserrat" w:hAnsi="Montserrat" w:cs="Arial"/>
                <w:lang w:eastAsia="es-MX"/>
              </w:rPr>
              <w:t>Reposición de persiana enrollable tipo “Blackout” para control de luminosidad; incluye el retiro de persiana existente dañada, materiales, mano de obra,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721BF596" w14:textId="4C0781F8" w:rsidR="00E61CCC" w:rsidRPr="00585155" w:rsidRDefault="00E61CCC" w:rsidP="00E61CCC">
            <w:pPr>
              <w:jc w:val="center"/>
              <w:rPr>
                <w:rFonts w:ascii="Montserrat" w:hAnsi="Montserrat" w:cs="Noto Sans"/>
              </w:rPr>
            </w:pPr>
            <w:r w:rsidRPr="00585155">
              <w:rPr>
                <w:rFonts w:ascii="Montserrat" w:hAnsi="Montserrat" w:cs="Noto San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35A964EB" w14:textId="71D36C3F" w:rsidR="00E61CCC" w:rsidRPr="00023D4C" w:rsidRDefault="00FB0BB3" w:rsidP="00E61CCC">
            <w:pPr>
              <w:jc w:val="center"/>
              <w:rPr>
                <w:rFonts w:ascii="Montserrat" w:hAnsi="Montserrat" w:cs="Noto Sans"/>
              </w:rPr>
            </w:pPr>
            <w:r>
              <w:rPr>
                <w:rFonts w:ascii="Montserrat" w:hAnsi="Montserrat" w:cs="Noto Sans"/>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3E9154BA" w14:textId="77777777" w:rsidR="00E61CCC" w:rsidRPr="00023D4C" w:rsidRDefault="00E61CCC" w:rsidP="00E61CC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686C36BD" w14:textId="77777777" w:rsidR="00E61CCC" w:rsidRPr="00023D4C" w:rsidRDefault="00E61CCC" w:rsidP="00E61CC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A7CE254" w14:textId="77777777" w:rsidR="00E61CCC" w:rsidRPr="00023D4C" w:rsidRDefault="00E61CCC" w:rsidP="00E61CCC">
            <w:pPr>
              <w:rPr>
                <w:rFonts w:ascii="Montserrat" w:hAnsi="Montserrat" w:cs="Noto Sans"/>
              </w:rPr>
            </w:pPr>
          </w:p>
        </w:tc>
      </w:tr>
      <w:tr w:rsidR="00E61CCC" w:rsidRPr="00625595" w14:paraId="2B68839D"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1B2A3F7" w14:textId="03A0D06A" w:rsidR="00E61CCC" w:rsidRPr="003C326A" w:rsidRDefault="00585155" w:rsidP="00E61CCC">
            <w:pPr>
              <w:spacing w:line="0" w:lineRule="atLeast"/>
              <w:jc w:val="center"/>
              <w:rPr>
                <w:rFonts w:ascii="Montserrat" w:hAnsi="Montserrat" w:cs="Noto Sans"/>
              </w:rPr>
            </w:pPr>
            <w:r w:rsidRPr="003C326A">
              <w:rPr>
                <w:rFonts w:ascii="Montserrat" w:hAnsi="Montserrat" w:cs="Noto Sans"/>
              </w:rPr>
              <w:t>B</w:t>
            </w:r>
            <w:r w:rsidR="00E61CCC" w:rsidRPr="003C326A">
              <w:rPr>
                <w:rFonts w:ascii="Montserrat" w:hAnsi="Montserrat" w:cs="Noto Sans"/>
              </w:rPr>
              <w:t>.</w:t>
            </w:r>
            <w:r w:rsidR="00823CAB" w:rsidRPr="003C326A">
              <w:rPr>
                <w:rFonts w:ascii="Montserrat" w:hAnsi="Montserrat" w:cs="Noto Sans"/>
              </w:rPr>
              <w:t>8</w:t>
            </w:r>
          </w:p>
        </w:tc>
        <w:tc>
          <w:tcPr>
            <w:tcW w:w="5321" w:type="dxa"/>
            <w:tcBorders>
              <w:top w:val="single" w:sz="4" w:space="0" w:color="auto"/>
              <w:left w:val="single" w:sz="4" w:space="0" w:color="auto"/>
              <w:bottom w:val="single" w:sz="4" w:space="0" w:color="auto"/>
              <w:right w:val="single" w:sz="4" w:space="0" w:color="auto"/>
            </w:tcBorders>
          </w:tcPr>
          <w:p w14:paraId="5D48ED61" w14:textId="10A4A738" w:rsidR="00E61CCC" w:rsidRPr="00625595" w:rsidRDefault="00E61CCC" w:rsidP="00E61CCC">
            <w:pPr>
              <w:jc w:val="both"/>
              <w:rPr>
                <w:rFonts w:ascii="Montserrat" w:hAnsi="Montserrat" w:cs="Arial"/>
                <w:lang w:eastAsia="es-MX"/>
              </w:rPr>
            </w:pPr>
            <w:r w:rsidRPr="00625595">
              <w:rPr>
                <w:rFonts w:ascii="Montserrat" w:hAnsi="Montserrat" w:cs="Arial"/>
                <w:bCs/>
              </w:rPr>
              <w:t>Reposición de llave mezcladora de 4 pulgadas para lavabo, 2 válvulas de control, 2 mangueras de alimentación y trampa para lavabo, incluye herramienta menor, materiales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51C79A59" w14:textId="2B2067AD" w:rsidR="00E61CCC" w:rsidRPr="00625595" w:rsidRDefault="00E61CCC" w:rsidP="00E61CCC">
            <w:pPr>
              <w:jc w:val="center"/>
              <w:rPr>
                <w:rFonts w:ascii="Montserrat" w:hAnsi="Montserrat" w:cs="Noto Sans"/>
              </w:rPr>
            </w:pPr>
            <w:r w:rsidRPr="00625595">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717928B0" w14:textId="569F2809" w:rsidR="00E61CCC" w:rsidRPr="00625595" w:rsidRDefault="00E61CCC" w:rsidP="00E61CCC">
            <w:pPr>
              <w:jc w:val="center"/>
              <w:rPr>
                <w:rFonts w:ascii="Montserrat" w:hAnsi="Montserrat" w:cs="Noto Sans"/>
              </w:rPr>
            </w:pPr>
            <w:r w:rsidRPr="00625595">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01AD867" w14:textId="77777777" w:rsidR="00E61CCC" w:rsidRPr="00625595" w:rsidRDefault="00E61CCC" w:rsidP="00E61CC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30ECD9FC" w14:textId="77777777" w:rsidR="00E61CCC" w:rsidRPr="00625595" w:rsidRDefault="00E61CCC" w:rsidP="00E61CC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097367F9" w14:textId="77777777" w:rsidR="00E61CCC" w:rsidRPr="00625595" w:rsidRDefault="00E61CCC" w:rsidP="00E61CCC">
            <w:pPr>
              <w:rPr>
                <w:rFonts w:ascii="Montserrat" w:hAnsi="Montserrat" w:cs="Noto Sans"/>
              </w:rPr>
            </w:pPr>
          </w:p>
        </w:tc>
      </w:tr>
      <w:tr w:rsidR="00C35CF5" w:rsidRPr="00625595" w14:paraId="04420372"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493DCAF" w14:textId="0F998E07" w:rsidR="00C35CF5" w:rsidRPr="003C326A" w:rsidRDefault="00C35CF5" w:rsidP="00C35CF5">
            <w:pPr>
              <w:spacing w:line="0" w:lineRule="atLeast"/>
              <w:jc w:val="center"/>
              <w:rPr>
                <w:rFonts w:ascii="Montserrat" w:hAnsi="Montserrat" w:cs="Noto Sans"/>
              </w:rPr>
            </w:pPr>
            <w:r w:rsidRPr="003C326A">
              <w:rPr>
                <w:rFonts w:ascii="Montserrat" w:hAnsi="Montserrat" w:cs="Noto Sans"/>
              </w:rPr>
              <w:t>B.</w:t>
            </w:r>
            <w:r w:rsidR="00823CAB" w:rsidRPr="003C326A">
              <w:rPr>
                <w:rFonts w:ascii="Montserrat" w:hAnsi="Montserrat" w:cs="Noto Sans"/>
              </w:rPr>
              <w:t>9</w:t>
            </w:r>
          </w:p>
        </w:tc>
        <w:tc>
          <w:tcPr>
            <w:tcW w:w="5321" w:type="dxa"/>
            <w:tcBorders>
              <w:top w:val="single" w:sz="4" w:space="0" w:color="auto"/>
              <w:left w:val="single" w:sz="4" w:space="0" w:color="auto"/>
              <w:bottom w:val="single" w:sz="4" w:space="0" w:color="auto"/>
              <w:right w:val="single" w:sz="4" w:space="0" w:color="auto"/>
            </w:tcBorders>
          </w:tcPr>
          <w:p w14:paraId="47860BDA" w14:textId="24955329" w:rsidR="00C35CF5" w:rsidRPr="00625595" w:rsidRDefault="00C35CF5" w:rsidP="00C35CF5">
            <w:pPr>
              <w:jc w:val="both"/>
              <w:rPr>
                <w:rFonts w:ascii="Montserrat" w:hAnsi="Montserrat" w:cs="Arial"/>
                <w:bCs/>
                <w:lang w:eastAsia="es-MX"/>
              </w:rPr>
            </w:pPr>
            <w:r w:rsidRPr="00D663AD">
              <w:rPr>
                <w:rFonts w:ascii="Montserrat" w:hAnsi="Montserrat" w:cs="Arial"/>
                <w:bCs/>
                <w:lang w:eastAsia="es-MX"/>
              </w:rPr>
              <w:t>Desazolve y limpieza de ramales y bajantes de la red sanitaria, mediante método combinado electromecánico y de hidro presión, compatible con sistema de PTAR; incluye, mano de obra, herramienta y equipo especializado.</w:t>
            </w:r>
          </w:p>
        </w:tc>
        <w:tc>
          <w:tcPr>
            <w:tcW w:w="1417" w:type="dxa"/>
            <w:tcBorders>
              <w:top w:val="single" w:sz="4" w:space="0" w:color="auto"/>
              <w:left w:val="single" w:sz="4" w:space="0" w:color="auto"/>
              <w:bottom w:val="single" w:sz="4" w:space="0" w:color="auto"/>
              <w:right w:val="single" w:sz="4" w:space="0" w:color="auto"/>
            </w:tcBorders>
            <w:vAlign w:val="center"/>
          </w:tcPr>
          <w:p w14:paraId="7C8181B5" w14:textId="3E7131AD" w:rsidR="00C35CF5" w:rsidRPr="00625595" w:rsidRDefault="00C35CF5" w:rsidP="00C35CF5">
            <w:pPr>
              <w:jc w:val="center"/>
              <w:rPr>
                <w:rFonts w:ascii="Montserrat" w:hAnsi="Montserrat" w:cs="Noto Sans"/>
              </w:rPr>
            </w:pPr>
            <w:r w:rsidRPr="00625595">
              <w:rPr>
                <w:rFonts w:ascii="Montserrat" w:hAnsi="Montserrat" w:cs="Noto Sans"/>
              </w:rPr>
              <w:t>M</w:t>
            </w:r>
          </w:p>
        </w:tc>
        <w:tc>
          <w:tcPr>
            <w:tcW w:w="1418" w:type="dxa"/>
            <w:tcBorders>
              <w:top w:val="single" w:sz="4" w:space="0" w:color="auto"/>
              <w:left w:val="single" w:sz="4" w:space="0" w:color="auto"/>
              <w:bottom w:val="single" w:sz="4" w:space="0" w:color="auto"/>
              <w:right w:val="single" w:sz="4" w:space="0" w:color="auto"/>
            </w:tcBorders>
            <w:vAlign w:val="center"/>
          </w:tcPr>
          <w:p w14:paraId="0F5A02F4" w14:textId="4AD12169" w:rsidR="00C35CF5" w:rsidRPr="00625595" w:rsidRDefault="00DB0B03" w:rsidP="00C35CF5">
            <w:pPr>
              <w:jc w:val="center"/>
              <w:rPr>
                <w:rFonts w:ascii="Montserrat" w:hAnsi="Montserrat" w:cs="Noto Sans"/>
              </w:rPr>
            </w:pPr>
            <w:r>
              <w:rPr>
                <w:rFonts w:ascii="Montserrat" w:hAnsi="Montserrat" w:cs="Noto Sans"/>
              </w:rPr>
              <w:t>55.00</w:t>
            </w:r>
          </w:p>
        </w:tc>
        <w:tc>
          <w:tcPr>
            <w:tcW w:w="1559" w:type="dxa"/>
            <w:tcBorders>
              <w:top w:val="single" w:sz="4" w:space="0" w:color="auto"/>
              <w:left w:val="single" w:sz="4" w:space="0" w:color="auto"/>
              <w:bottom w:val="single" w:sz="4" w:space="0" w:color="auto"/>
              <w:right w:val="single" w:sz="4" w:space="0" w:color="auto"/>
            </w:tcBorders>
            <w:vAlign w:val="center"/>
          </w:tcPr>
          <w:p w14:paraId="0B300A68" w14:textId="77777777" w:rsidR="00C35CF5" w:rsidRPr="00625595" w:rsidRDefault="00C35CF5" w:rsidP="00C35CF5">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D0C015C" w14:textId="77777777" w:rsidR="00C35CF5" w:rsidRPr="00625595" w:rsidRDefault="00C35CF5" w:rsidP="00C35CF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09D0E7F" w14:textId="77777777" w:rsidR="00C35CF5" w:rsidRPr="00625595" w:rsidRDefault="00C35CF5" w:rsidP="00C35CF5">
            <w:pPr>
              <w:rPr>
                <w:rFonts w:ascii="Montserrat" w:hAnsi="Montserrat" w:cs="Noto Sans"/>
              </w:rPr>
            </w:pPr>
          </w:p>
        </w:tc>
      </w:tr>
      <w:tr w:rsidR="00F56DDF" w:rsidRPr="00625595" w14:paraId="7DA4611A"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3CD3A96" w14:textId="2C64059C" w:rsidR="00F56DDF" w:rsidRPr="003C326A" w:rsidRDefault="00F56DDF" w:rsidP="00F56DDF">
            <w:pPr>
              <w:spacing w:line="0" w:lineRule="atLeast"/>
              <w:jc w:val="center"/>
              <w:rPr>
                <w:rFonts w:ascii="Montserrat" w:hAnsi="Montserrat" w:cs="Noto Sans"/>
              </w:rPr>
            </w:pPr>
            <w:r w:rsidRPr="003C326A">
              <w:rPr>
                <w:rFonts w:ascii="Montserrat" w:hAnsi="Montserrat" w:cs="Noto Sans"/>
              </w:rPr>
              <w:t>B.1</w:t>
            </w:r>
            <w:r w:rsidR="00823CAB" w:rsidRPr="003C326A">
              <w:rPr>
                <w:rFonts w:ascii="Montserrat" w:hAnsi="Montserrat" w:cs="Noto Sans"/>
              </w:rPr>
              <w:t>0</w:t>
            </w:r>
          </w:p>
        </w:tc>
        <w:tc>
          <w:tcPr>
            <w:tcW w:w="5321" w:type="dxa"/>
            <w:tcBorders>
              <w:top w:val="single" w:sz="4" w:space="0" w:color="auto"/>
              <w:left w:val="single" w:sz="4" w:space="0" w:color="auto"/>
              <w:bottom w:val="single" w:sz="4" w:space="0" w:color="auto"/>
              <w:right w:val="single" w:sz="4" w:space="0" w:color="auto"/>
            </w:tcBorders>
          </w:tcPr>
          <w:p w14:paraId="134D4C69" w14:textId="3DAB6340" w:rsidR="00F56DDF" w:rsidRPr="00625595" w:rsidRDefault="00F56DDF" w:rsidP="00F56DDF">
            <w:pPr>
              <w:jc w:val="both"/>
              <w:rPr>
                <w:rFonts w:ascii="Montserrat" w:hAnsi="Montserrat" w:cs="Arial"/>
                <w:bCs/>
                <w:lang w:eastAsia="es-MX"/>
              </w:rPr>
            </w:pPr>
            <w:r w:rsidRPr="004E434C">
              <w:rPr>
                <w:rFonts w:ascii="Montserrat" w:hAnsi="Montserrat" w:cs="Arial"/>
                <w:lang w:eastAsia="es-MX"/>
              </w:rPr>
              <w:t xml:space="preserve">Saneamiento y desazolve de registros sanitarios y cajas de inspección mediante equipo hidroneumático combinado de succión de alto vacío y chorro de agua a alta presión (tipo Vactor o </w:t>
            </w:r>
            <w:r w:rsidRPr="004E434C">
              <w:rPr>
                <w:rFonts w:ascii="Montserrat" w:hAnsi="Montserrat" w:cs="Arial"/>
                <w:lang w:eastAsia="es-MX"/>
              </w:rPr>
              <w:lastRenderedPageBreak/>
              <w:t>equivalente); incluye extracción total de lodos y sólidos, transporte y disposición final en sitio autorizado, así como mano de obra, herramienta, equipo, maniobras y equipo de seguridad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779094D" w14:textId="6F3829F4" w:rsidR="00F56DDF" w:rsidRPr="00625595" w:rsidRDefault="00F56DDF" w:rsidP="00F56DDF">
            <w:pPr>
              <w:jc w:val="center"/>
              <w:rPr>
                <w:rFonts w:ascii="Montserrat" w:hAnsi="Montserrat" w:cs="Noto Sans"/>
              </w:rPr>
            </w:pPr>
            <w:r w:rsidRPr="00625595">
              <w:rPr>
                <w:rFonts w:ascii="Montserrat" w:hAnsi="Montserrat" w:cs="Noto Sans"/>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19668872" w14:textId="4D9D626F" w:rsidR="00F56DDF" w:rsidRPr="00625595" w:rsidRDefault="00DB0B03" w:rsidP="00F56DDF">
            <w:pPr>
              <w:jc w:val="center"/>
              <w:rPr>
                <w:rFonts w:ascii="Montserrat" w:hAnsi="Montserrat" w:cs="Noto Sans"/>
              </w:rPr>
            </w:pPr>
            <w:r>
              <w:rPr>
                <w:rFonts w:ascii="Montserrat" w:hAnsi="Montserrat" w:cs="Noto Sans"/>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0D8D3D1B" w14:textId="77777777" w:rsidR="00F56DDF" w:rsidRPr="00625595" w:rsidRDefault="00F56DDF" w:rsidP="00F56DDF">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E6DF76B" w14:textId="77777777" w:rsidR="00F56DDF" w:rsidRPr="00625595" w:rsidRDefault="00F56DDF" w:rsidP="00F56DDF">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BB9B011" w14:textId="77777777" w:rsidR="00F56DDF" w:rsidRPr="00625595" w:rsidRDefault="00F56DDF" w:rsidP="00F56DDF">
            <w:pPr>
              <w:rPr>
                <w:rFonts w:ascii="Montserrat" w:hAnsi="Montserrat" w:cs="Noto Sans"/>
              </w:rPr>
            </w:pPr>
          </w:p>
        </w:tc>
      </w:tr>
      <w:tr w:rsidR="00E61CCC" w:rsidRPr="00625595" w14:paraId="48EE54D3"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95BAC83" w14:textId="40141E46" w:rsidR="00E61CCC" w:rsidRPr="003C326A" w:rsidRDefault="002F0F1F" w:rsidP="00E61CCC">
            <w:pPr>
              <w:spacing w:line="0" w:lineRule="atLeast"/>
              <w:jc w:val="center"/>
              <w:rPr>
                <w:rFonts w:ascii="Montserrat" w:hAnsi="Montserrat" w:cs="Noto Sans"/>
              </w:rPr>
            </w:pPr>
            <w:r w:rsidRPr="003C326A">
              <w:rPr>
                <w:rFonts w:ascii="Montserrat" w:hAnsi="Montserrat" w:cs="Noto Sans"/>
              </w:rPr>
              <w:t>B</w:t>
            </w:r>
            <w:r w:rsidR="00E61CCC" w:rsidRPr="003C326A">
              <w:rPr>
                <w:rFonts w:ascii="Montserrat" w:hAnsi="Montserrat" w:cs="Noto Sans"/>
              </w:rPr>
              <w:t>.1</w:t>
            </w:r>
            <w:r w:rsidR="00823CAB" w:rsidRPr="003C326A">
              <w:rPr>
                <w:rFonts w:ascii="Montserrat" w:hAnsi="Montserrat" w:cs="Noto Sans"/>
              </w:rPr>
              <w:t>1</w:t>
            </w:r>
          </w:p>
        </w:tc>
        <w:tc>
          <w:tcPr>
            <w:tcW w:w="5321" w:type="dxa"/>
            <w:tcBorders>
              <w:top w:val="single" w:sz="4" w:space="0" w:color="auto"/>
              <w:left w:val="single" w:sz="4" w:space="0" w:color="auto"/>
              <w:bottom w:val="single" w:sz="4" w:space="0" w:color="auto"/>
              <w:right w:val="single" w:sz="4" w:space="0" w:color="auto"/>
            </w:tcBorders>
          </w:tcPr>
          <w:p w14:paraId="3CF5D9C2" w14:textId="5E39650B" w:rsidR="00E61CCC" w:rsidRPr="00625595" w:rsidRDefault="00E61CCC" w:rsidP="00E61CCC">
            <w:pPr>
              <w:jc w:val="both"/>
              <w:rPr>
                <w:rFonts w:ascii="Montserrat" w:hAnsi="Montserrat" w:cs="Arial"/>
                <w:lang w:eastAsia="es-MX"/>
              </w:rPr>
            </w:pPr>
            <w:r w:rsidRPr="00625595">
              <w:rPr>
                <w:rFonts w:ascii="Montserrat" w:hAnsi="Montserrat" w:cs="Arial"/>
                <w:bCs/>
              </w:rPr>
              <w:t>Reposición de sello para W.C. fluid máster 7530 o similar en calidad y características (no cuello de cera), incluye desmontaje de W.C., mangueras de llenado para colocación de sello y montaje posterior a la colocación del sello, pruebas necesarias.</w:t>
            </w:r>
          </w:p>
        </w:tc>
        <w:tc>
          <w:tcPr>
            <w:tcW w:w="1417" w:type="dxa"/>
            <w:tcBorders>
              <w:top w:val="single" w:sz="4" w:space="0" w:color="auto"/>
              <w:left w:val="single" w:sz="4" w:space="0" w:color="auto"/>
              <w:bottom w:val="single" w:sz="4" w:space="0" w:color="auto"/>
              <w:right w:val="single" w:sz="4" w:space="0" w:color="auto"/>
            </w:tcBorders>
            <w:vAlign w:val="center"/>
          </w:tcPr>
          <w:p w14:paraId="3EAFBBD9" w14:textId="01357AFB" w:rsidR="00E61CCC" w:rsidRPr="00625595" w:rsidRDefault="00E61CCC" w:rsidP="00E61CCC">
            <w:pPr>
              <w:jc w:val="center"/>
              <w:rPr>
                <w:rFonts w:ascii="Montserrat" w:hAnsi="Montserrat" w:cs="Noto Sans"/>
              </w:rPr>
            </w:pPr>
            <w:r w:rsidRPr="00625595">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76C63B89" w14:textId="127C01D4" w:rsidR="00E61CCC" w:rsidRPr="00625595" w:rsidRDefault="00E61CCC" w:rsidP="00E61CCC">
            <w:pPr>
              <w:jc w:val="center"/>
              <w:rPr>
                <w:rFonts w:ascii="Montserrat" w:hAnsi="Montserrat" w:cs="Noto Sans"/>
              </w:rPr>
            </w:pPr>
            <w:r w:rsidRPr="00625595">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DE6F074" w14:textId="77777777" w:rsidR="00E61CCC" w:rsidRPr="00625595" w:rsidRDefault="00E61CCC" w:rsidP="00E61CC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0FA36B62" w14:textId="77777777" w:rsidR="00E61CCC" w:rsidRPr="00625595" w:rsidRDefault="00E61CCC" w:rsidP="00E61CC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0B5B4EE5" w14:textId="77777777" w:rsidR="00E61CCC" w:rsidRPr="00625595" w:rsidRDefault="00E61CCC" w:rsidP="00E61CCC">
            <w:pPr>
              <w:rPr>
                <w:rFonts w:ascii="Montserrat" w:hAnsi="Montserrat" w:cs="Noto Sans"/>
              </w:rPr>
            </w:pPr>
          </w:p>
        </w:tc>
      </w:tr>
      <w:tr w:rsidR="00E61CCC" w:rsidRPr="00625595" w14:paraId="2F147A21"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59E2804" w14:textId="17CD1ABD" w:rsidR="00E61CCC" w:rsidRPr="003C326A" w:rsidRDefault="002F0F1F" w:rsidP="00E61CCC">
            <w:pPr>
              <w:spacing w:line="0" w:lineRule="atLeast"/>
              <w:jc w:val="center"/>
              <w:rPr>
                <w:rFonts w:ascii="Montserrat" w:hAnsi="Montserrat" w:cs="Noto Sans"/>
              </w:rPr>
            </w:pPr>
            <w:r w:rsidRPr="003C326A">
              <w:rPr>
                <w:rFonts w:ascii="Montserrat" w:hAnsi="Montserrat" w:cs="Noto Sans"/>
              </w:rPr>
              <w:t>B</w:t>
            </w:r>
            <w:r w:rsidR="00E61CCC" w:rsidRPr="003C326A">
              <w:rPr>
                <w:rFonts w:ascii="Montserrat" w:hAnsi="Montserrat" w:cs="Noto Sans"/>
              </w:rPr>
              <w:t>.1</w:t>
            </w:r>
            <w:r w:rsidR="008D6A1F" w:rsidRPr="003C326A">
              <w:rPr>
                <w:rFonts w:ascii="Montserrat" w:hAnsi="Montserrat" w:cs="Noto Sans"/>
              </w:rPr>
              <w:t>2</w:t>
            </w:r>
          </w:p>
        </w:tc>
        <w:tc>
          <w:tcPr>
            <w:tcW w:w="5321" w:type="dxa"/>
            <w:tcBorders>
              <w:top w:val="single" w:sz="4" w:space="0" w:color="auto"/>
              <w:left w:val="single" w:sz="4" w:space="0" w:color="auto"/>
              <w:bottom w:val="single" w:sz="4" w:space="0" w:color="auto"/>
              <w:right w:val="single" w:sz="4" w:space="0" w:color="auto"/>
            </w:tcBorders>
          </w:tcPr>
          <w:p w14:paraId="1F71D827" w14:textId="4232AE00" w:rsidR="00E61CCC" w:rsidRPr="00625595" w:rsidRDefault="00E61CCC" w:rsidP="00E61CCC">
            <w:pPr>
              <w:jc w:val="both"/>
              <w:rPr>
                <w:rFonts w:ascii="Montserrat" w:hAnsi="Montserrat" w:cs="Arial"/>
                <w:lang w:eastAsia="es-MX"/>
              </w:rPr>
            </w:pPr>
            <w:r w:rsidRPr="00625595">
              <w:rPr>
                <w:rFonts w:ascii="Montserrat" w:hAnsi="Montserrat" w:cs="Arial"/>
                <w:lang w:eastAsia="es-MX"/>
              </w:rPr>
              <w:t>Suministro e instalación de kit integral para regadera, incluyendo válvulas internas y accesorios de salida.</w:t>
            </w:r>
          </w:p>
        </w:tc>
        <w:tc>
          <w:tcPr>
            <w:tcW w:w="1417" w:type="dxa"/>
            <w:tcBorders>
              <w:top w:val="single" w:sz="4" w:space="0" w:color="auto"/>
              <w:left w:val="single" w:sz="4" w:space="0" w:color="auto"/>
              <w:bottom w:val="single" w:sz="4" w:space="0" w:color="auto"/>
              <w:right w:val="single" w:sz="4" w:space="0" w:color="auto"/>
            </w:tcBorders>
            <w:vAlign w:val="center"/>
          </w:tcPr>
          <w:p w14:paraId="6D7E1A92" w14:textId="6CD2E2E9" w:rsidR="00E61CCC" w:rsidRPr="00625595" w:rsidRDefault="00E61CCC" w:rsidP="00E61CCC">
            <w:pPr>
              <w:jc w:val="center"/>
              <w:rPr>
                <w:rFonts w:ascii="Montserrat" w:hAnsi="Montserrat" w:cs="Noto Sans"/>
              </w:rPr>
            </w:pPr>
            <w:r w:rsidRPr="00625595">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19CE3B0B" w14:textId="26421495" w:rsidR="00E61CCC" w:rsidRPr="00625595" w:rsidRDefault="00E61CCC" w:rsidP="00E61CCC">
            <w:pPr>
              <w:jc w:val="center"/>
              <w:rPr>
                <w:rFonts w:ascii="Montserrat" w:hAnsi="Montserrat" w:cs="Noto Sans"/>
              </w:rPr>
            </w:pPr>
            <w:r w:rsidRPr="00625595">
              <w:rPr>
                <w:rFonts w:ascii="Montserrat" w:hAnsi="Montserrat" w:cs="Noto Sans"/>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17BBCCF8" w14:textId="77777777" w:rsidR="00E61CCC" w:rsidRPr="00625595" w:rsidRDefault="00E61CCC" w:rsidP="00E61CC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AB313DF" w14:textId="77777777" w:rsidR="00E61CCC" w:rsidRPr="00625595" w:rsidRDefault="00E61CCC" w:rsidP="00E61CC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30E1A51" w14:textId="77777777" w:rsidR="00E61CCC" w:rsidRPr="00625595" w:rsidRDefault="00E61CCC" w:rsidP="00E61CCC">
            <w:pPr>
              <w:rPr>
                <w:rFonts w:ascii="Montserrat" w:hAnsi="Montserrat" w:cs="Noto Sans"/>
              </w:rPr>
            </w:pPr>
          </w:p>
        </w:tc>
      </w:tr>
      <w:tr w:rsidR="00E61CCC" w:rsidRPr="00023D4C" w14:paraId="5BBA76BF"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DB6EEB2" w14:textId="26A6D9A6" w:rsidR="00E61CCC" w:rsidRPr="003C326A" w:rsidRDefault="00FB0BB3" w:rsidP="00E61CCC">
            <w:pPr>
              <w:spacing w:line="0" w:lineRule="atLeast"/>
              <w:jc w:val="center"/>
              <w:rPr>
                <w:rFonts w:ascii="Montserrat" w:hAnsi="Montserrat" w:cs="Noto Sans"/>
              </w:rPr>
            </w:pPr>
            <w:r w:rsidRPr="003C326A">
              <w:rPr>
                <w:rFonts w:ascii="Montserrat" w:hAnsi="Montserrat" w:cs="Noto Sans"/>
              </w:rPr>
              <w:t>B</w:t>
            </w:r>
            <w:r w:rsidR="00E61CCC" w:rsidRPr="003C326A">
              <w:rPr>
                <w:rFonts w:ascii="Montserrat" w:hAnsi="Montserrat" w:cs="Noto Sans"/>
              </w:rPr>
              <w:t>.</w:t>
            </w:r>
            <w:r w:rsidR="002F0F1F" w:rsidRPr="003C326A">
              <w:rPr>
                <w:rFonts w:ascii="Montserrat" w:hAnsi="Montserrat" w:cs="Noto Sans"/>
              </w:rPr>
              <w:t>1</w:t>
            </w:r>
            <w:r w:rsidR="008D6A1F" w:rsidRPr="003C326A">
              <w:rPr>
                <w:rFonts w:ascii="Montserrat" w:hAnsi="Montserrat" w:cs="Noto Sans"/>
              </w:rPr>
              <w:t>3</w:t>
            </w:r>
          </w:p>
        </w:tc>
        <w:tc>
          <w:tcPr>
            <w:tcW w:w="5321" w:type="dxa"/>
            <w:tcBorders>
              <w:top w:val="single" w:sz="4" w:space="0" w:color="auto"/>
              <w:left w:val="single" w:sz="4" w:space="0" w:color="auto"/>
              <w:bottom w:val="single" w:sz="4" w:space="0" w:color="auto"/>
              <w:right w:val="single" w:sz="4" w:space="0" w:color="auto"/>
            </w:tcBorders>
          </w:tcPr>
          <w:p w14:paraId="1DF016A8" w14:textId="1A5002BB" w:rsidR="00E61CCC" w:rsidRPr="00625595" w:rsidRDefault="00E61CCC" w:rsidP="00E61CCC">
            <w:pPr>
              <w:jc w:val="both"/>
              <w:rPr>
                <w:rFonts w:ascii="Montserrat" w:hAnsi="Montserrat" w:cs="Arial"/>
                <w:lang w:eastAsia="es-MX"/>
              </w:rPr>
            </w:pPr>
            <w:r w:rsidRPr="00625595">
              <w:rPr>
                <w:rFonts w:ascii="Montserrat" w:hAnsi="Montserrat" w:cs="Arial"/>
                <w:lang w:eastAsia="es-MX"/>
              </w:rPr>
              <w:t>Mantenimiento correctivo, alineación y fijación de motor de accionamiento para puerta seccional industrial.</w:t>
            </w:r>
          </w:p>
        </w:tc>
        <w:tc>
          <w:tcPr>
            <w:tcW w:w="1417" w:type="dxa"/>
            <w:tcBorders>
              <w:top w:val="single" w:sz="4" w:space="0" w:color="auto"/>
              <w:left w:val="single" w:sz="4" w:space="0" w:color="auto"/>
              <w:bottom w:val="single" w:sz="4" w:space="0" w:color="auto"/>
              <w:right w:val="single" w:sz="4" w:space="0" w:color="auto"/>
            </w:tcBorders>
            <w:vAlign w:val="center"/>
          </w:tcPr>
          <w:p w14:paraId="1EA1E567" w14:textId="5CE1EF10" w:rsidR="00E61CCC" w:rsidRPr="00625595" w:rsidRDefault="00E61CCC" w:rsidP="00E61CCC">
            <w:pPr>
              <w:jc w:val="center"/>
              <w:rPr>
                <w:rFonts w:ascii="Montserrat" w:hAnsi="Montserrat" w:cs="Noto Sans"/>
              </w:rPr>
            </w:pPr>
            <w:r w:rsidRPr="00625595">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3EA6700" w14:textId="6C7EF23E" w:rsidR="00E61CCC" w:rsidRPr="00625595" w:rsidRDefault="00E61CCC" w:rsidP="00E61CCC">
            <w:pPr>
              <w:jc w:val="center"/>
              <w:rPr>
                <w:rFonts w:ascii="Montserrat" w:hAnsi="Montserrat" w:cs="Noto Sans"/>
              </w:rPr>
            </w:pPr>
            <w:r w:rsidRPr="00625595">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127E48E3" w14:textId="77777777" w:rsidR="00E61CCC" w:rsidRPr="00023D4C" w:rsidRDefault="00E61CCC" w:rsidP="00E61CC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1BEF6CC" w14:textId="77777777" w:rsidR="00E61CCC" w:rsidRPr="00023D4C" w:rsidRDefault="00E61CCC" w:rsidP="00E61CC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60EAAC7" w14:textId="77777777" w:rsidR="00E61CCC" w:rsidRPr="00023D4C" w:rsidRDefault="00E61CCC" w:rsidP="00E61CCC">
            <w:pPr>
              <w:rPr>
                <w:rFonts w:ascii="Montserrat" w:hAnsi="Montserrat" w:cs="Noto Sans"/>
              </w:rPr>
            </w:pPr>
          </w:p>
        </w:tc>
      </w:tr>
      <w:tr w:rsidR="00E61CCC" w:rsidRPr="00023D4C" w14:paraId="02DDA1D9" w14:textId="77777777" w:rsidTr="006A285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3039ED0" w14:textId="05E610F4" w:rsidR="00E61CCC" w:rsidRPr="003C326A" w:rsidRDefault="00A152BC" w:rsidP="00E61CCC">
            <w:pPr>
              <w:spacing w:line="0" w:lineRule="atLeast"/>
              <w:jc w:val="center"/>
              <w:rPr>
                <w:rFonts w:ascii="Montserrat" w:hAnsi="Montserrat" w:cs="Noto Sans"/>
                <w:b/>
                <w:bCs/>
              </w:rPr>
            </w:pPr>
            <w:r w:rsidRPr="003C326A">
              <w:rPr>
                <w:rFonts w:ascii="Montserrat" w:hAnsi="Montserrat" w:cs="Noto Sans"/>
                <w:b/>
                <w:bCs/>
              </w:rPr>
              <w:t>C</w:t>
            </w:r>
          </w:p>
        </w:tc>
        <w:tc>
          <w:tcPr>
            <w:tcW w:w="5321" w:type="dxa"/>
            <w:tcBorders>
              <w:top w:val="single" w:sz="4" w:space="0" w:color="auto"/>
              <w:left w:val="single" w:sz="4" w:space="0" w:color="auto"/>
              <w:bottom w:val="single" w:sz="4" w:space="0" w:color="auto"/>
              <w:right w:val="single" w:sz="4" w:space="0" w:color="auto"/>
            </w:tcBorders>
            <w:vAlign w:val="center"/>
          </w:tcPr>
          <w:p w14:paraId="7CF061F5" w14:textId="69F6A0A0" w:rsidR="00E61CCC" w:rsidRPr="00023D4C" w:rsidRDefault="00E61CCC" w:rsidP="00E61CCC">
            <w:pPr>
              <w:jc w:val="both"/>
              <w:rPr>
                <w:rFonts w:ascii="Montserrat" w:hAnsi="Montserrat" w:cs="Noto Sans"/>
                <w:b/>
                <w:bCs/>
              </w:rPr>
            </w:pPr>
            <w:r w:rsidRPr="00023D4C">
              <w:rPr>
                <w:rFonts w:ascii="Montserrat" w:hAnsi="Montserrat" w:cs="Noto Sans"/>
                <w:b/>
                <w:bCs/>
              </w:rPr>
              <w:t>CENTRO DE CONTROL DE TRAFICO MARITIMO (FARO)</w:t>
            </w:r>
          </w:p>
        </w:tc>
        <w:tc>
          <w:tcPr>
            <w:tcW w:w="1417" w:type="dxa"/>
            <w:tcBorders>
              <w:top w:val="single" w:sz="4" w:space="0" w:color="auto"/>
              <w:left w:val="single" w:sz="4" w:space="0" w:color="auto"/>
              <w:bottom w:val="single" w:sz="4" w:space="0" w:color="auto"/>
              <w:right w:val="single" w:sz="4" w:space="0" w:color="auto"/>
            </w:tcBorders>
            <w:vAlign w:val="center"/>
          </w:tcPr>
          <w:p w14:paraId="2CEAF063" w14:textId="77777777" w:rsidR="00E61CCC" w:rsidRPr="00023D4C" w:rsidRDefault="00E61CCC" w:rsidP="00E61CCC">
            <w:pPr>
              <w:jc w:val="center"/>
              <w:rPr>
                <w:rFonts w:ascii="Montserrat" w:hAnsi="Montserrat" w:cs="Noto Sans"/>
              </w:rPr>
            </w:pPr>
          </w:p>
        </w:tc>
        <w:tc>
          <w:tcPr>
            <w:tcW w:w="1418" w:type="dxa"/>
            <w:tcBorders>
              <w:top w:val="single" w:sz="4" w:space="0" w:color="auto"/>
              <w:left w:val="single" w:sz="4" w:space="0" w:color="auto"/>
              <w:bottom w:val="single" w:sz="4" w:space="0" w:color="auto"/>
              <w:right w:val="single" w:sz="4" w:space="0" w:color="auto"/>
            </w:tcBorders>
            <w:vAlign w:val="center"/>
          </w:tcPr>
          <w:p w14:paraId="4C14CD85" w14:textId="77777777" w:rsidR="00E61CCC" w:rsidRPr="00023D4C" w:rsidRDefault="00E61CCC" w:rsidP="00E61CCC">
            <w:pPr>
              <w:jc w:val="center"/>
              <w:rPr>
                <w:rFonts w:ascii="Montserrat" w:hAnsi="Montserrat" w:cs="Noto Sans"/>
              </w:rPr>
            </w:pPr>
          </w:p>
        </w:tc>
        <w:tc>
          <w:tcPr>
            <w:tcW w:w="1559" w:type="dxa"/>
            <w:tcBorders>
              <w:top w:val="single" w:sz="4" w:space="0" w:color="auto"/>
              <w:left w:val="single" w:sz="4" w:space="0" w:color="auto"/>
              <w:bottom w:val="single" w:sz="4" w:space="0" w:color="auto"/>
              <w:right w:val="single" w:sz="4" w:space="0" w:color="auto"/>
            </w:tcBorders>
            <w:vAlign w:val="center"/>
          </w:tcPr>
          <w:p w14:paraId="551D5310" w14:textId="77777777" w:rsidR="00E61CCC" w:rsidRPr="00023D4C" w:rsidRDefault="00E61CCC" w:rsidP="00E61CC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61086E4B" w14:textId="77777777" w:rsidR="00E61CCC" w:rsidRPr="00023D4C" w:rsidRDefault="00E61CCC" w:rsidP="00E61CC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B7C1927" w14:textId="77777777" w:rsidR="00E61CCC" w:rsidRPr="00023D4C" w:rsidRDefault="00E61CCC" w:rsidP="00E61CCC">
            <w:pPr>
              <w:rPr>
                <w:rFonts w:ascii="Montserrat" w:hAnsi="Montserrat" w:cs="Noto Sans"/>
              </w:rPr>
            </w:pPr>
          </w:p>
        </w:tc>
      </w:tr>
      <w:tr w:rsidR="00E61CCC" w:rsidRPr="00023D4C" w14:paraId="4EA4B560"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028904D" w14:textId="2FE36EB5" w:rsidR="00E61CCC" w:rsidRPr="003C326A" w:rsidRDefault="004A5070" w:rsidP="00E61CCC">
            <w:pPr>
              <w:spacing w:line="0" w:lineRule="atLeast"/>
              <w:jc w:val="center"/>
              <w:rPr>
                <w:rFonts w:ascii="Montserrat" w:hAnsi="Montserrat" w:cs="Noto Sans"/>
              </w:rPr>
            </w:pPr>
            <w:r w:rsidRPr="003C326A">
              <w:rPr>
                <w:rFonts w:ascii="Montserrat" w:hAnsi="Montserrat" w:cs="Noto Sans"/>
              </w:rPr>
              <w:t>C.1</w:t>
            </w:r>
          </w:p>
        </w:tc>
        <w:tc>
          <w:tcPr>
            <w:tcW w:w="5321" w:type="dxa"/>
            <w:tcBorders>
              <w:top w:val="single" w:sz="4" w:space="0" w:color="auto"/>
              <w:left w:val="single" w:sz="4" w:space="0" w:color="auto"/>
              <w:bottom w:val="single" w:sz="4" w:space="0" w:color="auto"/>
              <w:right w:val="single" w:sz="4" w:space="0" w:color="auto"/>
            </w:tcBorders>
          </w:tcPr>
          <w:p w14:paraId="2F3480DD" w14:textId="0CB62473" w:rsidR="00E61CCC" w:rsidRPr="00023D4C" w:rsidRDefault="00E61CCC" w:rsidP="00E61CCC">
            <w:pPr>
              <w:jc w:val="both"/>
              <w:rPr>
                <w:rFonts w:ascii="Montserrat" w:hAnsi="Montserrat" w:cs="Noto Sans"/>
                <w:bCs/>
              </w:rPr>
            </w:pPr>
            <w:r w:rsidRPr="00023D4C">
              <w:rPr>
                <w:rFonts w:ascii="Montserrat" w:hAnsi="Montserrat" w:cs="Arial"/>
                <w:lang w:eastAsia="es-MX"/>
              </w:rPr>
              <w:t>Aplicación de rótulo a base de pintura de esmalte, logo símbolo institucional de la ASIPONA ALTAMIRA medidas 1.50 x 1.50 metros, aplicado a una altura máxima de 15 metros, incluye; limpieza con lija y/o espátula, aplicación de sellador, pintura vinílica blanca de fondo, trazo, dibujo de logo símbolo, andamios,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0C405C2E" w14:textId="7C4FC140" w:rsidR="00E61CCC" w:rsidRPr="00023D4C" w:rsidRDefault="00E61CCC" w:rsidP="00E61CCC">
            <w:pPr>
              <w:jc w:val="center"/>
              <w:rPr>
                <w:rFonts w:ascii="Montserrat" w:hAnsi="Montserrat" w:cs="Noto Sans"/>
              </w:rPr>
            </w:pPr>
            <w:r w:rsidRPr="00023D4C">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1C1D13ED" w14:textId="67D7918F" w:rsidR="00E61CCC" w:rsidRPr="00023D4C" w:rsidRDefault="00E61CCC" w:rsidP="00E61CCC">
            <w:pPr>
              <w:jc w:val="center"/>
              <w:rPr>
                <w:rFonts w:ascii="Montserrat" w:hAnsi="Montserrat" w:cs="Noto Sans"/>
              </w:rPr>
            </w:pPr>
            <w:r w:rsidRPr="00023D4C">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2921BF4" w14:textId="77777777" w:rsidR="00E61CCC" w:rsidRPr="00023D4C" w:rsidRDefault="00E61CCC" w:rsidP="00E61CC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A472399" w14:textId="77777777" w:rsidR="00E61CCC" w:rsidRPr="00023D4C" w:rsidRDefault="00E61CCC" w:rsidP="00E61CC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62D9B1E" w14:textId="77777777" w:rsidR="00E61CCC" w:rsidRPr="00023D4C" w:rsidRDefault="00E61CCC" w:rsidP="00E61CCC">
            <w:pPr>
              <w:rPr>
                <w:rFonts w:ascii="Montserrat" w:hAnsi="Montserrat" w:cs="Noto Sans"/>
              </w:rPr>
            </w:pPr>
          </w:p>
        </w:tc>
      </w:tr>
      <w:tr w:rsidR="00E61CCC" w:rsidRPr="00EE1F6F" w14:paraId="21EFC66B"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FCEF7DF" w14:textId="1F5CC082" w:rsidR="00E61CCC" w:rsidRPr="00E83DD8" w:rsidRDefault="004A5070" w:rsidP="00E61CCC">
            <w:pPr>
              <w:spacing w:line="0" w:lineRule="atLeast"/>
              <w:jc w:val="center"/>
              <w:rPr>
                <w:rFonts w:ascii="Montserrat" w:hAnsi="Montserrat" w:cs="Noto Sans"/>
              </w:rPr>
            </w:pPr>
            <w:r w:rsidRPr="00E83DD8">
              <w:rPr>
                <w:rFonts w:ascii="Montserrat" w:hAnsi="Montserrat" w:cs="Noto Sans"/>
              </w:rPr>
              <w:lastRenderedPageBreak/>
              <w:t>C.2</w:t>
            </w:r>
          </w:p>
        </w:tc>
        <w:tc>
          <w:tcPr>
            <w:tcW w:w="5321" w:type="dxa"/>
            <w:tcBorders>
              <w:top w:val="single" w:sz="4" w:space="0" w:color="auto"/>
              <w:left w:val="single" w:sz="4" w:space="0" w:color="auto"/>
              <w:bottom w:val="single" w:sz="4" w:space="0" w:color="auto"/>
              <w:right w:val="single" w:sz="4" w:space="0" w:color="auto"/>
            </w:tcBorders>
          </w:tcPr>
          <w:p w14:paraId="6207F13D" w14:textId="317D160E" w:rsidR="00E61CCC" w:rsidRPr="00EE1F6F" w:rsidRDefault="00E61CCC" w:rsidP="00E61CCC">
            <w:pPr>
              <w:jc w:val="both"/>
              <w:rPr>
                <w:rFonts w:ascii="Montserrat" w:hAnsi="Montserrat" w:cs="Noto Sans"/>
                <w:bCs/>
              </w:rPr>
            </w:pPr>
            <w:r w:rsidRPr="00EE1F6F">
              <w:rPr>
                <w:rFonts w:ascii="Montserrat" w:hAnsi="Montserrat" w:cs="Arial"/>
                <w:bCs/>
              </w:rPr>
              <w:t>Suministro y aplicación de pintura vinílica color institucional, incluye; limpieza, preparación de la superficie, aplicación de sellador, herramienta menor, materiales, equipo y mano de ob</w:t>
            </w:r>
            <w:r w:rsidR="007E04AB">
              <w:rPr>
                <w:rFonts w:ascii="Montserrat" w:hAnsi="Montserrat" w:cs="Arial"/>
                <w:bCs/>
              </w:rPr>
              <w:t xml:space="preserve">ra, teniendo en cuenta la altura del frente de 6mts, la contratista considerar el uso de andamios y/o maniobras con </w:t>
            </w:r>
            <w:r w:rsidR="005E43F5">
              <w:rPr>
                <w:rFonts w:ascii="Montserrat" w:hAnsi="Montserrat" w:cs="Arial"/>
                <w:bCs/>
              </w:rPr>
              <w:t>grúa y canastilla para la ejecución de los trabajos.</w:t>
            </w:r>
          </w:p>
        </w:tc>
        <w:tc>
          <w:tcPr>
            <w:tcW w:w="1417" w:type="dxa"/>
            <w:tcBorders>
              <w:top w:val="single" w:sz="4" w:space="0" w:color="auto"/>
              <w:left w:val="single" w:sz="4" w:space="0" w:color="auto"/>
              <w:bottom w:val="single" w:sz="4" w:space="0" w:color="auto"/>
              <w:right w:val="single" w:sz="4" w:space="0" w:color="auto"/>
            </w:tcBorders>
            <w:vAlign w:val="center"/>
          </w:tcPr>
          <w:p w14:paraId="65BE9915" w14:textId="098EEDB0" w:rsidR="00E61CCC" w:rsidRPr="00EE1F6F" w:rsidRDefault="00E61CCC" w:rsidP="00E61CCC">
            <w:pPr>
              <w:jc w:val="center"/>
              <w:rPr>
                <w:rFonts w:ascii="Montserrat" w:hAnsi="Montserrat" w:cs="Noto Sans"/>
              </w:rPr>
            </w:pPr>
            <w:r w:rsidRPr="00EE1F6F">
              <w:rPr>
                <w:rFonts w:ascii="Montserrat" w:hAnsi="Montserrat" w:cs="Noto San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5C03B85B" w14:textId="67A35EEF" w:rsidR="00E61CCC" w:rsidRPr="00EE1F6F" w:rsidRDefault="004A41D3" w:rsidP="00E61CCC">
            <w:pPr>
              <w:jc w:val="center"/>
              <w:rPr>
                <w:rFonts w:ascii="Montserrat" w:hAnsi="Montserrat" w:cs="Noto Sans"/>
                <w:sz w:val="16"/>
                <w:szCs w:val="16"/>
              </w:rPr>
            </w:pPr>
            <w:r>
              <w:rPr>
                <w:rFonts w:ascii="Montserrat" w:hAnsi="Montserrat" w:cs="Noto Sans"/>
              </w:rPr>
              <w:t>550.00</w:t>
            </w:r>
          </w:p>
        </w:tc>
        <w:tc>
          <w:tcPr>
            <w:tcW w:w="1559" w:type="dxa"/>
            <w:tcBorders>
              <w:top w:val="single" w:sz="4" w:space="0" w:color="auto"/>
              <w:left w:val="single" w:sz="4" w:space="0" w:color="auto"/>
              <w:bottom w:val="single" w:sz="4" w:space="0" w:color="auto"/>
              <w:right w:val="single" w:sz="4" w:space="0" w:color="auto"/>
            </w:tcBorders>
            <w:vAlign w:val="center"/>
          </w:tcPr>
          <w:p w14:paraId="15C47352" w14:textId="2F825C13" w:rsidR="00E61CCC" w:rsidRPr="00EE1F6F" w:rsidRDefault="00E61CCC" w:rsidP="00E61CC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C88D8B9" w14:textId="77777777" w:rsidR="00E61CCC" w:rsidRPr="00EE1F6F" w:rsidRDefault="00E61CCC" w:rsidP="00E61CC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8EEF312" w14:textId="77777777" w:rsidR="00E61CCC" w:rsidRPr="00EE1F6F" w:rsidRDefault="00E61CCC" w:rsidP="00E61CCC">
            <w:pPr>
              <w:rPr>
                <w:rFonts w:ascii="Montserrat" w:hAnsi="Montserrat" w:cs="Noto Sans"/>
              </w:rPr>
            </w:pPr>
          </w:p>
        </w:tc>
      </w:tr>
      <w:tr w:rsidR="00E61CCC" w:rsidRPr="00EE1F6F" w14:paraId="3BF801F3"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01B95B1" w14:textId="5D5530DA" w:rsidR="00E61CCC" w:rsidRPr="00E83DD8" w:rsidRDefault="00B85AAD" w:rsidP="00E61CCC">
            <w:pPr>
              <w:spacing w:line="0" w:lineRule="atLeast"/>
              <w:jc w:val="center"/>
              <w:rPr>
                <w:rFonts w:ascii="Montserrat" w:hAnsi="Montserrat" w:cs="Noto Sans"/>
              </w:rPr>
            </w:pPr>
            <w:r w:rsidRPr="00E83DD8">
              <w:rPr>
                <w:rFonts w:ascii="Montserrat" w:hAnsi="Montserrat" w:cs="Noto Sans"/>
              </w:rPr>
              <w:t>C.3</w:t>
            </w:r>
          </w:p>
        </w:tc>
        <w:tc>
          <w:tcPr>
            <w:tcW w:w="5321" w:type="dxa"/>
            <w:tcBorders>
              <w:top w:val="single" w:sz="4" w:space="0" w:color="auto"/>
              <w:left w:val="single" w:sz="4" w:space="0" w:color="auto"/>
              <w:bottom w:val="single" w:sz="4" w:space="0" w:color="auto"/>
              <w:right w:val="single" w:sz="4" w:space="0" w:color="auto"/>
            </w:tcBorders>
          </w:tcPr>
          <w:p w14:paraId="1D4A8F3B" w14:textId="015B2B59" w:rsidR="00E61CCC" w:rsidRPr="00EE1F6F" w:rsidRDefault="00E61CCC" w:rsidP="00E61CCC">
            <w:pPr>
              <w:jc w:val="both"/>
              <w:rPr>
                <w:rFonts w:ascii="Montserrat" w:hAnsi="Montserrat" w:cs="Noto Sans"/>
                <w:bCs/>
              </w:rPr>
            </w:pPr>
            <w:r w:rsidRPr="00EE1F6F">
              <w:rPr>
                <w:rFonts w:ascii="Montserrat" w:hAnsi="Montserrat" w:cs="Arial"/>
                <w:lang w:eastAsia="es-MX"/>
              </w:rPr>
              <w:t>Suministro y reemplazo de puertas tipo Multypanel en sustitución de puertas</w:t>
            </w:r>
            <w:r w:rsidRPr="00EE1F6F">
              <w:rPr>
                <w:rFonts w:ascii="Montserrat" w:hAnsi="Montserrat" w:cs="Arial"/>
                <w:b/>
                <w:lang w:eastAsia="es-MX"/>
              </w:rPr>
              <w:t xml:space="preserve"> </w:t>
            </w:r>
            <w:r w:rsidRPr="00EE1F6F">
              <w:rPr>
                <w:rFonts w:ascii="Montserrat" w:hAnsi="Montserrat" w:cs="Arial"/>
                <w:lang w:eastAsia="es-MX"/>
              </w:rPr>
              <w:t>existentes, incluye materiales, equipo, herramienta y mano de obra necesarios.</w:t>
            </w:r>
          </w:p>
        </w:tc>
        <w:tc>
          <w:tcPr>
            <w:tcW w:w="1417" w:type="dxa"/>
            <w:tcBorders>
              <w:top w:val="single" w:sz="4" w:space="0" w:color="auto"/>
              <w:left w:val="single" w:sz="4" w:space="0" w:color="auto"/>
              <w:bottom w:val="single" w:sz="4" w:space="0" w:color="auto"/>
              <w:right w:val="single" w:sz="4" w:space="0" w:color="auto"/>
            </w:tcBorders>
            <w:vAlign w:val="center"/>
          </w:tcPr>
          <w:p w14:paraId="50657B70" w14:textId="7DB845C5" w:rsidR="00E61CCC" w:rsidRPr="00EE1F6F" w:rsidRDefault="00E61CCC" w:rsidP="00E61CCC">
            <w:pPr>
              <w:jc w:val="center"/>
              <w:rPr>
                <w:rFonts w:ascii="Montserrat" w:hAnsi="Montserrat" w:cs="Noto Sans"/>
              </w:rPr>
            </w:pPr>
            <w:r w:rsidRPr="00EE1F6F">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03D4995" w14:textId="0E59579B" w:rsidR="00E61CCC" w:rsidRPr="00EE1F6F" w:rsidRDefault="00E61CCC" w:rsidP="00E61CCC">
            <w:pPr>
              <w:jc w:val="center"/>
              <w:rPr>
                <w:rFonts w:ascii="Montserrat" w:hAnsi="Montserrat" w:cs="Noto Sans"/>
              </w:rPr>
            </w:pPr>
            <w:r w:rsidRPr="00EE1F6F">
              <w:rPr>
                <w:rFonts w:ascii="Montserrat" w:hAnsi="Montserrat" w:cs="Noto Sans"/>
              </w:rPr>
              <w:t>16.00</w:t>
            </w:r>
          </w:p>
        </w:tc>
        <w:tc>
          <w:tcPr>
            <w:tcW w:w="1559" w:type="dxa"/>
            <w:tcBorders>
              <w:top w:val="single" w:sz="4" w:space="0" w:color="auto"/>
              <w:left w:val="single" w:sz="4" w:space="0" w:color="auto"/>
              <w:bottom w:val="single" w:sz="4" w:space="0" w:color="auto"/>
              <w:right w:val="single" w:sz="4" w:space="0" w:color="auto"/>
            </w:tcBorders>
            <w:vAlign w:val="center"/>
          </w:tcPr>
          <w:p w14:paraId="2A3CC76D" w14:textId="77777777" w:rsidR="00E61CCC" w:rsidRPr="00EE1F6F" w:rsidRDefault="00E61CCC" w:rsidP="00E61CC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8BB6275" w14:textId="77777777" w:rsidR="00E61CCC" w:rsidRPr="00EE1F6F" w:rsidRDefault="00E61CCC" w:rsidP="00E61CC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47BD15BE" w14:textId="77777777" w:rsidR="00E61CCC" w:rsidRPr="00EE1F6F" w:rsidRDefault="00E61CCC" w:rsidP="00E61CCC">
            <w:pPr>
              <w:rPr>
                <w:rFonts w:ascii="Montserrat" w:hAnsi="Montserrat" w:cs="Noto Sans"/>
              </w:rPr>
            </w:pPr>
          </w:p>
        </w:tc>
      </w:tr>
      <w:tr w:rsidR="00E61CCC" w:rsidRPr="00EE1F6F" w14:paraId="463AE5E7"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EA17209" w14:textId="29D40D47" w:rsidR="00E61CCC" w:rsidRPr="00E83DD8" w:rsidRDefault="00316E93" w:rsidP="00E61CCC">
            <w:pPr>
              <w:spacing w:line="0" w:lineRule="atLeast"/>
              <w:jc w:val="center"/>
              <w:rPr>
                <w:rFonts w:ascii="Montserrat" w:hAnsi="Montserrat" w:cs="Noto Sans"/>
              </w:rPr>
            </w:pPr>
            <w:r w:rsidRPr="00E83DD8">
              <w:rPr>
                <w:rFonts w:ascii="Montserrat" w:hAnsi="Montserrat" w:cs="Noto Sans"/>
              </w:rPr>
              <w:t>C.</w:t>
            </w:r>
            <w:r w:rsidR="008D6A1F" w:rsidRPr="00E83DD8">
              <w:rPr>
                <w:rFonts w:ascii="Montserrat" w:hAnsi="Montserrat" w:cs="Noto Sans"/>
              </w:rPr>
              <w:t>4</w:t>
            </w:r>
          </w:p>
        </w:tc>
        <w:tc>
          <w:tcPr>
            <w:tcW w:w="5321" w:type="dxa"/>
            <w:tcBorders>
              <w:top w:val="single" w:sz="4" w:space="0" w:color="auto"/>
              <w:left w:val="single" w:sz="4" w:space="0" w:color="auto"/>
              <w:bottom w:val="single" w:sz="4" w:space="0" w:color="auto"/>
              <w:right w:val="single" w:sz="4" w:space="0" w:color="auto"/>
            </w:tcBorders>
          </w:tcPr>
          <w:p w14:paraId="32A080F0" w14:textId="68CA1BD4" w:rsidR="00E61CCC" w:rsidRPr="00EE1F6F" w:rsidRDefault="00677590" w:rsidP="00E61CCC">
            <w:pPr>
              <w:jc w:val="both"/>
              <w:rPr>
                <w:rFonts w:ascii="Montserrat" w:hAnsi="Montserrat" w:cs="Noto Sans"/>
                <w:bCs/>
              </w:rPr>
            </w:pPr>
            <w:r w:rsidRPr="006474B8">
              <w:rPr>
                <w:rFonts w:ascii="Montserrat" w:hAnsi="Montserrat"/>
                <w:bCs/>
              </w:rPr>
              <w:t>Mantenimiento a puertas de aluminio, que comprende alineación, plomeo, ajuste y revisión/sustitución de herrajes y sellos, incluyendo la reinstalación cuando la puerta esté colgada, vencida y/o fuera de su posición, con materiales, herramienta, equipo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527F3D78" w14:textId="211F1835" w:rsidR="00E61CCC" w:rsidRPr="00EE1F6F" w:rsidRDefault="00E61CCC" w:rsidP="00E61CCC">
            <w:pPr>
              <w:jc w:val="center"/>
              <w:rPr>
                <w:rFonts w:ascii="Montserrat" w:hAnsi="Montserrat" w:cs="Noto Sans"/>
              </w:rPr>
            </w:pPr>
            <w:r w:rsidRPr="00EE1F6F">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76660CF7" w14:textId="5BA1967A" w:rsidR="00E61CCC" w:rsidRPr="00EE1F6F" w:rsidRDefault="00E61CCC" w:rsidP="00E61CCC">
            <w:pPr>
              <w:jc w:val="center"/>
              <w:rPr>
                <w:rFonts w:ascii="Montserrat" w:hAnsi="Montserrat" w:cs="Noto Sans"/>
              </w:rPr>
            </w:pPr>
            <w:r w:rsidRPr="00EE1F6F">
              <w:rPr>
                <w:rFonts w:ascii="Montserrat" w:hAnsi="Montserrat" w:cs="Noto Sans"/>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440C60E8" w14:textId="77777777" w:rsidR="00E61CCC" w:rsidRPr="00EE1F6F" w:rsidRDefault="00E61CCC" w:rsidP="00E61CC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9EE83D1" w14:textId="77777777" w:rsidR="00E61CCC" w:rsidRPr="00EE1F6F" w:rsidRDefault="00E61CCC" w:rsidP="00E61CC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E43B31B" w14:textId="77777777" w:rsidR="00E61CCC" w:rsidRPr="00EE1F6F" w:rsidRDefault="00E61CCC" w:rsidP="00E61CCC">
            <w:pPr>
              <w:rPr>
                <w:rFonts w:ascii="Montserrat" w:hAnsi="Montserrat" w:cs="Noto Sans"/>
              </w:rPr>
            </w:pPr>
          </w:p>
        </w:tc>
      </w:tr>
      <w:tr w:rsidR="00E61CCC" w:rsidRPr="00EE1F6F" w14:paraId="1FD2DF05"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C92B99D" w14:textId="268D3849" w:rsidR="00316E93" w:rsidRPr="00E83DD8" w:rsidRDefault="00316E93" w:rsidP="00316E93">
            <w:pPr>
              <w:spacing w:line="0" w:lineRule="atLeast"/>
              <w:jc w:val="center"/>
              <w:rPr>
                <w:rFonts w:ascii="Montserrat" w:hAnsi="Montserrat" w:cs="Noto Sans"/>
              </w:rPr>
            </w:pPr>
            <w:r w:rsidRPr="00E83DD8">
              <w:rPr>
                <w:rFonts w:ascii="Montserrat" w:hAnsi="Montserrat" w:cs="Noto Sans"/>
              </w:rPr>
              <w:t>C.</w:t>
            </w:r>
            <w:r w:rsidR="008D6A1F" w:rsidRPr="00E83DD8">
              <w:rPr>
                <w:rFonts w:ascii="Montserrat" w:hAnsi="Montserrat" w:cs="Noto Sans"/>
              </w:rPr>
              <w:t>5</w:t>
            </w:r>
          </w:p>
        </w:tc>
        <w:tc>
          <w:tcPr>
            <w:tcW w:w="5321" w:type="dxa"/>
            <w:tcBorders>
              <w:top w:val="single" w:sz="4" w:space="0" w:color="auto"/>
              <w:left w:val="single" w:sz="4" w:space="0" w:color="auto"/>
              <w:bottom w:val="single" w:sz="4" w:space="0" w:color="auto"/>
              <w:right w:val="single" w:sz="4" w:space="0" w:color="auto"/>
            </w:tcBorders>
          </w:tcPr>
          <w:p w14:paraId="03E7AF0E" w14:textId="22127B76" w:rsidR="00E61CCC" w:rsidRPr="00EE1F6F" w:rsidRDefault="00E61CCC" w:rsidP="00E61CCC">
            <w:pPr>
              <w:jc w:val="both"/>
              <w:rPr>
                <w:rFonts w:ascii="Montserrat" w:hAnsi="Montserrat" w:cs="Noto Sans"/>
                <w:bCs/>
              </w:rPr>
            </w:pPr>
            <w:r w:rsidRPr="00EE1F6F">
              <w:rPr>
                <w:rFonts w:ascii="Montserrat" w:hAnsi="Montserrat" w:cs="Arial"/>
                <w:lang w:eastAsia="es-MX"/>
              </w:rPr>
              <w:t>Sellado elastomérico de juntas de separación entre muros, mediante apertura/saneo de la junta, respaldo con espuma de poliuretano expansiva y aplicación de sellador elastomérico a base de poliuretano tipo Sikaflex 1A (o equivalente), con terminación pintada a igualar.</w:t>
            </w:r>
          </w:p>
        </w:tc>
        <w:tc>
          <w:tcPr>
            <w:tcW w:w="1417" w:type="dxa"/>
            <w:tcBorders>
              <w:top w:val="single" w:sz="4" w:space="0" w:color="auto"/>
              <w:left w:val="single" w:sz="4" w:space="0" w:color="auto"/>
              <w:bottom w:val="single" w:sz="4" w:space="0" w:color="auto"/>
              <w:right w:val="single" w:sz="4" w:space="0" w:color="auto"/>
            </w:tcBorders>
            <w:vAlign w:val="center"/>
          </w:tcPr>
          <w:p w14:paraId="6A335897" w14:textId="3D793127" w:rsidR="00E61CCC" w:rsidRPr="00EE1F6F" w:rsidRDefault="00E61CCC" w:rsidP="00E61CCC">
            <w:pPr>
              <w:jc w:val="center"/>
              <w:rPr>
                <w:rFonts w:ascii="Montserrat" w:hAnsi="Montserrat" w:cs="Noto Sans"/>
              </w:rPr>
            </w:pPr>
            <w:r w:rsidRPr="00EE1F6F">
              <w:rPr>
                <w:rFonts w:ascii="Montserrat" w:hAnsi="Montserrat" w:cs="Noto Sans"/>
              </w:rPr>
              <w:t>M</w:t>
            </w:r>
          </w:p>
        </w:tc>
        <w:tc>
          <w:tcPr>
            <w:tcW w:w="1418" w:type="dxa"/>
            <w:tcBorders>
              <w:top w:val="single" w:sz="4" w:space="0" w:color="auto"/>
              <w:left w:val="single" w:sz="4" w:space="0" w:color="auto"/>
              <w:bottom w:val="single" w:sz="4" w:space="0" w:color="auto"/>
              <w:right w:val="single" w:sz="4" w:space="0" w:color="auto"/>
            </w:tcBorders>
            <w:vAlign w:val="center"/>
          </w:tcPr>
          <w:p w14:paraId="4EDA9503" w14:textId="5AB25CD3" w:rsidR="00E61CCC" w:rsidRPr="00EE1F6F" w:rsidRDefault="004A41D3" w:rsidP="00E61CCC">
            <w:pPr>
              <w:jc w:val="center"/>
              <w:rPr>
                <w:rFonts w:ascii="Montserrat" w:hAnsi="Montserrat" w:cs="Noto Sans"/>
              </w:rPr>
            </w:pPr>
            <w:r>
              <w:rPr>
                <w:rFonts w:ascii="Montserrat" w:hAnsi="Montserrat" w:cs="Noto Sans"/>
              </w:rPr>
              <w:t>45.00</w:t>
            </w:r>
          </w:p>
        </w:tc>
        <w:tc>
          <w:tcPr>
            <w:tcW w:w="1559" w:type="dxa"/>
            <w:tcBorders>
              <w:top w:val="single" w:sz="4" w:space="0" w:color="auto"/>
              <w:left w:val="single" w:sz="4" w:space="0" w:color="auto"/>
              <w:bottom w:val="single" w:sz="4" w:space="0" w:color="auto"/>
              <w:right w:val="single" w:sz="4" w:space="0" w:color="auto"/>
            </w:tcBorders>
            <w:vAlign w:val="center"/>
          </w:tcPr>
          <w:p w14:paraId="32936D1B" w14:textId="77777777" w:rsidR="00E61CCC" w:rsidRPr="00EE1F6F" w:rsidRDefault="00E61CCC" w:rsidP="00E61CC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CCD768E" w14:textId="77777777" w:rsidR="00E61CCC" w:rsidRPr="00EE1F6F" w:rsidRDefault="00E61CCC" w:rsidP="00E61CC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14A05F1" w14:textId="77777777" w:rsidR="00E61CCC" w:rsidRPr="00EE1F6F" w:rsidRDefault="00E61CCC" w:rsidP="00E61CCC">
            <w:pPr>
              <w:rPr>
                <w:rFonts w:ascii="Montserrat" w:hAnsi="Montserrat" w:cs="Noto Sans"/>
              </w:rPr>
            </w:pPr>
          </w:p>
        </w:tc>
      </w:tr>
      <w:tr w:rsidR="00E61CCC" w:rsidRPr="00EE1F6F" w14:paraId="1E115C89"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7C28EF1" w14:textId="36C76D76" w:rsidR="00E61CCC" w:rsidRPr="00E83DD8" w:rsidRDefault="003F2B0B" w:rsidP="00E61CCC">
            <w:pPr>
              <w:spacing w:line="0" w:lineRule="atLeast"/>
              <w:jc w:val="center"/>
              <w:rPr>
                <w:rFonts w:ascii="Montserrat" w:hAnsi="Montserrat" w:cs="Noto Sans"/>
              </w:rPr>
            </w:pPr>
            <w:r w:rsidRPr="00E83DD8">
              <w:rPr>
                <w:rFonts w:ascii="Montserrat" w:hAnsi="Montserrat" w:cs="Noto Sans"/>
              </w:rPr>
              <w:t>C.</w:t>
            </w:r>
            <w:r w:rsidR="008D6A1F" w:rsidRPr="00E83DD8">
              <w:rPr>
                <w:rFonts w:ascii="Montserrat" w:hAnsi="Montserrat" w:cs="Noto Sans"/>
              </w:rPr>
              <w:t>6</w:t>
            </w:r>
          </w:p>
        </w:tc>
        <w:tc>
          <w:tcPr>
            <w:tcW w:w="5321" w:type="dxa"/>
            <w:tcBorders>
              <w:top w:val="single" w:sz="4" w:space="0" w:color="auto"/>
              <w:left w:val="single" w:sz="4" w:space="0" w:color="auto"/>
              <w:bottom w:val="single" w:sz="4" w:space="0" w:color="auto"/>
              <w:right w:val="single" w:sz="4" w:space="0" w:color="auto"/>
            </w:tcBorders>
          </w:tcPr>
          <w:p w14:paraId="7DF2A25E" w14:textId="2A7155C1" w:rsidR="00E61CCC" w:rsidRPr="00EE1F6F" w:rsidRDefault="00E61CCC" w:rsidP="00E61CCC">
            <w:pPr>
              <w:jc w:val="both"/>
              <w:rPr>
                <w:rFonts w:ascii="Montserrat" w:hAnsi="Montserrat" w:cs="Noto Sans"/>
                <w:bCs/>
              </w:rPr>
            </w:pPr>
            <w:r w:rsidRPr="00EE1F6F">
              <w:rPr>
                <w:rFonts w:ascii="Montserrat" w:hAnsi="Montserrat" w:cs="Arial"/>
                <w:bCs/>
              </w:rPr>
              <w:t xml:space="preserve">Reposición de piso de concreto estampado, incluye: demolición de pavimento existente, homogenizado, </w:t>
            </w:r>
            <w:r w:rsidRPr="00EE1F6F">
              <w:rPr>
                <w:rFonts w:ascii="Montserrat" w:hAnsi="Montserrat" w:cs="Arial"/>
                <w:bCs/>
              </w:rPr>
              <w:lastRenderedPageBreak/>
              <w:t>tendido y compactado de material de relleno con cal al 3% en capas de 20 centímetros, suministro y colocación de malla electrosoldada 6-6 x 10-10 concreto Fc=200 kg/cm2 estampado, tendido curado y vibrado, P.U.O.T.</w:t>
            </w:r>
          </w:p>
        </w:tc>
        <w:tc>
          <w:tcPr>
            <w:tcW w:w="1417" w:type="dxa"/>
            <w:tcBorders>
              <w:top w:val="single" w:sz="4" w:space="0" w:color="auto"/>
              <w:left w:val="single" w:sz="4" w:space="0" w:color="auto"/>
              <w:bottom w:val="single" w:sz="4" w:space="0" w:color="auto"/>
              <w:right w:val="single" w:sz="4" w:space="0" w:color="auto"/>
            </w:tcBorders>
            <w:vAlign w:val="center"/>
          </w:tcPr>
          <w:p w14:paraId="604BE2DD" w14:textId="6996A680" w:rsidR="00E61CCC" w:rsidRPr="00EE1F6F" w:rsidRDefault="00755733" w:rsidP="00E61CCC">
            <w:pPr>
              <w:jc w:val="center"/>
              <w:rPr>
                <w:rFonts w:ascii="Montserrat" w:hAnsi="Montserrat" w:cs="Noto Sans"/>
              </w:rPr>
            </w:pPr>
            <w:r w:rsidRPr="00755733">
              <w:rPr>
                <w:rFonts w:ascii="Montserrat" w:hAnsi="Montserrat" w:cs="Arial"/>
              </w:rPr>
              <w:lastRenderedPageBreak/>
              <w:t>M²</w:t>
            </w:r>
          </w:p>
        </w:tc>
        <w:tc>
          <w:tcPr>
            <w:tcW w:w="1418" w:type="dxa"/>
            <w:tcBorders>
              <w:top w:val="single" w:sz="4" w:space="0" w:color="auto"/>
              <w:left w:val="single" w:sz="4" w:space="0" w:color="auto"/>
              <w:bottom w:val="single" w:sz="4" w:space="0" w:color="auto"/>
              <w:right w:val="single" w:sz="4" w:space="0" w:color="auto"/>
            </w:tcBorders>
            <w:vAlign w:val="center"/>
          </w:tcPr>
          <w:p w14:paraId="5A4B15B8" w14:textId="0151B982" w:rsidR="00E61CCC" w:rsidRPr="00EE1F6F" w:rsidRDefault="004A41D3" w:rsidP="00E61CCC">
            <w:pPr>
              <w:jc w:val="center"/>
              <w:rPr>
                <w:rFonts w:ascii="Montserrat" w:hAnsi="Montserrat" w:cs="Noto Sans"/>
              </w:rPr>
            </w:pPr>
            <w:r>
              <w:rPr>
                <w:rFonts w:ascii="Montserrat" w:hAnsi="Montserrat" w:cs="Noto Sans"/>
              </w:rPr>
              <w:t>75.00</w:t>
            </w:r>
          </w:p>
        </w:tc>
        <w:tc>
          <w:tcPr>
            <w:tcW w:w="1559" w:type="dxa"/>
            <w:tcBorders>
              <w:top w:val="single" w:sz="4" w:space="0" w:color="auto"/>
              <w:left w:val="single" w:sz="4" w:space="0" w:color="auto"/>
              <w:bottom w:val="single" w:sz="4" w:space="0" w:color="auto"/>
              <w:right w:val="single" w:sz="4" w:space="0" w:color="auto"/>
            </w:tcBorders>
            <w:vAlign w:val="center"/>
          </w:tcPr>
          <w:p w14:paraId="0D8D2118" w14:textId="77777777" w:rsidR="00E61CCC" w:rsidRPr="00EE1F6F" w:rsidRDefault="00E61CCC" w:rsidP="00E61CCC">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A3B42BF" w14:textId="77777777" w:rsidR="00E61CCC" w:rsidRPr="00EE1F6F" w:rsidRDefault="00E61CCC" w:rsidP="00E61CCC">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4E7C9FF5" w14:textId="77777777" w:rsidR="00E61CCC" w:rsidRPr="00EE1F6F" w:rsidRDefault="00E61CCC" w:rsidP="00E61CCC">
            <w:pPr>
              <w:rPr>
                <w:rFonts w:ascii="Montserrat" w:hAnsi="Montserrat" w:cs="Noto Sans"/>
              </w:rPr>
            </w:pPr>
          </w:p>
        </w:tc>
      </w:tr>
      <w:tr w:rsidR="001D78FD" w:rsidRPr="00EE1F6F" w14:paraId="0A7CDA95"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BA271A2" w14:textId="546649B8" w:rsidR="001D78FD" w:rsidRPr="00E83DD8" w:rsidRDefault="001D78FD" w:rsidP="001D78FD">
            <w:pPr>
              <w:spacing w:line="0" w:lineRule="atLeast"/>
              <w:jc w:val="center"/>
              <w:rPr>
                <w:rFonts w:ascii="Montserrat" w:hAnsi="Montserrat" w:cs="Noto Sans"/>
              </w:rPr>
            </w:pPr>
            <w:r w:rsidRPr="00E83DD8">
              <w:rPr>
                <w:rFonts w:ascii="Montserrat" w:hAnsi="Montserrat" w:cs="Noto Sans"/>
              </w:rPr>
              <w:t>C.</w:t>
            </w:r>
            <w:r w:rsidR="008D6A1F" w:rsidRPr="00E83DD8">
              <w:rPr>
                <w:rFonts w:ascii="Montserrat" w:hAnsi="Montserrat" w:cs="Noto Sans"/>
              </w:rPr>
              <w:t>7</w:t>
            </w:r>
          </w:p>
        </w:tc>
        <w:tc>
          <w:tcPr>
            <w:tcW w:w="5321" w:type="dxa"/>
            <w:tcBorders>
              <w:top w:val="single" w:sz="4" w:space="0" w:color="auto"/>
              <w:left w:val="single" w:sz="4" w:space="0" w:color="auto"/>
              <w:bottom w:val="single" w:sz="4" w:space="0" w:color="auto"/>
              <w:right w:val="single" w:sz="4" w:space="0" w:color="auto"/>
            </w:tcBorders>
          </w:tcPr>
          <w:p w14:paraId="61EE3389" w14:textId="1CABF6FF" w:rsidR="001D78FD" w:rsidRPr="00EE1F6F" w:rsidRDefault="001D78FD" w:rsidP="001D78FD">
            <w:pPr>
              <w:jc w:val="both"/>
              <w:rPr>
                <w:rFonts w:ascii="Montserrat" w:hAnsi="Montserrat" w:cs="Arial"/>
              </w:rPr>
            </w:pPr>
            <w:r w:rsidRPr="003129DF">
              <w:rPr>
                <w:rFonts w:ascii="Montserrat" w:hAnsi="Montserrat"/>
              </w:rPr>
              <w:t>Reparación de grietas y fisuras en muros, vanos y paramentos de tablaroca (panel de yeso) en interiores; incluye, protección de elementos adyacentes, limpieza del área intervenida y la disposición de sobrantes en sitio autorizado, así como herramienta menor, materiales, equipo y mano de obra, P.U.O.T.</w:t>
            </w:r>
          </w:p>
        </w:tc>
        <w:tc>
          <w:tcPr>
            <w:tcW w:w="1417" w:type="dxa"/>
            <w:tcBorders>
              <w:top w:val="single" w:sz="4" w:space="0" w:color="auto"/>
              <w:left w:val="single" w:sz="4" w:space="0" w:color="auto"/>
              <w:bottom w:val="single" w:sz="4" w:space="0" w:color="auto"/>
              <w:right w:val="single" w:sz="4" w:space="0" w:color="auto"/>
            </w:tcBorders>
            <w:vAlign w:val="center"/>
          </w:tcPr>
          <w:p w14:paraId="0A3BE6E4" w14:textId="1CEA58FB" w:rsidR="001D78FD" w:rsidRPr="00EE1F6F" w:rsidRDefault="004A41D3" w:rsidP="001D78FD">
            <w:pPr>
              <w:jc w:val="center"/>
              <w:rPr>
                <w:rFonts w:ascii="Montserrat" w:hAnsi="Montserrat" w:cs="Noto Sans"/>
              </w:rPr>
            </w:pPr>
            <w:r>
              <w:rPr>
                <w:rFonts w:ascii="Montserrat" w:hAnsi="Montserrat" w:cs="Noto Sans"/>
              </w:rPr>
              <w:t>M</w:t>
            </w:r>
          </w:p>
        </w:tc>
        <w:tc>
          <w:tcPr>
            <w:tcW w:w="1418" w:type="dxa"/>
            <w:tcBorders>
              <w:top w:val="single" w:sz="4" w:space="0" w:color="auto"/>
              <w:left w:val="single" w:sz="4" w:space="0" w:color="auto"/>
              <w:bottom w:val="single" w:sz="4" w:space="0" w:color="auto"/>
              <w:right w:val="single" w:sz="4" w:space="0" w:color="auto"/>
            </w:tcBorders>
            <w:vAlign w:val="center"/>
          </w:tcPr>
          <w:p w14:paraId="37155D52" w14:textId="33E7F420" w:rsidR="001D78FD" w:rsidRPr="00EE1F6F" w:rsidRDefault="004A41D3" w:rsidP="001D78FD">
            <w:pPr>
              <w:jc w:val="center"/>
              <w:rPr>
                <w:rFonts w:ascii="Montserrat" w:hAnsi="Montserrat" w:cs="Noto Sans"/>
              </w:rPr>
            </w:pPr>
            <w:r>
              <w:rPr>
                <w:rFonts w:ascii="Montserrat" w:hAnsi="Montserrat" w:cs="Noto Sans"/>
              </w:rPr>
              <w:t>75.00</w:t>
            </w:r>
          </w:p>
        </w:tc>
        <w:tc>
          <w:tcPr>
            <w:tcW w:w="1559" w:type="dxa"/>
            <w:tcBorders>
              <w:top w:val="single" w:sz="4" w:space="0" w:color="auto"/>
              <w:left w:val="single" w:sz="4" w:space="0" w:color="auto"/>
              <w:bottom w:val="single" w:sz="4" w:space="0" w:color="auto"/>
              <w:right w:val="single" w:sz="4" w:space="0" w:color="auto"/>
            </w:tcBorders>
            <w:vAlign w:val="center"/>
          </w:tcPr>
          <w:p w14:paraId="49A9D7DF" w14:textId="77777777" w:rsidR="001D78FD" w:rsidRPr="00EE1F6F" w:rsidRDefault="001D78FD" w:rsidP="001D78F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3CB71FD" w14:textId="575903DB" w:rsidR="001D78FD" w:rsidRPr="001F1BB0" w:rsidRDefault="001D78FD" w:rsidP="001D78FD">
            <w:pPr>
              <w:rPr>
                <w:rFonts w:ascii="Montserrat" w:hAnsi="Montserrat" w:cs="Noto Sans"/>
                <w:highlight w:val="green"/>
              </w:rPr>
            </w:pPr>
          </w:p>
        </w:tc>
        <w:tc>
          <w:tcPr>
            <w:tcW w:w="1301" w:type="dxa"/>
            <w:tcBorders>
              <w:top w:val="single" w:sz="4" w:space="0" w:color="auto"/>
              <w:left w:val="single" w:sz="4" w:space="0" w:color="auto"/>
              <w:bottom w:val="single" w:sz="4" w:space="0" w:color="auto"/>
              <w:right w:val="single" w:sz="4" w:space="0" w:color="auto"/>
            </w:tcBorders>
            <w:vAlign w:val="center"/>
          </w:tcPr>
          <w:p w14:paraId="7EE0A091" w14:textId="77777777" w:rsidR="001D78FD" w:rsidRPr="00EE1F6F" w:rsidRDefault="001D78FD" w:rsidP="001D78FD">
            <w:pPr>
              <w:rPr>
                <w:rFonts w:ascii="Montserrat" w:hAnsi="Montserrat" w:cs="Noto Sans"/>
              </w:rPr>
            </w:pPr>
          </w:p>
        </w:tc>
      </w:tr>
      <w:tr w:rsidR="005373E9" w:rsidRPr="00EE1F6F" w14:paraId="1B65DF74"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29A25A3" w14:textId="18A1EDFA" w:rsidR="005373E9" w:rsidRPr="00E83DD8" w:rsidRDefault="005373E9" w:rsidP="005373E9">
            <w:pPr>
              <w:spacing w:line="0" w:lineRule="atLeast"/>
              <w:jc w:val="center"/>
              <w:rPr>
                <w:rFonts w:ascii="Montserrat" w:hAnsi="Montserrat" w:cs="Noto Sans"/>
              </w:rPr>
            </w:pPr>
            <w:r w:rsidRPr="00E83DD8">
              <w:rPr>
                <w:rFonts w:ascii="Montserrat" w:hAnsi="Montserrat" w:cs="Noto Sans"/>
              </w:rPr>
              <w:t>C.</w:t>
            </w:r>
            <w:r w:rsidR="008D6A1F" w:rsidRPr="00E83DD8">
              <w:rPr>
                <w:rFonts w:ascii="Montserrat" w:hAnsi="Montserrat" w:cs="Noto Sans"/>
              </w:rPr>
              <w:t>8</w:t>
            </w:r>
          </w:p>
        </w:tc>
        <w:tc>
          <w:tcPr>
            <w:tcW w:w="5321" w:type="dxa"/>
            <w:tcBorders>
              <w:top w:val="single" w:sz="4" w:space="0" w:color="auto"/>
              <w:left w:val="single" w:sz="4" w:space="0" w:color="auto"/>
              <w:bottom w:val="single" w:sz="4" w:space="0" w:color="auto"/>
              <w:right w:val="single" w:sz="4" w:space="0" w:color="auto"/>
            </w:tcBorders>
          </w:tcPr>
          <w:p w14:paraId="4EA2B701" w14:textId="4764FE40" w:rsidR="005373E9" w:rsidRPr="00EE1F6F" w:rsidRDefault="005373E9" w:rsidP="005373E9">
            <w:pPr>
              <w:jc w:val="both"/>
              <w:rPr>
                <w:rFonts w:ascii="Montserrat" w:hAnsi="Montserrat"/>
              </w:rPr>
            </w:pPr>
            <w:r w:rsidRPr="005373E9">
              <w:rPr>
                <w:rFonts w:ascii="Montserrat" w:hAnsi="Montserrat"/>
              </w:rPr>
              <w:t xml:space="preserve">Reparación de grietas y fisuras en muros, vanos y paramentos de </w:t>
            </w:r>
            <w:r w:rsidR="00D863A7">
              <w:rPr>
                <w:rFonts w:ascii="Montserrat" w:hAnsi="Montserrat"/>
              </w:rPr>
              <w:t>concreto</w:t>
            </w:r>
            <w:r w:rsidRPr="005373E9">
              <w:rPr>
                <w:rFonts w:ascii="Montserrat" w:hAnsi="Montserrat"/>
              </w:rPr>
              <w:t xml:space="preserve"> en interiores y exteriores; incluye protección de elementos adyacentes, limpieza del área intervenida, herramienta menor, materiales, equipo y mano de obra, P.U.O.T.</w:t>
            </w:r>
          </w:p>
        </w:tc>
        <w:tc>
          <w:tcPr>
            <w:tcW w:w="1417" w:type="dxa"/>
            <w:tcBorders>
              <w:top w:val="single" w:sz="4" w:space="0" w:color="auto"/>
              <w:left w:val="single" w:sz="4" w:space="0" w:color="auto"/>
              <w:bottom w:val="single" w:sz="4" w:space="0" w:color="auto"/>
              <w:right w:val="single" w:sz="4" w:space="0" w:color="auto"/>
            </w:tcBorders>
            <w:vAlign w:val="center"/>
          </w:tcPr>
          <w:p w14:paraId="53538491" w14:textId="2747B93E" w:rsidR="005373E9" w:rsidRPr="00EE1F6F" w:rsidRDefault="004A41D3" w:rsidP="005373E9">
            <w:pPr>
              <w:jc w:val="center"/>
              <w:rPr>
                <w:rFonts w:ascii="Montserrat" w:hAnsi="Montserrat" w:cs="Noto Sans"/>
              </w:rPr>
            </w:pPr>
            <w:r>
              <w:rPr>
                <w:rFonts w:ascii="Montserrat" w:hAnsi="Montserrat" w:cs="Noto Sans"/>
              </w:rPr>
              <w:t>M</w:t>
            </w:r>
          </w:p>
        </w:tc>
        <w:tc>
          <w:tcPr>
            <w:tcW w:w="1418" w:type="dxa"/>
            <w:tcBorders>
              <w:top w:val="single" w:sz="4" w:space="0" w:color="auto"/>
              <w:left w:val="single" w:sz="4" w:space="0" w:color="auto"/>
              <w:bottom w:val="single" w:sz="4" w:space="0" w:color="auto"/>
              <w:right w:val="single" w:sz="4" w:space="0" w:color="auto"/>
            </w:tcBorders>
            <w:vAlign w:val="center"/>
          </w:tcPr>
          <w:p w14:paraId="46119B66" w14:textId="4FF79C7B" w:rsidR="005373E9" w:rsidRPr="004A41D3" w:rsidRDefault="004A41D3" w:rsidP="005373E9">
            <w:pPr>
              <w:jc w:val="center"/>
              <w:rPr>
                <w:rFonts w:ascii="Montserrat" w:hAnsi="Montserrat" w:cs="Noto Sans"/>
              </w:rPr>
            </w:pPr>
            <w:r w:rsidRPr="004A41D3">
              <w:rPr>
                <w:rFonts w:ascii="Montserrat" w:hAnsi="Montserrat" w:cs="Noto Sans"/>
              </w:rPr>
              <w:t>50.00</w:t>
            </w:r>
          </w:p>
        </w:tc>
        <w:tc>
          <w:tcPr>
            <w:tcW w:w="1559" w:type="dxa"/>
            <w:tcBorders>
              <w:top w:val="single" w:sz="4" w:space="0" w:color="auto"/>
              <w:left w:val="single" w:sz="4" w:space="0" w:color="auto"/>
              <w:bottom w:val="single" w:sz="4" w:space="0" w:color="auto"/>
              <w:right w:val="single" w:sz="4" w:space="0" w:color="auto"/>
            </w:tcBorders>
            <w:vAlign w:val="center"/>
          </w:tcPr>
          <w:p w14:paraId="2C836109" w14:textId="77777777" w:rsidR="005373E9" w:rsidRPr="00EE1F6F"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72E6CF6" w14:textId="77777777" w:rsidR="005373E9" w:rsidRPr="001F1BB0" w:rsidRDefault="005373E9" w:rsidP="005373E9">
            <w:pPr>
              <w:rPr>
                <w:rFonts w:ascii="Montserrat" w:hAnsi="Montserrat" w:cs="Noto Sans"/>
                <w:highlight w:val="green"/>
              </w:rPr>
            </w:pPr>
          </w:p>
        </w:tc>
        <w:tc>
          <w:tcPr>
            <w:tcW w:w="1301" w:type="dxa"/>
            <w:tcBorders>
              <w:top w:val="single" w:sz="4" w:space="0" w:color="auto"/>
              <w:left w:val="single" w:sz="4" w:space="0" w:color="auto"/>
              <w:bottom w:val="single" w:sz="4" w:space="0" w:color="auto"/>
              <w:right w:val="single" w:sz="4" w:space="0" w:color="auto"/>
            </w:tcBorders>
            <w:vAlign w:val="center"/>
          </w:tcPr>
          <w:p w14:paraId="5B16F946" w14:textId="77777777" w:rsidR="005373E9" w:rsidRPr="00EE1F6F" w:rsidRDefault="005373E9" w:rsidP="005373E9">
            <w:pPr>
              <w:rPr>
                <w:rFonts w:ascii="Montserrat" w:hAnsi="Montserrat" w:cs="Noto Sans"/>
              </w:rPr>
            </w:pPr>
          </w:p>
        </w:tc>
      </w:tr>
      <w:tr w:rsidR="005373E9" w:rsidRPr="00EE1F6F" w14:paraId="77B52E2E"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0DFDF79" w14:textId="0889357A" w:rsidR="005373E9" w:rsidRPr="00E83DD8" w:rsidRDefault="005373E9" w:rsidP="005373E9">
            <w:pPr>
              <w:spacing w:line="0" w:lineRule="atLeast"/>
              <w:jc w:val="center"/>
              <w:rPr>
                <w:rFonts w:ascii="Montserrat" w:hAnsi="Montserrat" w:cs="Noto Sans"/>
              </w:rPr>
            </w:pPr>
            <w:r w:rsidRPr="00E83DD8">
              <w:rPr>
                <w:rFonts w:ascii="Montserrat" w:hAnsi="Montserrat" w:cs="Noto Sans"/>
              </w:rPr>
              <w:t>C.</w:t>
            </w:r>
            <w:r w:rsidR="008D6A1F" w:rsidRPr="00E83DD8">
              <w:rPr>
                <w:rFonts w:ascii="Montserrat" w:hAnsi="Montserrat" w:cs="Noto Sans"/>
              </w:rPr>
              <w:t>9</w:t>
            </w:r>
          </w:p>
        </w:tc>
        <w:tc>
          <w:tcPr>
            <w:tcW w:w="5321" w:type="dxa"/>
            <w:tcBorders>
              <w:top w:val="single" w:sz="4" w:space="0" w:color="auto"/>
              <w:left w:val="single" w:sz="4" w:space="0" w:color="auto"/>
              <w:bottom w:val="single" w:sz="4" w:space="0" w:color="auto"/>
              <w:right w:val="single" w:sz="4" w:space="0" w:color="auto"/>
            </w:tcBorders>
          </w:tcPr>
          <w:p w14:paraId="178D00BF" w14:textId="4694D109" w:rsidR="005373E9" w:rsidRPr="00EE1F6F" w:rsidRDefault="005373E9" w:rsidP="005373E9">
            <w:pPr>
              <w:jc w:val="both"/>
              <w:rPr>
                <w:rFonts w:ascii="Montserrat" w:hAnsi="Montserrat" w:cs="Arial"/>
              </w:rPr>
            </w:pPr>
            <w:r w:rsidRPr="00EE1F6F">
              <w:rPr>
                <w:rFonts w:ascii="Montserrat" w:hAnsi="Montserrat" w:cs="Arial"/>
                <w:lang w:eastAsia="es-MX"/>
              </w:rPr>
              <w:t>Suministro y reemplazo de apagadores con sensor de movimiento; incluye, materiales, equipo, herramienta y mano de obra necesarios.</w:t>
            </w:r>
          </w:p>
        </w:tc>
        <w:tc>
          <w:tcPr>
            <w:tcW w:w="1417" w:type="dxa"/>
            <w:tcBorders>
              <w:top w:val="single" w:sz="4" w:space="0" w:color="auto"/>
              <w:left w:val="single" w:sz="4" w:space="0" w:color="auto"/>
              <w:bottom w:val="single" w:sz="4" w:space="0" w:color="auto"/>
              <w:right w:val="single" w:sz="4" w:space="0" w:color="auto"/>
            </w:tcBorders>
            <w:vAlign w:val="center"/>
          </w:tcPr>
          <w:p w14:paraId="1762666C" w14:textId="4FC5519C" w:rsidR="005373E9" w:rsidRPr="00EE1F6F" w:rsidRDefault="005373E9" w:rsidP="005373E9">
            <w:pPr>
              <w:jc w:val="center"/>
              <w:rPr>
                <w:rFonts w:ascii="Montserrat" w:hAnsi="Montserrat" w:cs="Noto Sans"/>
              </w:rPr>
            </w:pPr>
            <w:r w:rsidRPr="00EE1F6F">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4FFF834" w14:textId="14925000" w:rsidR="005373E9" w:rsidRPr="00EE1F6F" w:rsidRDefault="005373E9" w:rsidP="005373E9">
            <w:pPr>
              <w:jc w:val="center"/>
              <w:rPr>
                <w:rFonts w:ascii="Montserrat" w:hAnsi="Montserrat" w:cs="Noto Sans"/>
              </w:rPr>
            </w:pPr>
            <w:r w:rsidRPr="00EE1F6F">
              <w:rPr>
                <w:rFonts w:ascii="Montserrat" w:hAnsi="Montserrat" w:cs="Noto Sans"/>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5AE1BADB" w14:textId="77777777" w:rsidR="005373E9" w:rsidRPr="00EE1F6F"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0CA46D7" w14:textId="77777777" w:rsidR="005373E9" w:rsidRPr="00EE1F6F"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0B0C736F" w14:textId="77777777" w:rsidR="005373E9" w:rsidRPr="00EE1F6F" w:rsidRDefault="005373E9" w:rsidP="005373E9">
            <w:pPr>
              <w:rPr>
                <w:rFonts w:ascii="Montserrat" w:hAnsi="Montserrat" w:cs="Noto Sans"/>
              </w:rPr>
            </w:pPr>
          </w:p>
        </w:tc>
      </w:tr>
      <w:tr w:rsidR="005373E9" w:rsidRPr="00EE1F6F" w14:paraId="1C13B7B0"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EF9FE4E" w14:textId="161E9CA8" w:rsidR="005373E9" w:rsidRPr="00E83DD8" w:rsidRDefault="005373E9" w:rsidP="005373E9">
            <w:pPr>
              <w:spacing w:line="0" w:lineRule="atLeast"/>
              <w:jc w:val="center"/>
              <w:rPr>
                <w:rFonts w:ascii="Montserrat" w:hAnsi="Montserrat" w:cs="Noto Sans"/>
              </w:rPr>
            </w:pPr>
            <w:r w:rsidRPr="00E83DD8">
              <w:rPr>
                <w:rFonts w:ascii="Montserrat" w:hAnsi="Montserrat" w:cs="Noto Sans"/>
              </w:rPr>
              <w:t>C.1</w:t>
            </w:r>
            <w:r w:rsidR="008D6A1F" w:rsidRPr="00E83DD8">
              <w:rPr>
                <w:rFonts w:ascii="Montserrat" w:hAnsi="Montserrat" w:cs="Noto Sans"/>
              </w:rPr>
              <w:t>0</w:t>
            </w:r>
          </w:p>
        </w:tc>
        <w:tc>
          <w:tcPr>
            <w:tcW w:w="5321" w:type="dxa"/>
            <w:tcBorders>
              <w:top w:val="single" w:sz="4" w:space="0" w:color="auto"/>
              <w:left w:val="single" w:sz="4" w:space="0" w:color="auto"/>
              <w:bottom w:val="single" w:sz="4" w:space="0" w:color="auto"/>
              <w:right w:val="single" w:sz="4" w:space="0" w:color="auto"/>
            </w:tcBorders>
          </w:tcPr>
          <w:p w14:paraId="779DB6FF" w14:textId="2CD3DD24" w:rsidR="005373E9" w:rsidRPr="00EE1F6F" w:rsidRDefault="005373E9" w:rsidP="005373E9">
            <w:pPr>
              <w:jc w:val="both"/>
              <w:rPr>
                <w:rFonts w:ascii="Montserrat" w:hAnsi="Montserrat" w:cs="Arial"/>
              </w:rPr>
            </w:pPr>
            <w:r w:rsidRPr="00EE1F6F">
              <w:rPr>
                <w:rFonts w:ascii="Montserrat" w:hAnsi="Montserrat" w:cs="Arial"/>
                <w:lang w:eastAsia="es-MX"/>
              </w:rPr>
              <w:t>Suministro y reemplazo integral de gabinete para tablero eléctrico de distribución, de tipo sobreponer, incluye, materiales, equipo, herramienta y mano de obra necesarios.</w:t>
            </w:r>
          </w:p>
        </w:tc>
        <w:tc>
          <w:tcPr>
            <w:tcW w:w="1417" w:type="dxa"/>
            <w:tcBorders>
              <w:top w:val="single" w:sz="4" w:space="0" w:color="auto"/>
              <w:left w:val="single" w:sz="4" w:space="0" w:color="auto"/>
              <w:bottom w:val="single" w:sz="4" w:space="0" w:color="auto"/>
              <w:right w:val="single" w:sz="4" w:space="0" w:color="auto"/>
            </w:tcBorders>
            <w:vAlign w:val="center"/>
          </w:tcPr>
          <w:p w14:paraId="78824B78" w14:textId="2CAE7E34" w:rsidR="005373E9" w:rsidRPr="00EE1F6F" w:rsidRDefault="005373E9" w:rsidP="005373E9">
            <w:pPr>
              <w:jc w:val="center"/>
              <w:rPr>
                <w:rFonts w:ascii="Montserrat" w:hAnsi="Montserrat" w:cs="Noto Sans"/>
              </w:rPr>
            </w:pPr>
            <w:r w:rsidRPr="00EE1F6F">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9963E18" w14:textId="5E65DD1B" w:rsidR="005373E9" w:rsidRPr="00EE1F6F" w:rsidRDefault="005373E9" w:rsidP="005373E9">
            <w:pPr>
              <w:jc w:val="center"/>
              <w:rPr>
                <w:rFonts w:ascii="Montserrat" w:hAnsi="Montserrat" w:cs="Noto Sans"/>
              </w:rPr>
            </w:pPr>
            <w:r w:rsidRPr="00EE1F6F">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3D8F02A" w14:textId="77777777" w:rsidR="005373E9" w:rsidRPr="00EE1F6F"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482661B" w14:textId="77777777" w:rsidR="005373E9" w:rsidRPr="00EE1F6F"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993F465" w14:textId="77777777" w:rsidR="005373E9" w:rsidRPr="00EE1F6F" w:rsidRDefault="005373E9" w:rsidP="005373E9">
            <w:pPr>
              <w:rPr>
                <w:rFonts w:ascii="Montserrat" w:hAnsi="Montserrat" w:cs="Noto Sans"/>
              </w:rPr>
            </w:pPr>
          </w:p>
        </w:tc>
      </w:tr>
      <w:tr w:rsidR="005373E9" w:rsidRPr="00EE1F6F" w14:paraId="553ED97C"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B7A8B1E" w14:textId="3A02959B" w:rsidR="005373E9" w:rsidRPr="00E83DD8" w:rsidRDefault="005373E9" w:rsidP="005373E9">
            <w:pPr>
              <w:spacing w:line="0" w:lineRule="atLeast"/>
              <w:jc w:val="center"/>
              <w:rPr>
                <w:rFonts w:ascii="Montserrat" w:hAnsi="Montserrat" w:cs="Noto Sans"/>
              </w:rPr>
            </w:pPr>
            <w:r w:rsidRPr="00E83DD8">
              <w:rPr>
                <w:rFonts w:ascii="Montserrat" w:hAnsi="Montserrat" w:cs="Noto Sans"/>
              </w:rPr>
              <w:lastRenderedPageBreak/>
              <w:t>C.1</w:t>
            </w:r>
            <w:r w:rsidR="008D6A1F" w:rsidRPr="00E83DD8">
              <w:rPr>
                <w:rFonts w:ascii="Montserrat" w:hAnsi="Montserrat" w:cs="Noto Sans"/>
              </w:rPr>
              <w:t>1</w:t>
            </w:r>
          </w:p>
        </w:tc>
        <w:tc>
          <w:tcPr>
            <w:tcW w:w="5321" w:type="dxa"/>
            <w:tcBorders>
              <w:top w:val="single" w:sz="4" w:space="0" w:color="auto"/>
              <w:left w:val="single" w:sz="4" w:space="0" w:color="auto"/>
              <w:bottom w:val="single" w:sz="4" w:space="0" w:color="auto"/>
              <w:right w:val="single" w:sz="4" w:space="0" w:color="auto"/>
            </w:tcBorders>
          </w:tcPr>
          <w:p w14:paraId="6737CFDE" w14:textId="0C444F17" w:rsidR="005373E9" w:rsidRPr="00EE1F6F" w:rsidRDefault="005373E9" w:rsidP="005373E9">
            <w:pPr>
              <w:jc w:val="both"/>
              <w:rPr>
                <w:rFonts w:ascii="Montserrat" w:hAnsi="Montserrat" w:cs="Arial"/>
              </w:rPr>
            </w:pPr>
            <w:r w:rsidRPr="00EE1F6F">
              <w:rPr>
                <w:rFonts w:ascii="Montserrat" w:hAnsi="Montserrat" w:cs="Arial"/>
                <w:lang w:eastAsia="es-MX"/>
              </w:rPr>
              <w:t>Reparación, reforzamiento y fijación de intercomunicador desprendido en muro de panel de yeso; incluye, materiales, equipo, herramienta y mano de obra necesarios.</w:t>
            </w:r>
          </w:p>
        </w:tc>
        <w:tc>
          <w:tcPr>
            <w:tcW w:w="1417" w:type="dxa"/>
            <w:tcBorders>
              <w:top w:val="single" w:sz="4" w:space="0" w:color="auto"/>
              <w:left w:val="single" w:sz="4" w:space="0" w:color="auto"/>
              <w:bottom w:val="single" w:sz="4" w:space="0" w:color="auto"/>
              <w:right w:val="single" w:sz="4" w:space="0" w:color="auto"/>
            </w:tcBorders>
            <w:vAlign w:val="center"/>
          </w:tcPr>
          <w:p w14:paraId="632E6CE9" w14:textId="51244D7E" w:rsidR="005373E9" w:rsidRPr="00EE1F6F" w:rsidRDefault="005373E9" w:rsidP="005373E9">
            <w:pPr>
              <w:jc w:val="center"/>
              <w:rPr>
                <w:rFonts w:ascii="Montserrat" w:hAnsi="Montserrat" w:cs="Noto Sans"/>
              </w:rPr>
            </w:pPr>
            <w:r w:rsidRPr="00EE1F6F">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7150AC1" w14:textId="513AA75C" w:rsidR="005373E9" w:rsidRPr="00EE1F6F" w:rsidRDefault="005373E9" w:rsidP="005373E9">
            <w:pPr>
              <w:jc w:val="center"/>
              <w:rPr>
                <w:rFonts w:ascii="Montserrat" w:hAnsi="Montserrat" w:cs="Noto Sans"/>
              </w:rPr>
            </w:pPr>
            <w:r w:rsidRPr="00EE1F6F">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D4A3500" w14:textId="77777777" w:rsidR="005373E9" w:rsidRPr="00EE1F6F"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32E02541" w14:textId="77777777" w:rsidR="005373E9" w:rsidRPr="00EE1F6F"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C0209CD" w14:textId="77777777" w:rsidR="005373E9" w:rsidRPr="00EE1F6F" w:rsidRDefault="005373E9" w:rsidP="005373E9">
            <w:pPr>
              <w:rPr>
                <w:rFonts w:ascii="Montserrat" w:hAnsi="Montserrat" w:cs="Noto Sans"/>
              </w:rPr>
            </w:pPr>
          </w:p>
        </w:tc>
      </w:tr>
      <w:tr w:rsidR="005373E9" w:rsidRPr="00EE1F6F" w14:paraId="72C8559D"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6ADB131" w14:textId="15EF36FC" w:rsidR="005373E9" w:rsidRPr="00E83DD8" w:rsidRDefault="005373E9" w:rsidP="005373E9">
            <w:pPr>
              <w:spacing w:line="0" w:lineRule="atLeast"/>
              <w:jc w:val="center"/>
              <w:rPr>
                <w:rFonts w:ascii="Montserrat" w:hAnsi="Montserrat" w:cs="Noto Sans"/>
              </w:rPr>
            </w:pPr>
            <w:r w:rsidRPr="00E83DD8">
              <w:rPr>
                <w:rFonts w:ascii="Montserrat" w:hAnsi="Montserrat" w:cs="Noto Sans"/>
              </w:rPr>
              <w:t>C.1</w:t>
            </w:r>
            <w:r w:rsidR="008D6A1F" w:rsidRPr="00E83DD8">
              <w:rPr>
                <w:rFonts w:ascii="Montserrat" w:hAnsi="Montserrat" w:cs="Noto Sans"/>
              </w:rPr>
              <w:t>2</w:t>
            </w:r>
          </w:p>
        </w:tc>
        <w:tc>
          <w:tcPr>
            <w:tcW w:w="5321" w:type="dxa"/>
            <w:tcBorders>
              <w:top w:val="single" w:sz="4" w:space="0" w:color="auto"/>
              <w:left w:val="single" w:sz="4" w:space="0" w:color="auto"/>
              <w:bottom w:val="single" w:sz="4" w:space="0" w:color="auto"/>
              <w:right w:val="single" w:sz="4" w:space="0" w:color="auto"/>
            </w:tcBorders>
          </w:tcPr>
          <w:p w14:paraId="70737EF0" w14:textId="39961327" w:rsidR="005373E9" w:rsidRPr="00EE1F6F" w:rsidRDefault="005373E9" w:rsidP="005373E9">
            <w:pPr>
              <w:jc w:val="both"/>
              <w:rPr>
                <w:rFonts w:ascii="Montserrat" w:hAnsi="Montserrat" w:cs="Arial"/>
                <w:bCs/>
              </w:rPr>
            </w:pPr>
            <w:r w:rsidRPr="00EE1F6F">
              <w:rPr>
                <w:rFonts w:ascii="Montserrat" w:hAnsi="Montserrat" w:cs="Arial"/>
                <w:bCs/>
              </w:rPr>
              <w:t>Mantenimiento a cancelería y ventanas, comprende limpieza integral, retiro y reposición de sellos perimetrales interior/exterior, sustitución de vinilos tipo cuña y herrajes, reemplazo de cristales dañados y saneo/pintura de estructura metálica asociada, para restituir funcionamiento, hermeticidad y presentación del sistema.</w:t>
            </w:r>
          </w:p>
        </w:tc>
        <w:tc>
          <w:tcPr>
            <w:tcW w:w="1417" w:type="dxa"/>
            <w:tcBorders>
              <w:top w:val="single" w:sz="4" w:space="0" w:color="auto"/>
              <w:left w:val="single" w:sz="4" w:space="0" w:color="auto"/>
              <w:bottom w:val="single" w:sz="4" w:space="0" w:color="auto"/>
              <w:right w:val="single" w:sz="4" w:space="0" w:color="auto"/>
            </w:tcBorders>
            <w:vAlign w:val="center"/>
          </w:tcPr>
          <w:p w14:paraId="19D9AABC" w14:textId="44897F98" w:rsidR="005373E9" w:rsidRPr="00EE1F6F" w:rsidRDefault="005373E9" w:rsidP="005373E9">
            <w:pPr>
              <w:jc w:val="center"/>
              <w:rPr>
                <w:rFonts w:ascii="Montserrat" w:hAnsi="Montserrat" w:cs="Noto Sans"/>
              </w:rPr>
            </w:pPr>
            <w:r w:rsidRPr="00EE1F6F">
              <w:rPr>
                <w:rFonts w:ascii="Montserrat" w:hAnsi="Montserrat" w:cs="Noto San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4E77B75A" w14:textId="28B00C50" w:rsidR="005373E9" w:rsidRPr="00EE1F6F" w:rsidRDefault="004A41D3" w:rsidP="005373E9">
            <w:pPr>
              <w:jc w:val="center"/>
              <w:rPr>
                <w:rFonts w:ascii="Montserrat" w:hAnsi="Montserrat" w:cs="Noto Sans"/>
              </w:rPr>
            </w:pPr>
            <w:r>
              <w:rPr>
                <w:rFonts w:ascii="Montserrat" w:hAnsi="Montserrat" w:cs="Noto Sans"/>
              </w:rPr>
              <w:t>40.00</w:t>
            </w:r>
          </w:p>
        </w:tc>
        <w:tc>
          <w:tcPr>
            <w:tcW w:w="1559" w:type="dxa"/>
            <w:tcBorders>
              <w:top w:val="single" w:sz="4" w:space="0" w:color="auto"/>
              <w:left w:val="single" w:sz="4" w:space="0" w:color="auto"/>
              <w:bottom w:val="single" w:sz="4" w:space="0" w:color="auto"/>
              <w:right w:val="single" w:sz="4" w:space="0" w:color="auto"/>
            </w:tcBorders>
            <w:vAlign w:val="center"/>
          </w:tcPr>
          <w:p w14:paraId="61C1D55B" w14:textId="77777777" w:rsidR="005373E9" w:rsidRPr="00EE1F6F"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6422DFD8" w14:textId="77777777" w:rsidR="005373E9" w:rsidRPr="00EE1F6F"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8F24EDE" w14:textId="77777777" w:rsidR="005373E9" w:rsidRPr="00EE1F6F" w:rsidRDefault="005373E9" w:rsidP="005373E9">
            <w:pPr>
              <w:rPr>
                <w:rFonts w:ascii="Montserrat" w:hAnsi="Montserrat" w:cs="Noto Sans"/>
              </w:rPr>
            </w:pPr>
          </w:p>
        </w:tc>
      </w:tr>
      <w:tr w:rsidR="005373E9" w:rsidRPr="00EE1F6F" w14:paraId="66EFA5E0"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6104D12" w14:textId="5B155809" w:rsidR="005373E9" w:rsidRPr="00E83DD8" w:rsidRDefault="005373E9" w:rsidP="005373E9">
            <w:pPr>
              <w:spacing w:line="0" w:lineRule="atLeast"/>
              <w:jc w:val="center"/>
              <w:rPr>
                <w:rFonts w:ascii="Montserrat" w:hAnsi="Montserrat" w:cs="Noto Sans"/>
              </w:rPr>
            </w:pPr>
            <w:r w:rsidRPr="00E83DD8">
              <w:rPr>
                <w:rFonts w:ascii="Montserrat" w:hAnsi="Montserrat" w:cs="Noto Sans"/>
              </w:rPr>
              <w:t>C.1</w:t>
            </w:r>
            <w:r w:rsidR="008D6A1F" w:rsidRPr="00E83DD8">
              <w:rPr>
                <w:rFonts w:ascii="Montserrat" w:hAnsi="Montserrat" w:cs="Noto Sans"/>
              </w:rPr>
              <w:t>3</w:t>
            </w:r>
          </w:p>
        </w:tc>
        <w:tc>
          <w:tcPr>
            <w:tcW w:w="5321" w:type="dxa"/>
            <w:tcBorders>
              <w:top w:val="single" w:sz="4" w:space="0" w:color="auto"/>
              <w:left w:val="single" w:sz="4" w:space="0" w:color="auto"/>
              <w:bottom w:val="single" w:sz="4" w:space="0" w:color="auto"/>
              <w:right w:val="single" w:sz="4" w:space="0" w:color="auto"/>
            </w:tcBorders>
          </w:tcPr>
          <w:p w14:paraId="5A697963" w14:textId="1F45DAD2" w:rsidR="005373E9" w:rsidRPr="00EE1F6F" w:rsidRDefault="005373E9" w:rsidP="005373E9">
            <w:pPr>
              <w:jc w:val="both"/>
              <w:rPr>
                <w:rFonts w:ascii="Montserrat" w:hAnsi="Montserrat" w:cs="Arial"/>
                <w:bCs/>
              </w:rPr>
            </w:pPr>
            <w:r w:rsidRPr="00EE1F6F">
              <w:rPr>
                <w:rFonts w:ascii="Montserrat" w:hAnsi="Montserrat" w:cs="Arial"/>
                <w:bCs/>
              </w:rPr>
              <w:t>Suministro e instalación de vitropiso, que incluye demolición y retiro del piso existente, reutilización de piezas recuperables y reposición de piezas nuevas con color/acabado similar al existente, preparación de sustrato, colocación con adhesivo cementicio modificado, rejunteo y limpieza final, con materiales, herramienta, equipo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1B62C09B" w14:textId="29E10100" w:rsidR="005373E9" w:rsidRPr="00EE1F6F" w:rsidRDefault="005373E9" w:rsidP="005373E9">
            <w:pPr>
              <w:jc w:val="center"/>
              <w:rPr>
                <w:rFonts w:ascii="Montserrat" w:hAnsi="Montserrat" w:cs="Noto Sans"/>
              </w:rPr>
            </w:pPr>
            <w:r w:rsidRPr="00EE1F6F">
              <w:rPr>
                <w:rFonts w:ascii="Montserrat" w:hAnsi="Montserrat" w:cs="Noto San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3683B487" w14:textId="662154D5" w:rsidR="005373E9" w:rsidRPr="00EE1F6F" w:rsidRDefault="004A41D3" w:rsidP="005373E9">
            <w:pPr>
              <w:jc w:val="center"/>
              <w:rPr>
                <w:rFonts w:ascii="Montserrat" w:hAnsi="Montserrat" w:cs="Noto Sans"/>
              </w:rPr>
            </w:pPr>
            <w:r>
              <w:rPr>
                <w:rFonts w:ascii="Montserrat" w:hAnsi="Montserrat" w:cs="Noto Sans"/>
              </w:rPr>
              <w:t>178.00</w:t>
            </w:r>
          </w:p>
        </w:tc>
        <w:tc>
          <w:tcPr>
            <w:tcW w:w="1559" w:type="dxa"/>
            <w:tcBorders>
              <w:top w:val="single" w:sz="4" w:space="0" w:color="auto"/>
              <w:left w:val="single" w:sz="4" w:space="0" w:color="auto"/>
              <w:bottom w:val="single" w:sz="4" w:space="0" w:color="auto"/>
              <w:right w:val="single" w:sz="4" w:space="0" w:color="auto"/>
            </w:tcBorders>
            <w:vAlign w:val="center"/>
          </w:tcPr>
          <w:p w14:paraId="75B17E0D" w14:textId="77777777" w:rsidR="005373E9" w:rsidRPr="00EE1F6F"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353D9EDA" w14:textId="77777777" w:rsidR="005373E9" w:rsidRPr="00EE1F6F"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803DADA" w14:textId="77777777" w:rsidR="005373E9" w:rsidRPr="00EE1F6F" w:rsidRDefault="005373E9" w:rsidP="005373E9">
            <w:pPr>
              <w:rPr>
                <w:rFonts w:ascii="Montserrat" w:hAnsi="Montserrat" w:cs="Noto Sans"/>
              </w:rPr>
            </w:pPr>
          </w:p>
        </w:tc>
      </w:tr>
      <w:tr w:rsidR="005373E9" w:rsidRPr="00EE1F6F" w14:paraId="30135F1A"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98EA8C1" w14:textId="60240371" w:rsidR="005373E9" w:rsidRPr="00E83DD8" w:rsidRDefault="005373E9" w:rsidP="005373E9">
            <w:pPr>
              <w:spacing w:line="0" w:lineRule="atLeast"/>
              <w:jc w:val="center"/>
              <w:rPr>
                <w:rFonts w:ascii="Montserrat" w:hAnsi="Montserrat" w:cs="Noto Sans"/>
              </w:rPr>
            </w:pPr>
            <w:r w:rsidRPr="00E83DD8">
              <w:rPr>
                <w:rFonts w:ascii="Montserrat" w:hAnsi="Montserrat" w:cs="Noto Sans"/>
              </w:rPr>
              <w:t>C.1</w:t>
            </w:r>
            <w:r w:rsidR="008D6A1F" w:rsidRPr="00E83DD8">
              <w:rPr>
                <w:rFonts w:ascii="Montserrat" w:hAnsi="Montserrat" w:cs="Noto Sans"/>
              </w:rPr>
              <w:t>4</w:t>
            </w:r>
          </w:p>
        </w:tc>
        <w:tc>
          <w:tcPr>
            <w:tcW w:w="5321" w:type="dxa"/>
            <w:tcBorders>
              <w:top w:val="single" w:sz="4" w:space="0" w:color="auto"/>
              <w:left w:val="single" w:sz="4" w:space="0" w:color="auto"/>
              <w:bottom w:val="single" w:sz="4" w:space="0" w:color="auto"/>
              <w:right w:val="single" w:sz="4" w:space="0" w:color="auto"/>
            </w:tcBorders>
          </w:tcPr>
          <w:p w14:paraId="60ECCB2E" w14:textId="170A91EC" w:rsidR="005373E9" w:rsidRPr="00EE1F6F" w:rsidRDefault="005373E9" w:rsidP="005373E9">
            <w:pPr>
              <w:jc w:val="both"/>
              <w:rPr>
                <w:rFonts w:ascii="Montserrat" w:hAnsi="Montserrat" w:cs="Arial"/>
              </w:rPr>
            </w:pPr>
            <w:r w:rsidRPr="00EE1F6F">
              <w:rPr>
                <w:rFonts w:ascii="Montserrat" w:hAnsi="Montserrat"/>
              </w:rPr>
              <w:t>Mantenimiento preventivo y correctivo a los soportes metálicos de ventanales que presentan oxidación; Incluye, materiales, equipo, herramienta y mano de obra necesarios.</w:t>
            </w:r>
          </w:p>
        </w:tc>
        <w:tc>
          <w:tcPr>
            <w:tcW w:w="1417" w:type="dxa"/>
            <w:tcBorders>
              <w:top w:val="single" w:sz="4" w:space="0" w:color="auto"/>
              <w:left w:val="single" w:sz="4" w:space="0" w:color="auto"/>
              <w:bottom w:val="single" w:sz="4" w:space="0" w:color="auto"/>
              <w:right w:val="single" w:sz="4" w:space="0" w:color="auto"/>
            </w:tcBorders>
            <w:vAlign w:val="center"/>
          </w:tcPr>
          <w:p w14:paraId="773B8018" w14:textId="402D0EC5" w:rsidR="005373E9" w:rsidRPr="00EE1F6F" w:rsidRDefault="005373E9" w:rsidP="005373E9">
            <w:pPr>
              <w:jc w:val="center"/>
              <w:rPr>
                <w:rFonts w:ascii="Montserrat" w:hAnsi="Montserrat" w:cs="Noto Sans"/>
              </w:rPr>
            </w:pPr>
            <w:r w:rsidRPr="00EE1F6F">
              <w:rPr>
                <w:rFonts w:ascii="Montserrat" w:hAnsi="Montserrat" w:cs="Noto Sans"/>
              </w:rPr>
              <w:t>M</w:t>
            </w:r>
          </w:p>
        </w:tc>
        <w:tc>
          <w:tcPr>
            <w:tcW w:w="1418" w:type="dxa"/>
            <w:tcBorders>
              <w:top w:val="single" w:sz="4" w:space="0" w:color="auto"/>
              <w:left w:val="single" w:sz="4" w:space="0" w:color="auto"/>
              <w:bottom w:val="single" w:sz="4" w:space="0" w:color="auto"/>
              <w:right w:val="single" w:sz="4" w:space="0" w:color="auto"/>
            </w:tcBorders>
            <w:vAlign w:val="center"/>
          </w:tcPr>
          <w:p w14:paraId="40AE177F" w14:textId="53496573" w:rsidR="005373E9" w:rsidRPr="00EE1F6F" w:rsidRDefault="008D6A1F" w:rsidP="005373E9">
            <w:pPr>
              <w:jc w:val="center"/>
              <w:rPr>
                <w:rFonts w:ascii="Montserrat" w:hAnsi="Montserrat" w:cs="Noto Sans"/>
              </w:rPr>
            </w:pPr>
            <w:r>
              <w:rPr>
                <w:rFonts w:ascii="Montserrat" w:hAnsi="Montserrat" w:cs="Noto Sans"/>
              </w:rPr>
              <w:t>120</w:t>
            </w:r>
            <w:r w:rsidR="004A41D3">
              <w:rPr>
                <w:rFonts w:ascii="Montserrat" w:hAnsi="Montserrat" w:cs="Noto Sans"/>
              </w:rPr>
              <w:t>.00</w:t>
            </w:r>
          </w:p>
        </w:tc>
        <w:tc>
          <w:tcPr>
            <w:tcW w:w="1559" w:type="dxa"/>
            <w:tcBorders>
              <w:top w:val="single" w:sz="4" w:space="0" w:color="auto"/>
              <w:left w:val="single" w:sz="4" w:space="0" w:color="auto"/>
              <w:bottom w:val="single" w:sz="4" w:space="0" w:color="auto"/>
              <w:right w:val="single" w:sz="4" w:space="0" w:color="auto"/>
            </w:tcBorders>
            <w:vAlign w:val="center"/>
          </w:tcPr>
          <w:p w14:paraId="71C849DC" w14:textId="77777777" w:rsidR="005373E9" w:rsidRPr="00EE1F6F"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BC67E40" w14:textId="77777777" w:rsidR="005373E9" w:rsidRPr="00EE1F6F"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8E62481" w14:textId="77777777" w:rsidR="005373E9" w:rsidRPr="00EE1F6F" w:rsidRDefault="005373E9" w:rsidP="005373E9">
            <w:pPr>
              <w:rPr>
                <w:rFonts w:ascii="Montserrat" w:hAnsi="Montserrat" w:cs="Noto Sans"/>
              </w:rPr>
            </w:pPr>
          </w:p>
        </w:tc>
      </w:tr>
      <w:tr w:rsidR="005373E9" w:rsidRPr="00EE1F6F" w14:paraId="543AE27F"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3822AA5" w14:textId="0F02BA09" w:rsidR="005373E9" w:rsidRPr="00E83DD8" w:rsidRDefault="005373E9" w:rsidP="005373E9">
            <w:pPr>
              <w:spacing w:line="0" w:lineRule="atLeast"/>
              <w:jc w:val="center"/>
              <w:rPr>
                <w:rFonts w:ascii="Montserrat" w:hAnsi="Montserrat" w:cs="Noto Sans"/>
              </w:rPr>
            </w:pPr>
            <w:r w:rsidRPr="00E83DD8">
              <w:rPr>
                <w:rFonts w:ascii="Montserrat" w:hAnsi="Montserrat" w:cs="Noto Sans"/>
              </w:rPr>
              <w:lastRenderedPageBreak/>
              <w:t>C.1</w:t>
            </w:r>
            <w:r w:rsidR="008D6A1F" w:rsidRPr="00E83DD8">
              <w:rPr>
                <w:rFonts w:ascii="Montserrat" w:hAnsi="Montserrat" w:cs="Noto Sans"/>
              </w:rPr>
              <w:t>5</w:t>
            </w:r>
          </w:p>
        </w:tc>
        <w:tc>
          <w:tcPr>
            <w:tcW w:w="5321" w:type="dxa"/>
            <w:tcBorders>
              <w:top w:val="single" w:sz="4" w:space="0" w:color="auto"/>
              <w:left w:val="single" w:sz="4" w:space="0" w:color="auto"/>
              <w:bottom w:val="single" w:sz="4" w:space="0" w:color="auto"/>
              <w:right w:val="single" w:sz="4" w:space="0" w:color="auto"/>
            </w:tcBorders>
          </w:tcPr>
          <w:p w14:paraId="53AAB3B0" w14:textId="128D8A30" w:rsidR="005373E9" w:rsidRPr="00EE1F6F" w:rsidRDefault="00F42D48" w:rsidP="005373E9">
            <w:pPr>
              <w:jc w:val="both"/>
              <w:rPr>
                <w:rFonts w:ascii="Montserrat" w:hAnsi="Montserrat" w:cs="Arial"/>
              </w:rPr>
            </w:pPr>
            <w:r>
              <w:rPr>
                <w:rFonts w:ascii="Montserrat" w:hAnsi="Montserrat" w:cs="Arial"/>
                <w:bCs/>
                <w:color w:val="000000"/>
              </w:rPr>
              <w:t>Suministro y reemplazo</w:t>
            </w:r>
            <w:r w:rsidRPr="00501DEB">
              <w:rPr>
                <w:rFonts w:ascii="Montserrat" w:hAnsi="Montserrat" w:cs="Arial"/>
                <w:bCs/>
              </w:rPr>
              <w:t xml:space="preserve"> de cristal de 6 mm filtrasol o claro en puertas y ventanas de aluminio, incluye; material,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56BC462C" w14:textId="4DD7689B" w:rsidR="005373E9" w:rsidRPr="00EE1F6F" w:rsidRDefault="005373E9" w:rsidP="005373E9">
            <w:pPr>
              <w:jc w:val="center"/>
              <w:rPr>
                <w:rFonts w:ascii="Montserrat" w:hAnsi="Montserrat" w:cs="Noto Sans"/>
              </w:rPr>
            </w:pPr>
            <w:r w:rsidRPr="00EE1F6F">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FDCDAA8" w14:textId="44736272" w:rsidR="005373E9" w:rsidRPr="00EE1F6F" w:rsidRDefault="005373E9" w:rsidP="005373E9">
            <w:pPr>
              <w:jc w:val="center"/>
              <w:rPr>
                <w:rFonts w:ascii="Montserrat" w:hAnsi="Montserrat" w:cs="Noto Sans"/>
              </w:rPr>
            </w:pPr>
            <w:r w:rsidRPr="00EE1F6F">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6BD1C40" w14:textId="7B564A80" w:rsidR="005373E9" w:rsidRPr="00652642" w:rsidRDefault="005373E9" w:rsidP="005373E9">
            <w:pPr>
              <w:rPr>
                <w:rFonts w:ascii="Montserrat" w:hAnsi="Montserrat" w:cs="Noto Sans"/>
                <w:highlight w:val="green"/>
              </w:rPr>
            </w:pPr>
          </w:p>
        </w:tc>
        <w:tc>
          <w:tcPr>
            <w:tcW w:w="2126" w:type="dxa"/>
            <w:tcBorders>
              <w:top w:val="single" w:sz="4" w:space="0" w:color="auto"/>
              <w:left w:val="single" w:sz="4" w:space="0" w:color="auto"/>
              <w:bottom w:val="single" w:sz="4" w:space="0" w:color="auto"/>
              <w:right w:val="single" w:sz="4" w:space="0" w:color="auto"/>
            </w:tcBorders>
            <w:vAlign w:val="center"/>
          </w:tcPr>
          <w:p w14:paraId="3FF18616" w14:textId="77777777" w:rsidR="005373E9" w:rsidRPr="00EE1F6F"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FB1D4BB" w14:textId="77777777" w:rsidR="005373E9" w:rsidRPr="00EE1F6F" w:rsidRDefault="005373E9" w:rsidP="005373E9">
            <w:pPr>
              <w:rPr>
                <w:rFonts w:ascii="Montserrat" w:hAnsi="Montserrat" w:cs="Noto Sans"/>
              </w:rPr>
            </w:pPr>
          </w:p>
        </w:tc>
      </w:tr>
      <w:tr w:rsidR="005373E9" w:rsidRPr="00023D4C" w14:paraId="16F01D07"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00F474B" w14:textId="17F4D1E3" w:rsidR="005373E9" w:rsidRPr="00E83DD8" w:rsidRDefault="005373E9" w:rsidP="005373E9">
            <w:pPr>
              <w:spacing w:line="0" w:lineRule="atLeast"/>
              <w:jc w:val="center"/>
              <w:rPr>
                <w:rFonts w:ascii="Montserrat" w:hAnsi="Montserrat" w:cs="Noto Sans"/>
              </w:rPr>
            </w:pPr>
            <w:r w:rsidRPr="00E83DD8">
              <w:rPr>
                <w:rFonts w:ascii="Montserrat" w:hAnsi="Montserrat" w:cs="Noto Sans"/>
              </w:rPr>
              <w:t>C.1</w:t>
            </w:r>
            <w:r w:rsidR="008D6A1F" w:rsidRPr="00E83DD8">
              <w:rPr>
                <w:rFonts w:ascii="Montserrat" w:hAnsi="Montserrat" w:cs="Noto Sans"/>
              </w:rPr>
              <w:t>6</w:t>
            </w:r>
          </w:p>
        </w:tc>
        <w:tc>
          <w:tcPr>
            <w:tcW w:w="5321" w:type="dxa"/>
            <w:tcBorders>
              <w:top w:val="single" w:sz="4" w:space="0" w:color="auto"/>
              <w:left w:val="single" w:sz="4" w:space="0" w:color="auto"/>
              <w:bottom w:val="single" w:sz="4" w:space="0" w:color="auto"/>
              <w:right w:val="single" w:sz="4" w:space="0" w:color="auto"/>
            </w:tcBorders>
          </w:tcPr>
          <w:p w14:paraId="752EE681" w14:textId="053A4609" w:rsidR="005373E9" w:rsidRPr="00EE1F6F" w:rsidRDefault="005373E9" w:rsidP="005373E9">
            <w:pPr>
              <w:jc w:val="both"/>
              <w:rPr>
                <w:rFonts w:ascii="Montserrat" w:hAnsi="Montserrat"/>
              </w:rPr>
            </w:pPr>
            <w:r w:rsidRPr="00EE1F6F">
              <w:rPr>
                <w:rFonts w:ascii="Montserrat" w:hAnsi="Montserrat" w:cs="Arial"/>
              </w:rPr>
              <w:t xml:space="preserve">Retiro y desinstalación de tanque estacionario de gas LP fuera de servicio, líneas y accesorios asociados; incluye, </w:t>
            </w:r>
            <w:r w:rsidRPr="00EE1F6F">
              <w:rPr>
                <w:rFonts w:ascii="Montserrat" w:hAnsi="Montserrat" w:cs="Arial"/>
                <w:lang w:eastAsia="es-MX"/>
              </w:rPr>
              <w:t>materiales, equipo, herramienta y mano de obra necesarios.</w:t>
            </w:r>
          </w:p>
        </w:tc>
        <w:tc>
          <w:tcPr>
            <w:tcW w:w="1417" w:type="dxa"/>
            <w:tcBorders>
              <w:top w:val="single" w:sz="4" w:space="0" w:color="auto"/>
              <w:left w:val="single" w:sz="4" w:space="0" w:color="auto"/>
              <w:bottom w:val="single" w:sz="4" w:space="0" w:color="auto"/>
              <w:right w:val="single" w:sz="4" w:space="0" w:color="auto"/>
            </w:tcBorders>
            <w:vAlign w:val="center"/>
          </w:tcPr>
          <w:p w14:paraId="234DD009" w14:textId="11EBA0B0" w:rsidR="005373E9" w:rsidRPr="00EE1F6F" w:rsidRDefault="005373E9" w:rsidP="005373E9">
            <w:pPr>
              <w:jc w:val="center"/>
              <w:rPr>
                <w:rFonts w:ascii="Montserrat" w:hAnsi="Montserrat" w:cs="Noto Sans"/>
              </w:rPr>
            </w:pPr>
            <w:r w:rsidRPr="00EE1F6F">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7B32B5C5" w14:textId="10B902E8" w:rsidR="005373E9" w:rsidRPr="00023D4C" w:rsidRDefault="005373E9" w:rsidP="005373E9">
            <w:pPr>
              <w:jc w:val="center"/>
              <w:rPr>
                <w:rFonts w:ascii="Montserrat" w:hAnsi="Montserrat" w:cs="Noto Sans"/>
              </w:rPr>
            </w:pPr>
            <w:r w:rsidRPr="00EE1F6F">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637431DD" w14:textId="77777777" w:rsidR="005373E9" w:rsidRPr="00023D4C"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BA9C951" w14:textId="77777777" w:rsidR="005373E9" w:rsidRPr="00023D4C"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B9D270E" w14:textId="77777777" w:rsidR="005373E9" w:rsidRPr="00023D4C" w:rsidRDefault="005373E9" w:rsidP="005373E9">
            <w:pPr>
              <w:rPr>
                <w:rFonts w:ascii="Montserrat" w:hAnsi="Montserrat" w:cs="Noto Sans"/>
              </w:rPr>
            </w:pPr>
          </w:p>
        </w:tc>
      </w:tr>
      <w:tr w:rsidR="005373E9" w:rsidRPr="00023D4C" w14:paraId="4DDEDFD1" w14:textId="77777777" w:rsidTr="00C35CF5">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B17C824" w14:textId="0A834492" w:rsidR="005373E9" w:rsidRPr="00E83DD8" w:rsidRDefault="008D6A1F" w:rsidP="005373E9">
            <w:pPr>
              <w:spacing w:line="0" w:lineRule="atLeast"/>
              <w:jc w:val="center"/>
              <w:rPr>
                <w:rFonts w:ascii="Montserrat" w:hAnsi="Montserrat" w:cs="Noto Sans"/>
                <w:b/>
                <w:bCs/>
              </w:rPr>
            </w:pPr>
            <w:r w:rsidRPr="00E83DD8">
              <w:rPr>
                <w:rFonts w:ascii="Montserrat" w:hAnsi="Montserrat" w:cs="Noto Sans"/>
                <w:b/>
                <w:bCs/>
              </w:rPr>
              <w:t>D</w:t>
            </w:r>
          </w:p>
        </w:tc>
        <w:tc>
          <w:tcPr>
            <w:tcW w:w="5321" w:type="dxa"/>
            <w:tcBorders>
              <w:top w:val="single" w:sz="4" w:space="0" w:color="auto"/>
              <w:left w:val="single" w:sz="4" w:space="0" w:color="auto"/>
              <w:bottom w:val="single" w:sz="4" w:space="0" w:color="auto"/>
              <w:right w:val="single" w:sz="4" w:space="0" w:color="auto"/>
            </w:tcBorders>
            <w:vAlign w:val="center"/>
          </w:tcPr>
          <w:p w14:paraId="7A65D4C8" w14:textId="6D9B9B29" w:rsidR="005373E9" w:rsidRPr="00023D4C" w:rsidRDefault="005373E9" w:rsidP="005373E9">
            <w:pPr>
              <w:jc w:val="both"/>
              <w:rPr>
                <w:rFonts w:ascii="Montserrat" w:hAnsi="Montserrat" w:cs="Noto Sans"/>
                <w:b/>
                <w:bCs/>
              </w:rPr>
            </w:pPr>
            <w:r w:rsidRPr="00EE1F6F">
              <w:rPr>
                <w:rFonts w:ascii="Montserrat" w:hAnsi="Montserrat" w:cs="Noto Sans"/>
                <w:b/>
                <w:bCs/>
              </w:rPr>
              <w:t>EDIFICIO ANTIGUO ASIPONA</w:t>
            </w:r>
            <w:r>
              <w:rPr>
                <w:rFonts w:ascii="Montserrat" w:hAnsi="Montserrat" w:cs="Noto Sans"/>
                <w:b/>
                <w:bCs/>
              </w:rPr>
              <w:t xml:space="preserve"> (CAPITANIA DE PUERTO).</w:t>
            </w:r>
          </w:p>
        </w:tc>
        <w:tc>
          <w:tcPr>
            <w:tcW w:w="1417" w:type="dxa"/>
            <w:tcBorders>
              <w:top w:val="single" w:sz="4" w:space="0" w:color="auto"/>
              <w:left w:val="single" w:sz="4" w:space="0" w:color="auto"/>
              <w:bottom w:val="single" w:sz="4" w:space="0" w:color="auto"/>
              <w:right w:val="single" w:sz="4" w:space="0" w:color="auto"/>
            </w:tcBorders>
            <w:vAlign w:val="center"/>
          </w:tcPr>
          <w:p w14:paraId="2FA0F657" w14:textId="77777777" w:rsidR="005373E9" w:rsidRPr="00023D4C" w:rsidRDefault="005373E9" w:rsidP="005373E9">
            <w:pPr>
              <w:jc w:val="center"/>
              <w:rPr>
                <w:rFonts w:ascii="Montserrat" w:hAnsi="Montserrat" w:cs="Noto Sans"/>
              </w:rPr>
            </w:pPr>
          </w:p>
        </w:tc>
        <w:tc>
          <w:tcPr>
            <w:tcW w:w="1418" w:type="dxa"/>
            <w:tcBorders>
              <w:top w:val="single" w:sz="4" w:space="0" w:color="auto"/>
              <w:left w:val="single" w:sz="4" w:space="0" w:color="auto"/>
              <w:bottom w:val="single" w:sz="4" w:space="0" w:color="auto"/>
              <w:right w:val="single" w:sz="4" w:space="0" w:color="auto"/>
            </w:tcBorders>
            <w:vAlign w:val="center"/>
          </w:tcPr>
          <w:p w14:paraId="4D1740D8" w14:textId="77777777" w:rsidR="005373E9" w:rsidRPr="00023D4C" w:rsidRDefault="005373E9" w:rsidP="005373E9">
            <w:pPr>
              <w:jc w:val="center"/>
              <w:rPr>
                <w:rFonts w:ascii="Montserrat" w:hAnsi="Montserrat" w:cs="Noto Sans"/>
              </w:rPr>
            </w:pPr>
          </w:p>
        </w:tc>
        <w:tc>
          <w:tcPr>
            <w:tcW w:w="1559" w:type="dxa"/>
            <w:tcBorders>
              <w:top w:val="single" w:sz="4" w:space="0" w:color="auto"/>
              <w:left w:val="single" w:sz="4" w:space="0" w:color="auto"/>
              <w:bottom w:val="single" w:sz="4" w:space="0" w:color="auto"/>
              <w:right w:val="single" w:sz="4" w:space="0" w:color="auto"/>
            </w:tcBorders>
            <w:vAlign w:val="center"/>
          </w:tcPr>
          <w:p w14:paraId="101F8520" w14:textId="77777777" w:rsidR="005373E9" w:rsidRPr="00023D4C"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442CA42" w14:textId="77777777" w:rsidR="005373E9" w:rsidRPr="00023D4C"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1561135" w14:textId="77777777" w:rsidR="005373E9" w:rsidRPr="00023D4C" w:rsidRDefault="005373E9" w:rsidP="005373E9">
            <w:pPr>
              <w:rPr>
                <w:rFonts w:ascii="Montserrat" w:hAnsi="Montserrat" w:cs="Noto Sans"/>
              </w:rPr>
            </w:pPr>
          </w:p>
        </w:tc>
      </w:tr>
      <w:tr w:rsidR="005373E9" w:rsidRPr="00023D4C" w14:paraId="1554F131" w14:textId="77777777" w:rsidTr="00A815B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D59E04C" w14:textId="4711B472" w:rsidR="005373E9" w:rsidRPr="00E83DD8" w:rsidRDefault="008D6A1F" w:rsidP="005373E9">
            <w:pPr>
              <w:spacing w:line="0" w:lineRule="atLeast"/>
              <w:jc w:val="center"/>
              <w:rPr>
                <w:rFonts w:ascii="Montserrat" w:hAnsi="Montserrat" w:cs="Noto Sans"/>
              </w:rPr>
            </w:pPr>
            <w:r w:rsidRPr="00E83DD8">
              <w:rPr>
                <w:rFonts w:ascii="Montserrat" w:hAnsi="Montserrat" w:cs="Noto Sans"/>
              </w:rPr>
              <w:t>D</w:t>
            </w:r>
            <w:r w:rsidR="005373E9" w:rsidRPr="00E83DD8">
              <w:rPr>
                <w:rFonts w:ascii="Montserrat" w:hAnsi="Montserrat" w:cs="Noto Sans"/>
              </w:rPr>
              <w:t>.1</w:t>
            </w:r>
          </w:p>
        </w:tc>
        <w:tc>
          <w:tcPr>
            <w:tcW w:w="5321" w:type="dxa"/>
            <w:tcBorders>
              <w:top w:val="single" w:sz="4" w:space="0" w:color="auto"/>
              <w:left w:val="single" w:sz="4" w:space="0" w:color="auto"/>
              <w:bottom w:val="single" w:sz="4" w:space="0" w:color="auto"/>
              <w:right w:val="single" w:sz="4" w:space="0" w:color="auto"/>
            </w:tcBorders>
          </w:tcPr>
          <w:p w14:paraId="0BFEA971" w14:textId="7E9E5898" w:rsidR="005373E9" w:rsidRPr="00E63FEE" w:rsidRDefault="00934216" w:rsidP="005373E9">
            <w:pPr>
              <w:jc w:val="both"/>
              <w:rPr>
                <w:rFonts w:ascii="Montserrat" w:hAnsi="Montserrat" w:cs="Noto Sans"/>
              </w:rPr>
            </w:pPr>
            <w:r w:rsidRPr="006C0EF5">
              <w:rPr>
                <w:rFonts w:ascii="Montserrat" w:hAnsi="Montserrat" w:cs="Arial"/>
                <w:lang w:eastAsia="es-MX"/>
              </w:rPr>
              <w:t>Mantenimiento preventivo y correctivo a equipos de aire acondicionado tipo minisplit de 1, 1½ y 2 toneladas de capacidad, que incluye servicio integral a unidades evaporadoras, condensadoras, líneas frigoríficas y componentes asociados; materiales, equipo, herramienta y mano de obra necesarios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3B701C2" w14:textId="621616CF" w:rsidR="005373E9" w:rsidRPr="00023D4C" w:rsidRDefault="005373E9" w:rsidP="005373E9">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5ECB41AC" w14:textId="088226D0" w:rsidR="005373E9" w:rsidRPr="004A41D3" w:rsidRDefault="004A41D3" w:rsidP="005373E9">
            <w:pPr>
              <w:jc w:val="center"/>
              <w:rPr>
                <w:rFonts w:ascii="Montserrat" w:hAnsi="Montserrat" w:cs="Noto Sans"/>
              </w:rPr>
            </w:pPr>
            <w:r w:rsidRPr="004A41D3">
              <w:rPr>
                <w:rFonts w:ascii="Montserrat" w:hAnsi="Montserrat" w:cs="Noto Sans"/>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36A3474A" w14:textId="6694FA19" w:rsidR="005373E9" w:rsidRPr="00023D4C"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30F2B9A0" w14:textId="77777777" w:rsidR="005373E9" w:rsidRPr="00023D4C"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AC7FD7F" w14:textId="77777777" w:rsidR="005373E9" w:rsidRPr="00023D4C" w:rsidRDefault="005373E9" w:rsidP="005373E9">
            <w:pPr>
              <w:rPr>
                <w:rFonts w:ascii="Montserrat" w:hAnsi="Montserrat" w:cs="Noto Sans"/>
              </w:rPr>
            </w:pPr>
          </w:p>
        </w:tc>
      </w:tr>
      <w:tr w:rsidR="005373E9" w:rsidRPr="00023D4C" w14:paraId="221BC99F" w14:textId="77777777" w:rsidTr="00A733B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5BF7179" w14:textId="72E3F8A7" w:rsidR="005373E9" w:rsidRPr="00E83DD8" w:rsidRDefault="008D6A1F" w:rsidP="005373E9">
            <w:pPr>
              <w:spacing w:line="0" w:lineRule="atLeast"/>
              <w:jc w:val="center"/>
              <w:rPr>
                <w:rFonts w:ascii="Montserrat" w:hAnsi="Montserrat" w:cs="Noto Sans"/>
              </w:rPr>
            </w:pPr>
            <w:r w:rsidRPr="00E83DD8">
              <w:rPr>
                <w:rFonts w:ascii="Montserrat" w:hAnsi="Montserrat" w:cs="Noto Sans"/>
              </w:rPr>
              <w:t>D</w:t>
            </w:r>
            <w:r w:rsidR="005373E9" w:rsidRPr="00E83DD8">
              <w:rPr>
                <w:rFonts w:ascii="Montserrat" w:hAnsi="Montserrat" w:cs="Noto Sans"/>
              </w:rPr>
              <w:t>.2</w:t>
            </w:r>
          </w:p>
        </w:tc>
        <w:tc>
          <w:tcPr>
            <w:tcW w:w="5321" w:type="dxa"/>
            <w:tcBorders>
              <w:top w:val="single" w:sz="4" w:space="0" w:color="auto"/>
              <w:left w:val="single" w:sz="4" w:space="0" w:color="auto"/>
              <w:bottom w:val="single" w:sz="4" w:space="0" w:color="auto"/>
              <w:right w:val="single" w:sz="4" w:space="0" w:color="auto"/>
            </w:tcBorders>
          </w:tcPr>
          <w:p w14:paraId="4C71389A" w14:textId="1C39991C" w:rsidR="005373E9" w:rsidRPr="00E63FEE" w:rsidRDefault="005373E9" w:rsidP="005373E9">
            <w:pPr>
              <w:jc w:val="both"/>
              <w:rPr>
                <w:rFonts w:ascii="Montserrat" w:hAnsi="Montserrat" w:cs="Noto Sans"/>
              </w:rPr>
            </w:pPr>
            <w:r w:rsidRPr="007E3D0B">
              <w:rPr>
                <w:rFonts w:ascii="Montserrat" w:hAnsi="Montserrat" w:cs="Arial"/>
                <w:bCs/>
              </w:rPr>
              <w:t>Suministro e instalación de muro divisorio de tablaroca; incluye, materiales, herramienta, equipo y mano de obra requeridos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E953959" w14:textId="5481A432" w:rsidR="005373E9" w:rsidRPr="00023D4C" w:rsidRDefault="005373E9" w:rsidP="005373E9">
            <w:pPr>
              <w:jc w:val="center"/>
              <w:rPr>
                <w:rFonts w:ascii="Montserrat" w:hAnsi="Montserrat" w:cs="Noto Sans"/>
              </w:rPr>
            </w:pPr>
            <w:r>
              <w:rPr>
                <w:rFonts w:ascii="Montserrat" w:hAnsi="Montserrat" w:cs="Noto San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2DC5D729" w14:textId="4F7744AB" w:rsidR="005373E9" w:rsidRPr="004A41D3" w:rsidRDefault="004A41D3" w:rsidP="005373E9">
            <w:pPr>
              <w:jc w:val="center"/>
              <w:rPr>
                <w:rFonts w:ascii="Montserrat" w:hAnsi="Montserrat" w:cs="Noto Sans"/>
              </w:rPr>
            </w:pPr>
            <w:r w:rsidRPr="004A41D3">
              <w:rPr>
                <w:rFonts w:ascii="Montserrat" w:hAnsi="Montserrat" w:cs="Noto Sans"/>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19DC12D8" w14:textId="77777777" w:rsidR="005373E9" w:rsidRPr="00023D4C"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ACB9EDE" w14:textId="77777777" w:rsidR="005373E9" w:rsidRPr="00023D4C"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09A7F8A" w14:textId="77777777" w:rsidR="005373E9" w:rsidRPr="00023D4C" w:rsidRDefault="005373E9" w:rsidP="005373E9">
            <w:pPr>
              <w:rPr>
                <w:rFonts w:ascii="Montserrat" w:hAnsi="Montserrat" w:cs="Noto Sans"/>
              </w:rPr>
            </w:pPr>
          </w:p>
        </w:tc>
      </w:tr>
      <w:tr w:rsidR="005373E9" w:rsidRPr="00023D4C" w14:paraId="5359110B" w14:textId="77777777" w:rsidTr="007846B3">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76109F5" w14:textId="244F0CEC" w:rsidR="005373E9" w:rsidRPr="00E83DD8" w:rsidRDefault="008D6A1F" w:rsidP="005373E9">
            <w:pPr>
              <w:spacing w:line="0" w:lineRule="atLeast"/>
              <w:jc w:val="center"/>
              <w:rPr>
                <w:rFonts w:ascii="Montserrat" w:hAnsi="Montserrat" w:cs="Noto Sans"/>
              </w:rPr>
            </w:pPr>
            <w:r w:rsidRPr="00E83DD8">
              <w:rPr>
                <w:rFonts w:ascii="Montserrat" w:hAnsi="Montserrat" w:cs="Noto Sans"/>
              </w:rPr>
              <w:t>D</w:t>
            </w:r>
            <w:r w:rsidR="005373E9" w:rsidRPr="00E83DD8">
              <w:rPr>
                <w:rFonts w:ascii="Montserrat" w:hAnsi="Montserrat" w:cs="Noto Sans"/>
              </w:rPr>
              <w:t>.3</w:t>
            </w:r>
          </w:p>
        </w:tc>
        <w:tc>
          <w:tcPr>
            <w:tcW w:w="5321" w:type="dxa"/>
            <w:tcBorders>
              <w:top w:val="single" w:sz="4" w:space="0" w:color="auto"/>
              <w:left w:val="single" w:sz="4" w:space="0" w:color="auto"/>
              <w:bottom w:val="single" w:sz="4" w:space="0" w:color="auto"/>
              <w:right w:val="single" w:sz="4" w:space="0" w:color="auto"/>
            </w:tcBorders>
            <w:vAlign w:val="center"/>
          </w:tcPr>
          <w:p w14:paraId="70C7D1F2" w14:textId="2E40F244" w:rsidR="005373E9" w:rsidRPr="00861D17" w:rsidRDefault="00C35CF5" w:rsidP="005373E9">
            <w:pPr>
              <w:jc w:val="both"/>
              <w:rPr>
                <w:rFonts w:ascii="Montserrat" w:hAnsi="Montserrat" w:cs="Noto Sans"/>
                <w:highlight w:val="yellow"/>
              </w:rPr>
            </w:pPr>
            <w:r w:rsidRPr="00C35CF5">
              <w:rPr>
                <w:rFonts w:ascii="Montserrat" w:hAnsi="Montserrat" w:cs="Noto Sans"/>
              </w:rPr>
              <w:t xml:space="preserve">Reposición de techo falso a base de panel de yeso liso, comprende: desmontaje de secciones deterioradas, suministro e instalación de estructura metálica de soporte y panel de yeso, tratamiento de juntas para acabado liso, preparación final, y </w:t>
            </w:r>
            <w:r w:rsidRPr="00C35CF5">
              <w:rPr>
                <w:rFonts w:ascii="Montserrat" w:hAnsi="Montserrat" w:cs="Noto Sans"/>
              </w:rPr>
              <w:lastRenderedPageBreak/>
              <w:t>reposicionamiento de accesorios existentes (cuando aplique); considerar el uso de andamios, escaleras y/o plataformas de elevación según la altura del frente de trabajo; incluye, materiales, herramienta, equipo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3CCE17DE" w14:textId="1FB52FA7" w:rsidR="005373E9" w:rsidRPr="00023D4C" w:rsidRDefault="005373E9" w:rsidP="005373E9">
            <w:pPr>
              <w:jc w:val="center"/>
              <w:rPr>
                <w:rFonts w:ascii="Montserrat" w:hAnsi="Montserrat" w:cs="Noto Sans"/>
              </w:rPr>
            </w:pPr>
            <w:r>
              <w:rPr>
                <w:rFonts w:ascii="Montserrat" w:hAnsi="Montserrat" w:cs="Noto Sans"/>
              </w:rPr>
              <w:lastRenderedPageBreak/>
              <w:t>M2</w:t>
            </w:r>
          </w:p>
        </w:tc>
        <w:tc>
          <w:tcPr>
            <w:tcW w:w="1418" w:type="dxa"/>
            <w:tcBorders>
              <w:top w:val="single" w:sz="4" w:space="0" w:color="auto"/>
              <w:left w:val="single" w:sz="4" w:space="0" w:color="auto"/>
              <w:bottom w:val="single" w:sz="4" w:space="0" w:color="auto"/>
              <w:right w:val="single" w:sz="4" w:space="0" w:color="auto"/>
            </w:tcBorders>
            <w:vAlign w:val="center"/>
          </w:tcPr>
          <w:p w14:paraId="4976694D" w14:textId="41E6814A" w:rsidR="005373E9" w:rsidRPr="00023D4C" w:rsidRDefault="004A41D3" w:rsidP="005373E9">
            <w:pPr>
              <w:jc w:val="center"/>
              <w:rPr>
                <w:rFonts w:ascii="Montserrat" w:hAnsi="Montserrat" w:cs="Noto Sans"/>
              </w:rPr>
            </w:pPr>
            <w:r>
              <w:rPr>
                <w:rFonts w:ascii="Montserrat" w:hAnsi="Montserrat" w:cs="Noto Sans"/>
              </w:rPr>
              <w:t>50.00</w:t>
            </w:r>
          </w:p>
        </w:tc>
        <w:tc>
          <w:tcPr>
            <w:tcW w:w="1559" w:type="dxa"/>
            <w:tcBorders>
              <w:top w:val="single" w:sz="4" w:space="0" w:color="auto"/>
              <w:left w:val="single" w:sz="4" w:space="0" w:color="auto"/>
              <w:bottom w:val="single" w:sz="4" w:space="0" w:color="auto"/>
              <w:right w:val="single" w:sz="4" w:space="0" w:color="auto"/>
            </w:tcBorders>
            <w:vAlign w:val="center"/>
          </w:tcPr>
          <w:p w14:paraId="5EB29E04" w14:textId="77777777" w:rsidR="005373E9" w:rsidRPr="00023D4C"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0564E0A4" w14:textId="77777777" w:rsidR="005373E9" w:rsidRPr="00023D4C"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0A0A973F" w14:textId="77777777" w:rsidR="005373E9" w:rsidRPr="00023D4C" w:rsidRDefault="005373E9" w:rsidP="005373E9">
            <w:pPr>
              <w:rPr>
                <w:rFonts w:ascii="Montserrat" w:hAnsi="Montserrat" w:cs="Noto Sans"/>
              </w:rPr>
            </w:pPr>
          </w:p>
        </w:tc>
      </w:tr>
      <w:tr w:rsidR="005373E9" w:rsidRPr="00023D4C" w14:paraId="7072AE33" w14:textId="77777777" w:rsidTr="0065794D">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AEFC5F0" w14:textId="0AF7E5B5" w:rsidR="005373E9" w:rsidRPr="00E83DD8" w:rsidRDefault="008D6A1F" w:rsidP="005373E9">
            <w:pPr>
              <w:spacing w:line="0" w:lineRule="atLeast"/>
              <w:jc w:val="center"/>
              <w:rPr>
                <w:rFonts w:ascii="Montserrat" w:hAnsi="Montserrat" w:cs="Noto Sans"/>
              </w:rPr>
            </w:pPr>
            <w:r w:rsidRPr="00E83DD8">
              <w:rPr>
                <w:rFonts w:ascii="Montserrat" w:hAnsi="Montserrat" w:cs="Noto Sans"/>
              </w:rPr>
              <w:t>D</w:t>
            </w:r>
            <w:r w:rsidR="005373E9" w:rsidRPr="00E83DD8">
              <w:rPr>
                <w:rFonts w:ascii="Montserrat" w:hAnsi="Montserrat" w:cs="Noto Sans"/>
              </w:rPr>
              <w:t>.4</w:t>
            </w:r>
          </w:p>
        </w:tc>
        <w:tc>
          <w:tcPr>
            <w:tcW w:w="5321" w:type="dxa"/>
            <w:tcBorders>
              <w:top w:val="single" w:sz="4" w:space="0" w:color="auto"/>
              <w:left w:val="single" w:sz="4" w:space="0" w:color="auto"/>
              <w:bottom w:val="single" w:sz="4" w:space="0" w:color="auto"/>
              <w:right w:val="single" w:sz="4" w:space="0" w:color="auto"/>
            </w:tcBorders>
          </w:tcPr>
          <w:p w14:paraId="7B895416" w14:textId="37331054" w:rsidR="005373E9" w:rsidRPr="00E63FEE" w:rsidRDefault="005373E9" w:rsidP="005373E9">
            <w:pPr>
              <w:jc w:val="both"/>
              <w:rPr>
                <w:rFonts w:ascii="Montserrat" w:hAnsi="Montserrat" w:cs="Noto Sans"/>
              </w:rPr>
            </w:pPr>
            <w:r w:rsidRPr="00023D4C">
              <w:rPr>
                <w:rFonts w:ascii="Montserrat" w:hAnsi="Montserrat"/>
                <w:bCs/>
              </w:rPr>
              <w:t xml:space="preserve">Reposición de plafón de fibra mineral </w:t>
            </w:r>
            <w:r w:rsidRPr="00023D4C">
              <w:rPr>
                <w:rFonts w:ascii="Montserrat" w:hAnsi="Montserrat" w:cs="Arial"/>
                <w:bCs/>
              </w:rPr>
              <w:t>Fissured Mod. Armstrong 0.61 × 0.61 m</w:t>
            </w:r>
            <w:r w:rsidRPr="00023D4C">
              <w:rPr>
                <w:rFonts w:ascii="Montserrat" w:hAnsi="Montserrat"/>
                <w:bCs/>
              </w:rPr>
              <w:t>. o similar al existente, incluye: nivelación, herramienta menor, materiales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5E6BD045" w14:textId="2E620B71" w:rsidR="005373E9" w:rsidRPr="00023D4C" w:rsidRDefault="005373E9" w:rsidP="005373E9">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921BFB4" w14:textId="1436E5FB" w:rsidR="005373E9" w:rsidRPr="00023D4C" w:rsidRDefault="005373E9" w:rsidP="005373E9">
            <w:pPr>
              <w:jc w:val="center"/>
              <w:rPr>
                <w:rFonts w:ascii="Montserrat" w:hAnsi="Montserrat" w:cs="Noto Sans"/>
              </w:rPr>
            </w:pPr>
            <w:r>
              <w:rPr>
                <w:rFonts w:ascii="Montserrat" w:hAnsi="Montserrat" w:cs="Noto Sans"/>
              </w:rPr>
              <w:t>50.00</w:t>
            </w:r>
          </w:p>
        </w:tc>
        <w:tc>
          <w:tcPr>
            <w:tcW w:w="1559" w:type="dxa"/>
            <w:tcBorders>
              <w:top w:val="single" w:sz="4" w:space="0" w:color="auto"/>
              <w:left w:val="single" w:sz="4" w:space="0" w:color="auto"/>
              <w:bottom w:val="single" w:sz="4" w:space="0" w:color="auto"/>
              <w:right w:val="single" w:sz="4" w:space="0" w:color="auto"/>
            </w:tcBorders>
            <w:vAlign w:val="center"/>
          </w:tcPr>
          <w:p w14:paraId="4EC45806" w14:textId="77777777" w:rsidR="005373E9" w:rsidRPr="00023D4C"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D71ACC7" w14:textId="77777777" w:rsidR="005373E9" w:rsidRPr="00023D4C"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CFE3CE2" w14:textId="77777777" w:rsidR="005373E9" w:rsidRPr="00023D4C" w:rsidRDefault="005373E9" w:rsidP="005373E9">
            <w:pPr>
              <w:rPr>
                <w:rFonts w:ascii="Montserrat" w:hAnsi="Montserrat" w:cs="Noto Sans"/>
              </w:rPr>
            </w:pPr>
          </w:p>
        </w:tc>
      </w:tr>
      <w:tr w:rsidR="005373E9" w:rsidRPr="00023D4C" w14:paraId="2C821920" w14:textId="77777777" w:rsidTr="007846B3">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8132ACA" w14:textId="43E2B278" w:rsidR="005373E9" w:rsidRPr="00E83DD8" w:rsidRDefault="008D6A1F" w:rsidP="005373E9">
            <w:pPr>
              <w:spacing w:line="0" w:lineRule="atLeast"/>
              <w:jc w:val="center"/>
              <w:rPr>
                <w:rFonts w:ascii="Montserrat" w:hAnsi="Montserrat" w:cs="Noto Sans"/>
              </w:rPr>
            </w:pPr>
            <w:r w:rsidRPr="00E83DD8">
              <w:rPr>
                <w:rFonts w:ascii="Montserrat" w:hAnsi="Montserrat" w:cs="Noto Sans"/>
              </w:rPr>
              <w:t>D</w:t>
            </w:r>
            <w:r w:rsidR="005373E9" w:rsidRPr="00E83DD8">
              <w:rPr>
                <w:rFonts w:ascii="Montserrat" w:hAnsi="Montserrat" w:cs="Noto Sans"/>
              </w:rPr>
              <w:t>.</w:t>
            </w:r>
            <w:r w:rsidR="006A4DA1" w:rsidRPr="00E83DD8">
              <w:rPr>
                <w:rFonts w:ascii="Montserrat" w:hAnsi="Montserrat" w:cs="Noto Sans"/>
              </w:rPr>
              <w:t>5</w:t>
            </w:r>
          </w:p>
        </w:tc>
        <w:tc>
          <w:tcPr>
            <w:tcW w:w="5321" w:type="dxa"/>
            <w:tcBorders>
              <w:top w:val="single" w:sz="4" w:space="0" w:color="auto"/>
              <w:left w:val="single" w:sz="4" w:space="0" w:color="auto"/>
              <w:bottom w:val="single" w:sz="4" w:space="0" w:color="auto"/>
              <w:right w:val="single" w:sz="4" w:space="0" w:color="auto"/>
            </w:tcBorders>
            <w:vAlign w:val="center"/>
          </w:tcPr>
          <w:p w14:paraId="425D8184" w14:textId="5DF854B8" w:rsidR="005373E9" w:rsidRPr="00D219DE" w:rsidRDefault="008F6EEF" w:rsidP="005373E9">
            <w:pPr>
              <w:jc w:val="both"/>
              <w:rPr>
                <w:rFonts w:ascii="Montserrat" w:hAnsi="Montserrat" w:cs="Noto Sans"/>
              </w:rPr>
            </w:pPr>
            <w:r w:rsidRPr="00D219DE">
              <w:rPr>
                <w:rFonts w:ascii="Montserrat" w:hAnsi="Montserrat" w:cs="Noto Sans"/>
              </w:rPr>
              <w:t xml:space="preserve">Suministro e instalación puerta metálica para salidas de emergencia incluyen puerta metálica en acero rolado en frio cal.18 con relleno interior de panel de poliestireno, refuerzo interior para barra de pánico, certificado </w:t>
            </w:r>
            <w:proofErr w:type="spellStart"/>
            <w:r w:rsidRPr="00D219DE">
              <w:rPr>
                <w:rFonts w:ascii="Montserrat" w:hAnsi="Montserrat" w:cs="Noto Sans"/>
              </w:rPr>
              <w:t>ul</w:t>
            </w:r>
            <w:proofErr w:type="spellEnd"/>
            <w:r w:rsidRPr="00D219DE">
              <w:rPr>
                <w:rFonts w:ascii="Montserrat" w:hAnsi="Montserrat" w:cs="Noto Sans"/>
              </w:rPr>
              <w:t xml:space="preserve"> 90 min, espesor de puerta 1 3/4" pulgadas, marco metálico cal. 16 ensamblable con preparación para recibir taquete expansivo o preparado para muro de Tablaroca, acabado pintura primer incluye 3 bisagras y barra de pánico horizontal o cerradura</w:t>
            </w:r>
          </w:p>
        </w:tc>
        <w:tc>
          <w:tcPr>
            <w:tcW w:w="1417" w:type="dxa"/>
            <w:tcBorders>
              <w:top w:val="single" w:sz="4" w:space="0" w:color="auto"/>
              <w:left w:val="single" w:sz="4" w:space="0" w:color="auto"/>
              <w:bottom w:val="single" w:sz="4" w:space="0" w:color="auto"/>
              <w:right w:val="single" w:sz="4" w:space="0" w:color="auto"/>
            </w:tcBorders>
            <w:vAlign w:val="center"/>
          </w:tcPr>
          <w:p w14:paraId="183E81A4" w14:textId="29677B15" w:rsidR="005373E9" w:rsidRPr="00D219DE" w:rsidRDefault="005373E9" w:rsidP="005373E9">
            <w:pPr>
              <w:jc w:val="center"/>
              <w:rPr>
                <w:rFonts w:ascii="Montserrat" w:hAnsi="Montserrat" w:cs="Noto Sans"/>
              </w:rPr>
            </w:pPr>
            <w:r w:rsidRPr="00D219DE">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1003E81" w14:textId="55FE32DD" w:rsidR="005373E9" w:rsidRPr="00023D4C" w:rsidRDefault="005373E9" w:rsidP="005373E9">
            <w:pPr>
              <w:jc w:val="center"/>
              <w:rPr>
                <w:rFonts w:ascii="Montserrat" w:hAnsi="Montserrat" w:cs="Noto Sans"/>
              </w:rPr>
            </w:pPr>
            <w:r w:rsidRPr="00D219DE">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16AB11A" w14:textId="42FAD584" w:rsidR="005373E9" w:rsidRPr="00023D4C"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5193546" w14:textId="77777777" w:rsidR="005373E9" w:rsidRPr="00023D4C"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31D7799" w14:textId="77777777" w:rsidR="005373E9" w:rsidRPr="00023D4C" w:rsidRDefault="005373E9" w:rsidP="005373E9">
            <w:pPr>
              <w:rPr>
                <w:rFonts w:ascii="Montserrat" w:hAnsi="Montserrat" w:cs="Noto Sans"/>
              </w:rPr>
            </w:pPr>
          </w:p>
        </w:tc>
      </w:tr>
      <w:tr w:rsidR="005373E9" w:rsidRPr="00023D4C" w14:paraId="23C477EE" w14:textId="77777777" w:rsidTr="00A87EE4">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A3D2C4A" w14:textId="4597FDF8" w:rsidR="005373E9" w:rsidRPr="00E83DD8" w:rsidRDefault="005373E9" w:rsidP="005373E9">
            <w:pPr>
              <w:spacing w:line="0" w:lineRule="atLeast"/>
              <w:jc w:val="center"/>
              <w:rPr>
                <w:rFonts w:ascii="Montserrat" w:hAnsi="Montserrat" w:cs="Noto Sans"/>
              </w:rPr>
            </w:pPr>
          </w:p>
        </w:tc>
        <w:tc>
          <w:tcPr>
            <w:tcW w:w="5321" w:type="dxa"/>
            <w:tcBorders>
              <w:top w:val="single" w:sz="4" w:space="0" w:color="auto"/>
              <w:left w:val="single" w:sz="4" w:space="0" w:color="auto"/>
              <w:bottom w:val="single" w:sz="4" w:space="0" w:color="auto"/>
              <w:right w:val="single" w:sz="4" w:space="0" w:color="auto"/>
            </w:tcBorders>
            <w:vAlign w:val="center"/>
          </w:tcPr>
          <w:p w14:paraId="17D90B25" w14:textId="4704546C" w:rsidR="005373E9" w:rsidRPr="00023D4C" w:rsidRDefault="005373E9" w:rsidP="005373E9">
            <w:pPr>
              <w:jc w:val="both"/>
              <w:rPr>
                <w:rFonts w:ascii="Montserrat" w:hAnsi="Montserrat" w:cs="Noto Sans"/>
                <w:b/>
                <w:bCs/>
              </w:rPr>
            </w:pPr>
            <w:r w:rsidRPr="00023D4C">
              <w:rPr>
                <w:rFonts w:ascii="Montserrat" w:hAnsi="Montserrat" w:cs="Noto Sans"/>
                <w:b/>
                <w:bCs/>
              </w:rPr>
              <w:t>EXTERIOR</w:t>
            </w:r>
          </w:p>
        </w:tc>
        <w:tc>
          <w:tcPr>
            <w:tcW w:w="1417" w:type="dxa"/>
            <w:tcBorders>
              <w:top w:val="single" w:sz="4" w:space="0" w:color="auto"/>
              <w:left w:val="single" w:sz="4" w:space="0" w:color="auto"/>
              <w:bottom w:val="single" w:sz="4" w:space="0" w:color="auto"/>
              <w:right w:val="single" w:sz="4" w:space="0" w:color="auto"/>
            </w:tcBorders>
            <w:vAlign w:val="center"/>
          </w:tcPr>
          <w:p w14:paraId="7C8D5272" w14:textId="77777777" w:rsidR="005373E9" w:rsidRPr="00023D4C" w:rsidRDefault="005373E9" w:rsidP="005373E9">
            <w:pPr>
              <w:jc w:val="center"/>
              <w:rPr>
                <w:rFonts w:ascii="Montserrat" w:hAnsi="Montserrat" w:cs="Noto Sans"/>
              </w:rPr>
            </w:pPr>
          </w:p>
        </w:tc>
        <w:tc>
          <w:tcPr>
            <w:tcW w:w="1418" w:type="dxa"/>
            <w:tcBorders>
              <w:top w:val="single" w:sz="4" w:space="0" w:color="auto"/>
              <w:left w:val="single" w:sz="4" w:space="0" w:color="auto"/>
              <w:bottom w:val="single" w:sz="4" w:space="0" w:color="auto"/>
              <w:right w:val="single" w:sz="4" w:space="0" w:color="auto"/>
            </w:tcBorders>
            <w:vAlign w:val="center"/>
          </w:tcPr>
          <w:p w14:paraId="54A0CE9B" w14:textId="77777777" w:rsidR="005373E9" w:rsidRPr="00023D4C" w:rsidRDefault="005373E9" w:rsidP="005373E9">
            <w:pPr>
              <w:jc w:val="center"/>
              <w:rPr>
                <w:rFonts w:ascii="Montserrat" w:hAnsi="Montserrat" w:cs="Noto Sans"/>
              </w:rPr>
            </w:pPr>
          </w:p>
        </w:tc>
        <w:tc>
          <w:tcPr>
            <w:tcW w:w="1559" w:type="dxa"/>
            <w:tcBorders>
              <w:top w:val="single" w:sz="4" w:space="0" w:color="auto"/>
              <w:left w:val="single" w:sz="4" w:space="0" w:color="auto"/>
              <w:bottom w:val="single" w:sz="4" w:space="0" w:color="auto"/>
              <w:right w:val="single" w:sz="4" w:space="0" w:color="auto"/>
            </w:tcBorders>
            <w:vAlign w:val="center"/>
          </w:tcPr>
          <w:p w14:paraId="3822FF6E" w14:textId="77777777" w:rsidR="005373E9" w:rsidRPr="00023D4C"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31ADE0C0" w14:textId="77777777" w:rsidR="005373E9" w:rsidRPr="00023D4C"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693EBA8" w14:textId="77777777" w:rsidR="005373E9" w:rsidRPr="00023D4C" w:rsidRDefault="005373E9" w:rsidP="005373E9">
            <w:pPr>
              <w:rPr>
                <w:rFonts w:ascii="Montserrat" w:hAnsi="Montserrat" w:cs="Noto Sans"/>
              </w:rPr>
            </w:pPr>
          </w:p>
        </w:tc>
      </w:tr>
      <w:tr w:rsidR="005373E9" w:rsidRPr="00023D4C" w14:paraId="7E8F5128" w14:textId="77777777" w:rsidTr="00A87EE4">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97676E7" w14:textId="041FAA94" w:rsidR="005373E9" w:rsidRPr="00E83DD8" w:rsidRDefault="008D6A1F" w:rsidP="005373E9">
            <w:pPr>
              <w:spacing w:line="0" w:lineRule="atLeast"/>
              <w:jc w:val="center"/>
              <w:rPr>
                <w:rFonts w:ascii="Montserrat" w:hAnsi="Montserrat" w:cs="Noto Sans"/>
              </w:rPr>
            </w:pPr>
            <w:r w:rsidRPr="00E83DD8">
              <w:rPr>
                <w:rFonts w:ascii="Montserrat" w:hAnsi="Montserrat" w:cs="Noto Sans"/>
              </w:rPr>
              <w:t>D</w:t>
            </w:r>
            <w:r w:rsidR="005373E9" w:rsidRPr="00E83DD8">
              <w:rPr>
                <w:rFonts w:ascii="Montserrat" w:hAnsi="Montserrat" w:cs="Noto Sans"/>
              </w:rPr>
              <w:t>.</w:t>
            </w:r>
            <w:r w:rsidR="00246B2F" w:rsidRPr="00E83DD8">
              <w:rPr>
                <w:rFonts w:ascii="Montserrat" w:hAnsi="Montserrat" w:cs="Noto Sans"/>
              </w:rPr>
              <w:t>6</w:t>
            </w:r>
          </w:p>
        </w:tc>
        <w:tc>
          <w:tcPr>
            <w:tcW w:w="5321" w:type="dxa"/>
            <w:tcBorders>
              <w:top w:val="single" w:sz="4" w:space="0" w:color="auto"/>
              <w:left w:val="single" w:sz="4" w:space="0" w:color="auto"/>
              <w:bottom w:val="single" w:sz="4" w:space="0" w:color="auto"/>
              <w:right w:val="single" w:sz="4" w:space="0" w:color="auto"/>
            </w:tcBorders>
            <w:vAlign w:val="center"/>
          </w:tcPr>
          <w:p w14:paraId="60BC5083" w14:textId="557AAD70" w:rsidR="005373E9" w:rsidRPr="00E102DD" w:rsidRDefault="005373E9" w:rsidP="005373E9">
            <w:pPr>
              <w:jc w:val="both"/>
              <w:rPr>
                <w:rFonts w:ascii="Montserrat" w:hAnsi="Montserrat" w:cs="Noto Sans"/>
              </w:rPr>
            </w:pPr>
            <w:r w:rsidRPr="00A40E5F">
              <w:rPr>
                <w:rFonts w:ascii="Montserrat" w:hAnsi="Montserrat" w:cs="Noto Sans"/>
              </w:rPr>
              <w:t xml:space="preserve">Saneamiento y desazolve de registros sanitarios y cajas de inspección mediante equipo hidroneumático combinado de succión de alto vacío y chorro de agua a alta presión (tipo Vactor o </w:t>
            </w:r>
            <w:r w:rsidRPr="00A40E5F">
              <w:rPr>
                <w:rFonts w:ascii="Montserrat" w:hAnsi="Montserrat" w:cs="Noto Sans"/>
              </w:rPr>
              <w:lastRenderedPageBreak/>
              <w:t>equivalente); incluye extracción total de lodos y sólidos, transporte y disposición final en sitio autorizado, así como mano de obra, herramienta, equipo, maniobras y equipo de seguridad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3698E34" w14:textId="3D796C32" w:rsidR="005373E9" w:rsidRPr="00023D4C" w:rsidRDefault="005373E9" w:rsidP="005373E9">
            <w:pPr>
              <w:jc w:val="center"/>
              <w:rPr>
                <w:rFonts w:ascii="Montserrat" w:hAnsi="Montserrat" w:cs="Noto Sans"/>
              </w:rPr>
            </w:pPr>
            <w:r>
              <w:rPr>
                <w:rFonts w:ascii="Montserrat" w:hAnsi="Montserrat" w:cs="Noto Sans"/>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738127D8" w14:textId="39DD6496" w:rsidR="005373E9" w:rsidRPr="00023D4C" w:rsidRDefault="004A41D3" w:rsidP="005373E9">
            <w:pPr>
              <w:jc w:val="center"/>
              <w:rPr>
                <w:rFonts w:ascii="Montserrat" w:hAnsi="Montserrat" w:cs="Noto Sans"/>
              </w:rPr>
            </w:pPr>
            <w:r>
              <w:rPr>
                <w:rFonts w:ascii="Montserrat" w:hAnsi="Montserrat" w:cs="Noto Sans"/>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3CE28A32" w14:textId="77777777" w:rsidR="005373E9" w:rsidRPr="00023D4C"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9DC7C66" w14:textId="77777777" w:rsidR="005373E9" w:rsidRPr="00023D4C"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A9D45E5" w14:textId="77777777" w:rsidR="005373E9" w:rsidRPr="00023D4C" w:rsidRDefault="005373E9" w:rsidP="005373E9">
            <w:pPr>
              <w:rPr>
                <w:rFonts w:ascii="Montserrat" w:hAnsi="Montserrat" w:cs="Noto Sans"/>
              </w:rPr>
            </w:pPr>
          </w:p>
        </w:tc>
      </w:tr>
      <w:tr w:rsidR="005373E9" w:rsidRPr="00023D4C" w14:paraId="2EFB20BE" w14:textId="77777777" w:rsidTr="00A87EE4">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E9D3CF4" w14:textId="2CDBFC52" w:rsidR="005373E9" w:rsidRPr="00E83DD8" w:rsidRDefault="005F7A70" w:rsidP="005373E9">
            <w:pPr>
              <w:spacing w:line="0" w:lineRule="atLeast"/>
              <w:jc w:val="center"/>
              <w:rPr>
                <w:rFonts w:ascii="Montserrat" w:hAnsi="Montserrat" w:cs="Noto Sans"/>
              </w:rPr>
            </w:pPr>
            <w:r w:rsidRPr="00E83DD8">
              <w:rPr>
                <w:rFonts w:ascii="Montserrat" w:hAnsi="Montserrat" w:cs="Noto Sans"/>
              </w:rPr>
              <w:t>D</w:t>
            </w:r>
            <w:r w:rsidR="005373E9" w:rsidRPr="00E83DD8">
              <w:rPr>
                <w:rFonts w:ascii="Montserrat" w:hAnsi="Montserrat" w:cs="Noto Sans"/>
              </w:rPr>
              <w:t>.</w:t>
            </w:r>
            <w:r w:rsidR="00C9419F" w:rsidRPr="00E83DD8">
              <w:rPr>
                <w:rFonts w:ascii="Montserrat" w:hAnsi="Montserrat" w:cs="Noto Sans"/>
              </w:rPr>
              <w:t>7</w:t>
            </w:r>
          </w:p>
        </w:tc>
        <w:tc>
          <w:tcPr>
            <w:tcW w:w="5321" w:type="dxa"/>
            <w:tcBorders>
              <w:top w:val="single" w:sz="4" w:space="0" w:color="auto"/>
              <w:left w:val="single" w:sz="4" w:space="0" w:color="auto"/>
              <w:bottom w:val="single" w:sz="4" w:space="0" w:color="auto"/>
              <w:right w:val="single" w:sz="4" w:space="0" w:color="auto"/>
            </w:tcBorders>
            <w:vAlign w:val="center"/>
          </w:tcPr>
          <w:p w14:paraId="71385246" w14:textId="21ACE399" w:rsidR="005373E9" w:rsidRPr="00A2662D" w:rsidRDefault="005373E9" w:rsidP="005373E9">
            <w:pPr>
              <w:jc w:val="both"/>
              <w:rPr>
                <w:rFonts w:ascii="Montserrat" w:hAnsi="Montserrat" w:cs="Noto Sans"/>
              </w:rPr>
            </w:pPr>
            <w:r w:rsidRPr="00270F05">
              <w:rPr>
                <w:rFonts w:ascii="Montserrat" w:hAnsi="Montserrat" w:cs="Noto Sans"/>
              </w:rPr>
              <w:t>Impermeabilización con compuesto asfáltico modificado APP con acabado granular color blanco marca John Manville de 4.5 mm o similar en calidad, en losa de azotea.</w:t>
            </w:r>
          </w:p>
        </w:tc>
        <w:tc>
          <w:tcPr>
            <w:tcW w:w="1417" w:type="dxa"/>
            <w:tcBorders>
              <w:top w:val="single" w:sz="4" w:space="0" w:color="auto"/>
              <w:left w:val="single" w:sz="4" w:space="0" w:color="auto"/>
              <w:bottom w:val="single" w:sz="4" w:space="0" w:color="auto"/>
              <w:right w:val="single" w:sz="4" w:space="0" w:color="auto"/>
            </w:tcBorders>
            <w:vAlign w:val="center"/>
          </w:tcPr>
          <w:p w14:paraId="18B94E87" w14:textId="53A6A45F" w:rsidR="005373E9" w:rsidRPr="00023D4C" w:rsidRDefault="005373E9" w:rsidP="005373E9">
            <w:pPr>
              <w:jc w:val="center"/>
              <w:rPr>
                <w:rFonts w:ascii="Montserrat" w:hAnsi="Montserrat" w:cs="Noto Sans"/>
              </w:rPr>
            </w:pPr>
            <w:r>
              <w:rPr>
                <w:rFonts w:ascii="Montserrat" w:hAnsi="Montserrat" w:cs="Noto Sans"/>
              </w:rPr>
              <w:t>M</w:t>
            </w:r>
            <w:r w:rsidR="000A0E5D" w:rsidRPr="000A0E5D">
              <w:rPr>
                <w:rFonts w:ascii="Montserrat" w:hAnsi="Montserrat"/>
                <w:bCs/>
              </w:rPr>
              <w:t>²</w:t>
            </w:r>
          </w:p>
        </w:tc>
        <w:tc>
          <w:tcPr>
            <w:tcW w:w="1418" w:type="dxa"/>
            <w:tcBorders>
              <w:top w:val="single" w:sz="4" w:space="0" w:color="auto"/>
              <w:left w:val="single" w:sz="4" w:space="0" w:color="auto"/>
              <w:bottom w:val="single" w:sz="4" w:space="0" w:color="auto"/>
              <w:right w:val="single" w:sz="4" w:space="0" w:color="auto"/>
            </w:tcBorders>
            <w:vAlign w:val="center"/>
          </w:tcPr>
          <w:p w14:paraId="180657B4" w14:textId="12CDA4A5" w:rsidR="005373E9" w:rsidRPr="00023D4C" w:rsidRDefault="008D6A1F" w:rsidP="005373E9">
            <w:pPr>
              <w:jc w:val="center"/>
              <w:rPr>
                <w:rFonts w:ascii="Montserrat" w:hAnsi="Montserrat" w:cs="Noto Sans"/>
              </w:rPr>
            </w:pPr>
            <w:r>
              <w:rPr>
                <w:rFonts w:ascii="Montserrat" w:hAnsi="Montserrat" w:cs="Noto Sans"/>
              </w:rPr>
              <w:t>650</w:t>
            </w:r>
            <w:r w:rsidR="004A41D3">
              <w:rPr>
                <w:rFonts w:ascii="Montserrat" w:hAnsi="Montserrat" w:cs="Noto Sans"/>
              </w:rPr>
              <w:t>.00</w:t>
            </w:r>
          </w:p>
        </w:tc>
        <w:tc>
          <w:tcPr>
            <w:tcW w:w="1559" w:type="dxa"/>
            <w:tcBorders>
              <w:top w:val="single" w:sz="4" w:space="0" w:color="auto"/>
              <w:left w:val="single" w:sz="4" w:space="0" w:color="auto"/>
              <w:bottom w:val="single" w:sz="4" w:space="0" w:color="auto"/>
              <w:right w:val="single" w:sz="4" w:space="0" w:color="auto"/>
            </w:tcBorders>
            <w:vAlign w:val="center"/>
          </w:tcPr>
          <w:p w14:paraId="465F52E1" w14:textId="77777777" w:rsidR="005373E9" w:rsidRPr="00023D4C"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1FB6E4F" w14:textId="77777777" w:rsidR="005373E9" w:rsidRPr="00023D4C"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5C3AE1B" w14:textId="77777777" w:rsidR="005373E9" w:rsidRPr="00023D4C" w:rsidRDefault="005373E9" w:rsidP="005373E9">
            <w:pPr>
              <w:rPr>
                <w:rFonts w:ascii="Montserrat" w:hAnsi="Montserrat" w:cs="Noto Sans"/>
              </w:rPr>
            </w:pPr>
          </w:p>
        </w:tc>
      </w:tr>
      <w:tr w:rsidR="005373E9" w:rsidRPr="00023D4C" w14:paraId="245AD9DD" w14:textId="77777777" w:rsidTr="00A87EE4">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51AC884" w14:textId="17E0D2ED" w:rsidR="005373E9" w:rsidRPr="00E83DD8" w:rsidRDefault="005F7A70" w:rsidP="005373E9">
            <w:pPr>
              <w:spacing w:line="0" w:lineRule="atLeast"/>
              <w:jc w:val="center"/>
              <w:rPr>
                <w:rFonts w:ascii="Montserrat" w:hAnsi="Montserrat" w:cs="Noto Sans"/>
              </w:rPr>
            </w:pPr>
            <w:r w:rsidRPr="00E83DD8">
              <w:rPr>
                <w:rFonts w:ascii="Montserrat" w:hAnsi="Montserrat" w:cs="Noto Sans"/>
              </w:rPr>
              <w:t>D</w:t>
            </w:r>
            <w:r w:rsidR="005373E9" w:rsidRPr="00E83DD8">
              <w:rPr>
                <w:rFonts w:ascii="Montserrat" w:hAnsi="Montserrat" w:cs="Noto Sans"/>
              </w:rPr>
              <w:t>.</w:t>
            </w:r>
            <w:r w:rsidR="001123C6" w:rsidRPr="00E83DD8">
              <w:rPr>
                <w:rFonts w:ascii="Montserrat" w:hAnsi="Montserrat" w:cs="Noto Sans"/>
              </w:rPr>
              <w:t>8</w:t>
            </w:r>
          </w:p>
        </w:tc>
        <w:tc>
          <w:tcPr>
            <w:tcW w:w="5321" w:type="dxa"/>
            <w:tcBorders>
              <w:top w:val="single" w:sz="4" w:space="0" w:color="auto"/>
              <w:left w:val="single" w:sz="4" w:space="0" w:color="auto"/>
              <w:bottom w:val="single" w:sz="4" w:space="0" w:color="auto"/>
              <w:right w:val="single" w:sz="4" w:space="0" w:color="auto"/>
            </w:tcBorders>
            <w:vAlign w:val="center"/>
          </w:tcPr>
          <w:p w14:paraId="4F8B5F85" w14:textId="06358700" w:rsidR="005373E9" w:rsidRPr="002C2BFB" w:rsidRDefault="00921DA3" w:rsidP="005373E9">
            <w:pPr>
              <w:jc w:val="both"/>
              <w:rPr>
                <w:rFonts w:ascii="Montserrat" w:hAnsi="Montserrat" w:cs="Noto Sans"/>
                <w:highlight w:val="yellow"/>
              </w:rPr>
            </w:pPr>
            <w:r w:rsidRPr="00921DA3">
              <w:rPr>
                <w:rFonts w:ascii="Montserrat" w:hAnsi="Montserrat" w:cs="Noto Sans"/>
              </w:rPr>
              <w:t xml:space="preserve">Reparación de grietas y fisuras en muros, vanos y paramentos de </w:t>
            </w:r>
            <w:r w:rsidR="00C04892">
              <w:rPr>
                <w:rFonts w:ascii="Montserrat" w:hAnsi="Montserrat" w:cs="Noto Sans"/>
              </w:rPr>
              <w:t>concreto</w:t>
            </w:r>
            <w:r w:rsidRPr="00921DA3">
              <w:rPr>
                <w:rFonts w:ascii="Montserrat" w:hAnsi="Montserrat" w:cs="Noto Sans"/>
              </w:rPr>
              <w:t xml:space="preserve"> en interiores y exteriores; incluye protección de elementos adyacentes, limpieza del área intervenida, herramienta menor, materiales, equipo y mano de obra</w:t>
            </w:r>
            <w:r>
              <w:rPr>
                <w:rFonts w:ascii="Montserrat" w:hAnsi="Montserrat" w:cs="Noto Sans"/>
              </w:rPr>
              <w:t>.</w:t>
            </w:r>
          </w:p>
        </w:tc>
        <w:tc>
          <w:tcPr>
            <w:tcW w:w="1417" w:type="dxa"/>
            <w:tcBorders>
              <w:top w:val="single" w:sz="4" w:space="0" w:color="auto"/>
              <w:left w:val="single" w:sz="4" w:space="0" w:color="auto"/>
              <w:bottom w:val="single" w:sz="4" w:space="0" w:color="auto"/>
              <w:right w:val="single" w:sz="4" w:space="0" w:color="auto"/>
            </w:tcBorders>
            <w:vAlign w:val="center"/>
          </w:tcPr>
          <w:p w14:paraId="30DC5CEA" w14:textId="714A0067" w:rsidR="005373E9" w:rsidRPr="00023D4C" w:rsidRDefault="005373E9" w:rsidP="005373E9">
            <w:pPr>
              <w:jc w:val="center"/>
              <w:rPr>
                <w:rFonts w:ascii="Montserrat" w:hAnsi="Montserrat" w:cs="Noto Sans"/>
              </w:rPr>
            </w:pPr>
            <w:r>
              <w:rPr>
                <w:rFonts w:ascii="Montserrat" w:hAnsi="Montserrat" w:cs="Noto Sans"/>
              </w:rPr>
              <w:t>M</w:t>
            </w:r>
          </w:p>
        </w:tc>
        <w:tc>
          <w:tcPr>
            <w:tcW w:w="1418" w:type="dxa"/>
            <w:tcBorders>
              <w:top w:val="single" w:sz="4" w:space="0" w:color="auto"/>
              <w:left w:val="single" w:sz="4" w:space="0" w:color="auto"/>
              <w:bottom w:val="single" w:sz="4" w:space="0" w:color="auto"/>
              <w:right w:val="single" w:sz="4" w:space="0" w:color="auto"/>
            </w:tcBorders>
            <w:vAlign w:val="center"/>
          </w:tcPr>
          <w:p w14:paraId="10E5508E" w14:textId="5E1BD2AF" w:rsidR="005373E9" w:rsidRPr="00023D4C" w:rsidRDefault="004A41D3" w:rsidP="005373E9">
            <w:pPr>
              <w:jc w:val="center"/>
              <w:rPr>
                <w:rFonts w:ascii="Montserrat" w:hAnsi="Montserrat" w:cs="Noto Sans"/>
              </w:rPr>
            </w:pPr>
            <w:r>
              <w:rPr>
                <w:rFonts w:ascii="Montserrat" w:hAnsi="Montserrat" w:cs="Noto Sans"/>
              </w:rPr>
              <w:t>100.00</w:t>
            </w:r>
          </w:p>
        </w:tc>
        <w:tc>
          <w:tcPr>
            <w:tcW w:w="1559" w:type="dxa"/>
            <w:tcBorders>
              <w:top w:val="single" w:sz="4" w:space="0" w:color="auto"/>
              <w:left w:val="single" w:sz="4" w:space="0" w:color="auto"/>
              <w:bottom w:val="single" w:sz="4" w:space="0" w:color="auto"/>
              <w:right w:val="single" w:sz="4" w:space="0" w:color="auto"/>
            </w:tcBorders>
            <w:vAlign w:val="center"/>
          </w:tcPr>
          <w:p w14:paraId="48501F5E" w14:textId="77777777" w:rsidR="005373E9" w:rsidRPr="00023D4C"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4D03370" w14:textId="77777777" w:rsidR="005373E9" w:rsidRPr="00023D4C"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025224CF" w14:textId="77777777" w:rsidR="005373E9" w:rsidRPr="00023D4C" w:rsidRDefault="005373E9" w:rsidP="005373E9">
            <w:pPr>
              <w:rPr>
                <w:rFonts w:ascii="Montserrat" w:hAnsi="Montserrat" w:cs="Noto Sans"/>
              </w:rPr>
            </w:pPr>
          </w:p>
        </w:tc>
      </w:tr>
      <w:tr w:rsidR="005373E9" w:rsidRPr="00023D4C" w14:paraId="21B33E9E" w14:textId="77777777" w:rsidTr="00AD1162">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F484E24" w14:textId="772705A7" w:rsidR="005373E9" w:rsidRPr="00E83DD8" w:rsidRDefault="005F7A70" w:rsidP="005373E9">
            <w:pPr>
              <w:spacing w:line="0" w:lineRule="atLeast"/>
              <w:jc w:val="center"/>
              <w:rPr>
                <w:rFonts w:ascii="Montserrat" w:hAnsi="Montserrat" w:cs="Noto Sans"/>
              </w:rPr>
            </w:pPr>
            <w:r w:rsidRPr="00E83DD8">
              <w:rPr>
                <w:rFonts w:ascii="Montserrat" w:hAnsi="Montserrat" w:cs="Noto Sans"/>
              </w:rPr>
              <w:t>D</w:t>
            </w:r>
            <w:r w:rsidR="005373E9" w:rsidRPr="00E83DD8">
              <w:rPr>
                <w:rFonts w:ascii="Montserrat" w:hAnsi="Montserrat" w:cs="Noto Sans"/>
              </w:rPr>
              <w:t>.</w:t>
            </w:r>
            <w:r w:rsidR="000354B0" w:rsidRPr="00E83DD8">
              <w:rPr>
                <w:rFonts w:ascii="Montserrat" w:hAnsi="Montserrat" w:cs="Noto Sans"/>
              </w:rPr>
              <w:t>9</w:t>
            </w:r>
          </w:p>
        </w:tc>
        <w:tc>
          <w:tcPr>
            <w:tcW w:w="5321" w:type="dxa"/>
            <w:tcBorders>
              <w:top w:val="single" w:sz="4" w:space="0" w:color="auto"/>
              <w:left w:val="single" w:sz="4" w:space="0" w:color="auto"/>
              <w:bottom w:val="single" w:sz="4" w:space="0" w:color="auto"/>
              <w:right w:val="single" w:sz="4" w:space="0" w:color="auto"/>
            </w:tcBorders>
          </w:tcPr>
          <w:p w14:paraId="53EA833C" w14:textId="46A265EB" w:rsidR="005373E9" w:rsidRPr="00A2662D" w:rsidRDefault="005373E9" w:rsidP="005373E9">
            <w:pPr>
              <w:jc w:val="both"/>
              <w:rPr>
                <w:rFonts w:ascii="Montserrat" w:hAnsi="Montserrat" w:cs="Noto Sans"/>
              </w:rPr>
            </w:pPr>
            <w:r w:rsidRPr="00EE1F6F">
              <w:rPr>
                <w:rFonts w:ascii="Montserrat" w:hAnsi="Montserrat" w:cs="Arial"/>
                <w:bCs/>
              </w:rPr>
              <w:t xml:space="preserve">Suministro y aplicación de pintura vinílica color institucional, incluye; limpieza, preparación de la superficie, aplicación de sellador, herramienta menor, materiales, equipo y mano de </w:t>
            </w:r>
            <w:r w:rsidR="005E43F5" w:rsidRPr="00EE1F6F">
              <w:rPr>
                <w:rFonts w:ascii="Montserrat" w:hAnsi="Montserrat" w:cs="Arial"/>
                <w:bCs/>
              </w:rPr>
              <w:t>obra</w:t>
            </w:r>
            <w:r w:rsidR="005E43F5">
              <w:rPr>
                <w:rFonts w:ascii="Montserrat" w:hAnsi="Montserrat" w:cs="Arial"/>
                <w:bCs/>
              </w:rPr>
              <w:t>; teniendo en cuenta la altura del frente de 9mts, la contratista considerara el uso de andamios y/o maniobras con grúa y canastilla para la ejecución de los trabajos.</w:t>
            </w:r>
          </w:p>
        </w:tc>
        <w:tc>
          <w:tcPr>
            <w:tcW w:w="1417" w:type="dxa"/>
            <w:tcBorders>
              <w:top w:val="single" w:sz="4" w:space="0" w:color="auto"/>
              <w:left w:val="single" w:sz="4" w:space="0" w:color="auto"/>
              <w:bottom w:val="single" w:sz="4" w:space="0" w:color="auto"/>
              <w:right w:val="single" w:sz="4" w:space="0" w:color="auto"/>
            </w:tcBorders>
            <w:vAlign w:val="center"/>
          </w:tcPr>
          <w:p w14:paraId="66B96B90" w14:textId="40E6786F" w:rsidR="005373E9" w:rsidRPr="00023D4C" w:rsidRDefault="005373E9" w:rsidP="005373E9">
            <w:pPr>
              <w:jc w:val="center"/>
              <w:rPr>
                <w:rFonts w:ascii="Montserrat" w:hAnsi="Montserrat" w:cs="Noto Sans"/>
              </w:rPr>
            </w:pPr>
            <w:r>
              <w:rPr>
                <w:rFonts w:ascii="Montserrat" w:hAnsi="Montserrat" w:cs="Noto Sans"/>
              </w:rPr>
              <w:t>M</w:t>
            </w:r>
            <w:r w:rsidR="000A0E5D" w:rsidRPr="000A0E5D">
              <w:rPr>
                <w:rFonts w:ascii="Montserrat" w:hAnsi="Montserrat"/>
                <w:bCs/>
              </w:rPr>
              <w:t>²</w:t>
            </w:r>
          </w:p>
        </w:tc>
        <w:tc>
          <w:tcPr>
            <w:tcW w:w="1418" w:type="dxa"/>
            <w:tcBorders>
              <w:top w:val="single" w:sz="4" w:space="0" w:color="auto"/>
              <w:left w:val="single" w:sz="4" w:space="0" w:color="auto"/>
              <w:bottom w:val="single" w:sz="4" w:space="0" w:color="auto"/>
              <w:right w:val="single" w:sz="4" w:space="0" w:color="auto"/>
            </w:tcBorders>
            <w:vAlign w:val="center"/>
          </w:tcPr>
          <w:p w14:paraId="72605A30" w14:textId="715A7E28" w:rsidR="005373E9" w:rsidRPr="00023D4C" w:rsidRDefault="004A41D3" w:rsidP="005373E9">
            <w:pPr>
              <w:jc w:val="center"/>
              <w:rPr>
                <w:rFonts w:ascii="Montserrat" w:hAnsi="Montserrat" w:cs="Noto Sans"/>
              </w:rPr>
            </w:pPr>
            <w:r>
              <w:rPr>
                <w:rFonts w:ascii="Montserrat" w:hAnsi="Montserrat" w:cs="Noto Sans"/>
              </w:rPr>
              <w:t>750.00</w:t>
            </w:r>
          </w:p>
        </w:tc>
        <w:tc>
          <w:tcPr>
            <w:tcW w:w="1559" w:type="dxa"/>
            <w:tcBorders>
              <w:top w:val="single" w:sz="4" w:space="0" w:color="auto"/>
              <w:left w:val="single" w:sz="4" w:space="0" w:color="auto"/>
              <w:bottom w:val="single" w:sz="4" w:space="0" w:color="auto"/>
              <w:right w:val="single" w:sz="4" w:space="0" w:color="auto"/>
            </w:tcBorders>
            <w:vAlign w:val="center"/>
          </w:tcPr>
          <w:p w14:paraId="7570CC56" w14:textId="53D95EEB" w:rsidR="005373E9" w:rsidRPr="00E4293F" w:rsidRDefault="005373E9" w:rsidP="005373E9">
            <w:pPr>
              <w:rPr>
                <w:rFonts w:ascii="Montserrat" w:hAnsi="Montserrat" w:cs="Noto Sans"/>
                <w:highlight w:val="green"/>
              </w:rPr>
            </w:pPr>
          </w:p>
        </w:tc>
        <w:tc>
          <w:tcPr>
            <w:tcW w:w="2126" w:type="dxa"/>
            <w:tcBorders>
              <w:top w:val="single" w:sz="4" w:space="0" w:color="auto"/>
              <w:left w:val="single" w:sz="4" w:space="0" w:color="auto"/>
              <w:bottom w:val="single" w:sz="4" w:space="0" w:color="auto"/>
              <w:right w:val="single" w:sz="4" w:space="0" w:color="auto"/>
            </w:tcBorders>
            <w:vAlign w:val="center"/>
          </w:tcPr>
          <w:p w14:paraId="035BE479" w14:textId="77777777" w:rsidR="005373E9" w:rsidRPr="00023D4C"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758B8B7" w14:textId="77777777" w:rsidR="005373E9" w:rsidRPr="00023D4C" w:rsidRDefault="005373E9" w:rsidP="005373E9">
            <w:pPr>
              <w:rPr>
                <w:rFonts w:ascii="Montserrat" w:hAnsi="Montserrat" w:cs="Noto Sans"/>
              </w:rPr>
            </w:pPr>
          </w:p>
        </w:tc>
      </w:tr>
      <w:tr w:rsidR="005373E9" w:rsidRPr="00023D4C" w14:paraId="6F43CAE9" w14:textId="77777777" w:rsidTr="00A87EE4">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CBCE10F" w14:textId="172ABBAB" w:rsidR="005373E9" w:rsidRPr="00E83DD8" w:rsidRDefault="005F7A70" w:rsidP="005373E9">
            <w:pPr>
              <w:spacing w:line="0" w:lineRule="atLeast"/>
              <w:jc w:val="center"/>
              <w:rPr>
                <w:rFonts w:ascii="Montserrat" w:hAnsi="Montserrat" w:cs="Noto Sans"/>
              </w:rPr>
            </w:pPr>
            <w:r w:rsidRPr="00E83DD8">
              <w:rPr>
                <w:rFonts w:ascii="Montserrat" w:hAnsi="Montserrat" w:cs="Noto Sans"/>
              </w:rPr>
              <w:t>D</w:t>
            </w:r>
            <w:r w:rsidR="005373E9" w:rsidRPr="00E83DD8">
              <w:rPr>
                <w:rFonts w:ascii="Montserrat" w:hAnsi="Montserrat" w:cs="Noto Sans"/>
              </w:rPr>
              <w:t>.1</w:t>
            </w:r>
            <w:r w:rsidR="0038317B" w:rsidRPr="00E83DD8">
              <w:rPr>
                <w:rFonts w:ascii="Montserrat" w:hAnsi="Montserrat" w:cs="Noto Sans"/>
              </w:rPr>
              <w:t>0</w:t>
            </w:r>
          </w:p>
        </w:tc>
        <w:tc>
          <w:tcPr>
            <w:tcW w:w="5321" w:type="dxa"/>
            <w:tcBorders>
              <w:top w:val="single" w:sz="4" w:space="0" w:color="auto"/>
              <w:left w:val="single" w:sz="4" w:space="0" w:color="auto"/>
              <w:bottom w:val="single" w:sz="4" w:space="0" w:color="auto"/>
              <w:right w:val="single" w:sz="4" w:space="0" w:color="auto"/>
            </w:tcBorders>
            <w:vAlign w:val="center"/>
          </w:tcPr>
          <w:p w14:paraId="5512F036" w14:textId="306DAF06" w:rsidR="005373E9" w:rsidRPr="00A2662D" w:rsidRDefault="00C51AC7" w:rsidP="005373E9">
            <w:pPr>
              <w:jc w:val="both"/>
              <w:rPr>
                <w:rFonts w:ascii="Montserrat" w:hAnsi="Montserrat" w:cs="Noto Sans"/>
              </w:rPr>
            </w:pPr>
            <w:r w:rsidRPr="00C51AC7">
              <w:rPr>
                <w:rFonts w:ascii="Montserrat" w:hAnsi="Montserrat" w:cs="Noto Sans"/>
              </w:rPr>
              <w:t xml:space="preserve">Aplicación de rótulo y logotipo institucional a base de pintura de esmalte, incluye: trazo, nivelación, dibujo y conformación de tipografía y logotipo (isotipo/imagotipo), aplicación de esmalte, </w:t>
            </w:r>
            <w:r w:rsidRPr="00C51AC7">
              <w:rPr>
                <w:rFonts w:ascii="Montserrat" w:hAnsi="Montserrat" w:cs="Noto Sans"/>
              </w:rPr>
              <w:lastRenderedPageBreak/>
              <w:t>considerar el uso de andamios, grúa con canastilla y/o plataformas de elevación para trabajos en altura, uso de arnés cuando aplique; incluye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29639CF" w14:textId="3729E26C" w:rsidR="005373E9" w:rsidRPr="00023D4C" w:rsidRDefault="005373E9" w:rsidP="005373E9">
            <w:pPr>
              <w:jc w:val="center"/>
              <w:rPr>
                <w:rFonts w:ascii="Montserrat" w:hAnsi="Montserrat" w:cs="Noto Sans"/>
              </w:rPr>
            </w:pPr>
            <w:r>
              <w:rPr>
                <w:rFonts w:ascii="Montserrat" w:hAnsi="Montserrat" w:cs="Noto Sans"/>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68348D25" w14:textId="0C7F5E34" w:rsidR="005373E9" w:rsidRPr="00023D4C" w:rsidRDefault="00BD6376" w:rsidP="005373E9">
            <w:pPr>
              <w:jc w:val="center"/>
              <w:rPr>
                <w:rFonts w:ascii="Montserrat" w:hAnsi="Montserrat" w:cs="Noto Sans"/>
              </w:rPr>
            </w:pPr>
            <w:r>
              <w:rPr>
                <w:rFonts w:ascii="Montserrat" w:hAnsi="Montserrat" w:cs="Noto Sans"/>
              </w:rPr>
              <w:t>4</w:t>
            </w:r>
            <w:r w:rsidR="005373E9">
              <w:rPr>
                <w:rFonts w:ascii="Montserrat" w:hAnsi="Montserrat" w:cs="Noto Sans"/>
              </w:rPr>
              <w:t>.00</w:t>
            </w:r>
          </w:p>
        </w:tc>
        <w:tc>
          <w:tcPr>
            <w:tcW w:w="1559" w:type="dxa"/>
            <w:tcBorders>
              <w:top w:val="single" w:sz="4" w:space="0" w:color="auto"/>
              <w:left w:val="single" w:sz="4" w:space="0" w:color="auto"/>
              <w:bottom w:val="single" w:sz="4" w:space="0" w:color="auto"/>
              <w:right w:val="single" w:sz="4" w:space="0" w:color="auto"/>
            </w:tcBorders>
            <w:vAlign w:val="center"/>
          </w:tcPr>
          <w:p w14:paraId="4317A134" w14:textId="77777777" w:rsidR="005373E9" w:rsidRPr="00023D4C"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C901CC8" w14:textId="77777777" w:rsidR="005373E9" w:rsidRPr="00023D4C"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FAD1D24" w14:textId="77777777" w:rsidR="005373E9" w:rsidRPr="00023D4C" w:rsidRDefault="005373E9" w:rsidP="005373E9">
            <w:pPr>
              <w:rPr>
                <w:rFonts w:ascii="Montserrat" w:hAnsi="Montserrat" w:cs="Noto Sans"/>
              </w:rPr>
            </w:pPr>
          </w:p>
        </w:tc>
      </w:tr>
      <w:tr w:rsidR="005373E9" w:rsidRPr="00023D4C" w14:paraId="0E48D142" w14:textId="77777777" w:rsidTr="00A87EE4">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BBAC749" w14:textId="5B3FF789" w:rsidR="005373E9" w:rsidRPr="00E83DD8" w:rsidRDefault="005F7A70" w:rsidP="005373E9">
            <w:pPr>
              <w:spacing w:line="0" w:lineRule="atLeast"/>
              <w:jc w:val="center"/>
              <w:rPr>
                <w:rFonts w:ascii="Montserrat" w:hAnsi="Montserrat" w:cs="Noto Sans"/>
              </w:rPr>
            </w:pPr>
            <w:r w:rsidRPr="00E83DD8">
              <w:rPr>
                <w:rFonts w:ascii="Montserrat" w:hAnsi="Montserrat" w:cs="Noto Sans"/>
              </w:rPr>
              <w:t>D</w:t>
            </w:r>
            <w:r w:rsidR="005373E9" w:rsidRPr="00E83DD8">
              <w:rPr>
                <w:rFonts w:ascii="Montserrat" w:hAnsi="Montserrat" w:cs="Noto Sans"/>
              </w:rPr>
              <w:t>.1</w:t>
            </w:r>
            <w:r w:rsidR="0038317B" w:rsidRPr="00E83DD8">
              <w:rPr>
                <w:rFonts w:ascii="Montserrat" w:hAnsi="Montserrat" w:cs="Noto Sans"/>
              </w:rPr>
              <w:t>1</w:t>
            </w:r>
          </w:p>
        </w:tc>
        <w:tc>
          <w:tcPr>
            <w:tcW w:w="5321" w:type="dxa"/>
            <w:tcBorders>
              <w:top w:val="single" w:sz="4" w:space="0" w:color="auto"/>
              <w:left w:val="single" w:sz="4" w:space="0" w:color="auto"/>
              <w:bottom w:val="single" w:sz="4" w:space="0" w:color="auto"/>
              <w:right w:val="single" w:sz="4" w:space="0" w:color="auto"/>
            </w:tcBorders>
            <w:vAlign w:val="center"/>
          </w:tcPr>
          <w:p w14:paraId="577C0F10" w14:textId="4A6F9193" w:rsidR="005373E9" w:rsidRPr="00A2662D" w:rsidRDefault="00A7682D" w:rsidP="005373E9">
            <w:pPr>
              <w:jc w:val="both"/>
              <w:rPr>
                <w:rFonts w:ascii="Montserrat" w:hAnsi="Montserrat" w:cs="Noto Sans"/>
              </w:rPr>
            </w:pPr>
            <w:r w:rsidRPr="00A7682D">
              <w:rPr>
                <w:rFonts w:ascii="Montserrat" w:hAnsi="Montserrat" w:cs="Noto Sans"/>
              </w:rPr>
              <w:t>Mantenimiento, saneamiento, acondicionamiento de superficie y aplicación de un sistema de recubrimiento industrial de alto desempeño tipo bicapa sobre estructura de soporte de techumbre compuesta por perfiles estructurales tubulares; incluye, material, mano de obra, herramienta, P.U.O.T.</w:t>
            </w:r>
          </w:p>
        </w:tc>
        <w:tc>
          <w:tcPr>
            <w:tcW w:w="1417" w:type="dxa"/>
            <w:tcBorders>
              <w:top w:val="single" w:sz="4" w:space="0" w:color="auto"/>
              <w:left w:val="single" w:sz="4" w:space="0" w:color="auto"/>
              <w:bottom w:val="single" w:sz="4" w:space="0" w:color="auto"/>
              <w:right w:val="single" w:sz="4" w:space="0" w:color="auto"/>
            </w:tcBorders>
            <w:vAlign w:val="center"/>
          </w:tcPr>
          <w:p w14:paraId="4D5AC6F5" w14:textId="4B50B394" w:rsidR="005373E9" w:rsidRPr="00023D4C" w:rsidRDefault="0053398D" w:rsidP="005373E9">
            <w:pPr>
              <w:jc w:val="center"/>
              <w:rPr>
                <w:rFonts w:ascii="Montserrat" w:hAnsi="Montserrat" w:cs="Noto Sans"/>
              </w:rPr>
            </w:pPr>
            <w:r>
              <w:rPr>
                <w:rFonts w:ascii="Montserrat" w:hAnsi="Montserrat" w:cs="Noto Sans"/>
              </w:rPr>
              <w:t>M</w:t>
            </w:r>
            <w:r w:rsidR="00526C8F">
              <w:rPr>
                <w:rFonts w:ascii="Montserrat" w:hAnsi="Montserrat" w:cs="Noto Sans"/>
              </w:rPr>
              <w:t>etro</w:t>
            </w:r>
          </w:p>
        </w:tc>
        <w:tc>
          <w:tcPr>
            <w:tcW w:w="1418" w:type="dxa"/>
            <w:tcBorders>
              <w:top w:val="single" w:sz="4" w:space="0" w:color="auto"/>
              <w:left w:val="single" w:sz="4" w:space="0" w:color="auto"/>
              <w:bottom w:val="single" w:sz="4" w:space="0" w:color="auto"/>
              <w:right w:val="single" w:sz="4" w:space="0" w:color="auto"/>
            </w:tcBorders>
            <w:vAlign w:val="center"/>
          </w:tcPr>
          <w:p w14:paraId="2E8F7F4B" w14:textId="0D5FF6DD" w:rsidR="005373E9" w:rsidRPr="00023D4C" w:rsidRDefault="004A41D3" w:rsidP="005373E9">
            <w:pPr>
              <w:jc w:val="center"/>
              <w:rPr>
                <w:rFonts w:ascii="Montserrat" w:hAnsi="Montserrat" w:cs="Noto Sans"/>
              </w:rPr>
            </w:pPr>
            <w:r>
              <w:rPr>
                <w:rFonts w:ascii="Montserrat" w:hAnsi="Montserrat" w:cs="Noto Sans"/>
              </w:rPr>
              <w:t>400.00</w:t>
            </w:r>
          </w:p>
        </w:tc>
        <w:tc>
          <w:tcPr>
            <w:tcW w:w="1559" w:type="dxa"/>
            <w:tcBorders>
              <w:top w:val="single" w:sz="4" w:space="0" w:color="auto"/>
              <w:left w:val="single" w:sz="4" w:space="0" w:color="auto"/>
              <w:bottom w:val="single" w:sz="4" w:space="0" w:color="auto"/>
              <w:right w:val="single" w:sz="4" w:space="0" w:color="auto"/>
            </w:tcBorders>
            <w:vAlign w:val="center"/>
          </w:tcPr>
          <w:p w14:paraId="5213355D" w14:textId="77777777" w:rsidR="005373E9" w:rsidRPr="00023D4C"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5F317D0" w14:textId="77777777" w:rsidR="005373E9" w:rsidRPr="00023D4C"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9E5570A" w14:textId="77777777" w:rsidR="005373E9" w:rsidRPr="00023D4C" w:rsidRDefault="005373E9" w:rsidP="005373E9">
            <w:pPr>
              <w:rPr>
                <w:rFonts w:ascii="Montserrat" w:hAnsi="Montserrat" w:cs="Noto Sans"/>
              </w:rPr>
            </w:pPr>
          </w:p>
        </w:tc>
      </w:tr>
      <w:tr w:rsidR="005373E9" w:rsidRPr="00023D4C" w14:paraId="47047EAA" w14:textId="77777777" w:rsidTr="00A87EE4">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2B5B78A" w14:textId="0C11E58E" w:rsidR="005373E9" w:rsidRPr="00E83DD8" w:rsidRDefault="005F7A70" w:rsidP="005373E9">
            <w:pPr>
              <w:spacing w:line="0" w:lineRule="atLeast"/>
              <w:jc w:val="center"/>
              <w:rPr>
                <w:rFonts w:ascii="Montserrat" w:hAnsi="Montserrat" w:cs="Noto Sans"/>
              </w:rPr>
            </w:pPr>
            <w:r w:rsidRPr="00E83DD8">
              <w:rPr>
                <w:rFonts w:ascii="Montserrat" w:hAnsi="Montserrat" w:cs="Noto Sans"/>
              </w:rPr>
              <w:t>D</w:t>
            </w:r>
            <w:r w:rsidR="003B23B5" w:rsidRPr="00E83DD8">
              <w:rPr>
                <w:rFonts w:ascii="Montserrat" w:hAnsi="Montserrat" w:cs="Noto Sans"/>
              </w:rPr>
              <w:t>.1</w:t>
            </w:r>
            <w:r w:rsidR="0038317B" w:rsidRPr="00E83DD8">
              <w:rPr>
                <w:rFonts w:ascii="Montserrat" w:hAnsi="Montserrat" w:cs="Noto Sans"/>
              </w:rPr>
              <w:t>2</w:t>
            </w:r>
          </w:p>
        </w:tc>
        <w:tc>
          <w:tcPr>
            <w:tcW w:w="5321" w:type="dxa"/>
            <w:tcBorders>
              <w:top w:val="single" w:sz="4" w:space="0" w:color="auto"/>
              <w:left w:val="single" w:sz="4" w:space="0" w:color="auto"/>
              <w:bottom w:val="single" w:sz="4" w:space="0" w:color="auto"/>
              <w:right w:val="single" w:sz="4" w:space="0" w:color="auto"/>
            </w:tcBorders>
            <w:vAlign w:val="center"/>
          </w:tcPr>
          <w:p w14:paraId="704F2450" w14:textId="0D8F1B93" w:rsidR="005373E9" w:rsidRPr="00A2662D" w:rsidRDefault="00526C8F" w:rsidP="005373E9">
            <w:pPr>
              <w:jc w:val="both"/>
              <w:rPr>
                <w:rFonts w:ascii="Montserrat" w:hAnsi="Montserrat" w:cs="Noto Sans"/>
              </w:rPr>
            </w:pPr>
            <w:r w:rsidRPr="00526C8F">
              <w:rPr>
                <w:rFonts w:ascii="Montserrat" w:hAnsi="Montserrat" w:cs="Noto Sans"/>
              </w:rPr>
              <w:t>Suministro y reemplazo de lámina galvanizada acanalada perfil R</w:t>
            </w:r>
            <w:r w:rsidRPr="00526C8F">
              <w:rPr>
                <w:rFonts w:ascii="Cambria Math" w:hAnsi="Cambria Math" w:cs="Cambria Math"/>
              </w:rPr>
              <w:t>‑</w:t>
            </w:r>
            <w:r w:rsidRPr="00526C8F">
              <w:rPr>
                <w:rFonts w:ascii="Montserrat" w:hAnsi="Montserrat" w:cs="Noto Sans"/>
              </w:rPr>
              <w:t>101, calibre 26; incluye, maniobras, elevaciones, EPP para trabajo en altura y medios de acceso (escaleras, andamios o plataformas de elevaci</w:t>
            </w:r>
            <w:r w:rsidRPr="00526C8F">
              <w:rPr>
                <w:rFonts w:ascii="Montserrat" w:hAnsi="Montserrat" w:cs="Montserrat"/>
              </w:rPr>
              <w:t>ó</w:t>
            </w:r>
            <w:r w:rsidRPr="00526C8F">
              <w:rPr>
                <w:rFonts w:ascii="Montserrat" w:hAnsi="Montserrat" w:cs="Noto Sans"/>
              </w:rPr>
              <w:t>n), as</w:t>
            </w:r>
            <w:r w:rsidRPr="00526C8F">
              <w:rPr>
                <w:rFonts w:ascii="Montserrat" w:hAnsi="Montserrat" w:cs="Montserrat"/>
              </w:rPr>
              <w:t>í</w:t>
            </w:r>
            <w:r w:rsidRPr="00526C8F">
              <w:rPr>
                <w:rFonts w:ascii="Montserrat" w:hAnsi="Montserrat" w:cs="Noto Sans"/>
              </w:rPr>
              <w:t xml:space="preserve"> como materiales, herramienta, equipo y mano de obra para su correcta ejecuci</w:t>
            </w:r>
            <w:r w:rsidRPr="00526C8F">
              <w:rPr>
                <w:rFonts w:ascii="Montserrat" w:hAnsi="Montserrat" w:cs="Montserrat"/>
              </w:rPr>
              <w:t>ó</w:t>
            </w:r>
            <w:r w:rsidRPr="00526C8F">
              <w:rPr>
                <w:rFonts w:ascii="Montserrat" w:hAnsi="Montserrat" w:cs="Noto Sans"/>
              </w:rPr>
              <w:t>n.</w:t>
            </w:r>
          </w:p>
        </w:tc>
        <w:tc>
          <w:tcPr>
            <w:tcW w:w="1417" w:type="dxa"/>
            <w:tcBorders>
              <w:top w:val="single" w:sz="4" w:space="0" w:color="auto"/>
              <w:left w:val="single" w:sz="4" w:space="0" w:color="auto"/>
              <w:bottom w:val="single" w:sz="4" w:space="0" w:color="auto"/>
              <w:right w:val="single" w:sz="4" w:space="0" w:color="auto"/>
            </w:tcBorders>
            <w:vAlign w:val="center"/>
          </w:tcPr>
          <w:p w14:paraId="27310295" w14:textId="660FDBEE" w:rsidR="005373E9" w:rsidRPr="00023D4C" w:rsidRDefault="005373E9" w:rsidP="005373E9">
            <w:pPr>
              <w:jc w:val="center"/>
              <w:rPr>
                <w:rFonts w:ascii="Montserrat" w:hAnsi="Montserrat" w:cs="Noto Sans"/>
              </w:rPr>
            </w:pPr>
            <w:r>
              <w:rPr>
                <w:rFonts w:ascii="Montserrat" w:hAnsi="Montserrat" w:cs="Noto San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1E3CC8CD" w14:textId="13ED82E2" w:rsidR="005373E9" w:rsidRPr="00023D4C" w:rsidRDefault="004A41D3" w:rsidP="005373E9">
            <w:pPr>
              <w:jc w:val="center"/>
              <w:rPr>
                <w:rFonts w:ascii="Montserrat" w:hAnsi="Montserrat" w:cs="Noto Sans"/>
              </w:rPr>
            </w:pPr>
            <w:r>
              <w:rPr>
                <w:rFonts w:ascii="Montserrat" w:hAnsi="Montserrat" w:cs="Noto Sans"/>
              </w:rPr>
              <w:t>160.00</w:t>
            </w:r>
          </w:p>
        </w:tc>
        <w:tc>
          <w:tcPr>
            <w:tcW w:w="1559" w:type="dxa"/>
            <w:tcBorders>
              <w:top w:val="single" w:sz="4" w:space="0" w:color="auto"/>
              <w:left w:val="single" w:sz="4" w:space="0" w:color="auto"/>
              <w:bottom w:val="single" w:sz="4" w:space="0" w:color="auto"/>
              <w:right w:val="single" w:sz="4" w:space="0" w:color="auto"/>
            </w:tcBorders>
            <w:vAlign w:val="center"/>
          </w:tcPr>
          <w:p w14:paraId="1CF01C91" w14:textId="77777777" w:rsidR="005373E9" w:rsidRPr="00023D4C"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284B414" w14:textId="77777777" w:rsidR="005373E9" w:rsidRPr="00023D4C"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7FD2F17" w14:textId="77777777" w:rsidR="005373E9" w:rsidRPr="00023D4C" w:rsidRDefault="005373E9" w:rsidP="005373E9">
            <w:pPr>
              <w:rPr>
                <w:rFonts w:ascii="Montserrat" w:hAnsi="Montserrat" w:cs="Noto Sans"/>
              </w:rPr>
            </w:pPr>
          </w:p>
        </w:tc>
      </w:tr>
      <w:tr w:rsidR="005373E9" w:rsidRPr="00023D4C" w14:paraId="29FF4047"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AD2910F" w14:textId="780382DC" w:rsidR="005373E9" w:rsidRPr="00E83DD8" w:rsidRDefault="005F7A70" w:rsidP="005373E9">
            <w:pPr>
              <w:spacing w:line="0" w:lineRule="atLeast"/>
              <w:jc w:val="center"/>
              <w:rPr>
                <w:rFonts w:ascii="Montserrat" w:hAnsi="Montserrat" w:cs="Noto Sans"/>
              </w:rPr>
            </w:pPr>
            <w:r w:rsidRPr="00E83DD8">
              <w:rPr>
                <w:rFonts w:ascii="Montserrat" w:hAnsi="Montserrat" w:cs="Noto Sans"/>
              </w:rPr>
              <w:t>D</w:t>
            </w:r>
            <w:r w:rsidR="005373E9" w:rsidRPr="00E83DD8">
              <w:rPr>
                <w:rFonts w:ascii="Montserrat" w:hAnsi="Montserrat" w:cs="Noto Sans"/>
              </w:rPr>
              <w:t>.1</w:t>
            </w:r>
            <w:r w:rsidR="0038317B" w:rsidRPr="00E83DD8">
              <w:rPr>
                <w:rFonts w:ascii="Montserrat" w:hAnsi="Montserrat" w:cs="Noto Sans"/>
              </w:rPr>
              <w:t>3</w:t>
            </w:r>
          </w:p>
        </w:tc>
        <w:tc>
          <w:tcPr>
            <w:tcW w:w="5321" w:type="dxa"/>
            <w:tcBorders>
              <w:top w:val="single" w:sz="4" w:space="0" w:color="auto"/>
              <w:left w:val="single" w:sz="4" w:space="0" w:color="auto"/>
              <w:bottom w:val="single" w:sz="4" w:space="0" w:color="auto"/>
              <w:right w:val="single" w:sz="4" w:space="0" w:color="auto"/>
            </w:tcBorders>
          </w:tcPr>
          <w:p w14:paraId="4B13A4B8" w14:textId="5CB9D7BD" w:rsidR="005373E9" w:rsidRPr="00023D4C" w:rsidRDefault="005373E9" w:rsidP="005373E9">
            <w:pPr>
              <w:jc w:val="both"/>
              <w:rPr>
                <w:rFonts w:ascii="Montserrat" w:hAnsi="Montserrat" w:cs="Noto Sans"/>
                <w:bCs/>
              </w:rPr>
            </w:pPr>
            <w:r w:rsidRPr="00023D4C">
              <w:rPr>
                <w:rFonts w:ascii="Montserrat" w:hAnsi="Montserrat" w:cs="Noto Sans"/>
              </w:rPr>
              <w:t>Suministro y aplicación de pintura color amarillo para tráfico base agua 100% acrílica alto desempeño, secado rápido, en guarniciones 2 caras, Incluye: retiro de pintura dañada o mal adherida, lavado de guarniciones, aplicación de primario acrílico y todo lo necesario para su correcta instalación, material,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4BA3107E" w14:textId="61F890D6" w:rsidR="005373E9" w:rsidRPr="00023D4C" w:rsidRDefault="005373E9" w:rsidP="005373E9">
            <w:pPr>
              <w:jc w:val="center"/>
              <w:rPr>
                <w:rFonts w:ascii="Montserrat" w:hAnsi="Montserrat" w:cs="Noto Sans"/>
              </w:rPr>
            </w:pPr>
            <w:r w:rsidRPr="00023D4C">
              <w:rPr>
                <w:rFonts w:ascii="Montserrat" w:hAnsi="Montserrat" w:cs="Noto Sans"/>
              </w:rPr>
              <w:t>M</w:t>
            </w:r>
          </w:p>
        </w:tc>
        <w:tc>
          <w:tcPr>
            <w:tcW w:w="1418" w:type="dxa"/>
            <w:tcBorders>
              <w:top w:val="single" w:sz="4" w:space="0" w:color="auto"/>
              <w:left w:val="single" w:sz="4" w:space="0" w:color="auto"/>
              <w:bottom w:val="single" w:sz="4" w:space="0" w:color="auto"/>
              <w:right w:val="single" w:sz="4" w:space="0" w:color="auto"/>
            </w:tcBorders>
            <w:vAlign w:val="center"/>
          </w:tcPr>
          <w:p w14:paraId="49BC8FF5" w14:textId="546D6736" w:rsidR="005373E9" w:rsidRPr="00023D4C" w:rsidRDefault="004A41D3" w:rsidP="005373E9">
            <w:pPr>
              <w:jc w:val="center"/>
              <w:rPr>
                <w:rFonts w:ascii="Montserrat" w:hAnsi="Montserrat" w:cs="Noto Sans"/>
              </w:rPr>
            </w:pPr>
            <w:r>
              <w:rPr>
                <w:rFonts w:ascii="Montserrat" w:hAnsi="Montserrat" w:cs="Noto Sans"/>
              </w:rPr>
              <w:t>530.00</w:t>
            </w:r>
          </w:p>
        </w:tc>
        <w:tc>
          <w:tcPr>
            <w:tcW w:w="1559" w:type="dxa"/>
            <w:tcBorders>
              <w:top w:val="single" w:sz="4" w:space="0" w:color="auto"/>
              <w:left w:val="single" w:sz="4" w:space="0" w:color="auto"/>
              <w:bottom w:val="single" w:sz="4" w:space="0" w:color="auto"/>
              <w:right w:val="single" w:sz="4" w:space="0" w:color="auto"/>
            </w:tcBorders>
            <w:vAlign w:val="center"/>
          </w:tcPr>
          <w:p w14:paraId="61EB9034" w14:textId="77777777" w:rsidR="005373E9" w:rsidRPr="00023D4C"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50811CE" w14:textId="77777777" w:rsidR="005373E9" w:rsidRPr="00023D4C"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419FC96D" w14:textId="77777777" w:rsidR="005373E9" w:rsidRPr="00023D4C" w:rsidRDefault="005373E9" w:rsidP="005373E9">
            <w:pPr>
              <w:rPr>
                <w:rFonts w:ascii="Montserrat" w:hAnsi="Montserrat" w:cs="Noto Sans"/>
              </w:rPr>
            </w:pPr>
          </w:p>
        </w:tc>
      </w:tr>
      <w:tr w:rsidR="005373E9" w:rsidRPr="00023D4C" w14:paraId="0011F2CB" w14:textId="77777777" w:rsidTr="0005589C">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051A9ED" w14:textId="1B729CD8" w:rsidR="005373E9" w:rsidRPr="00023D4C" w:rsidRDefault="005F7A70" w:rsidP="005373E9">
            <w:pPr>
              <w:spacing w:line="0" w:lineRule="atLeast"/>
              <w:jc w:val="center"/>
              <w:rPr>
                <w:rFonts w:ascii="Montserrat" w:hAnsi="Montserrat" w:cs="Noto Sans"/>
                <w:b/>
                <w:bCs/>
              </w:rPr>
            </w:pPr>
            <w:r>
              <w:rPr>
                <w:rFonts w:ascii="Montserrat" w:hAnsi="Montserrat" w:cs="Noto Sans"/>
                <w:b/>
                <w:bCs/>
              </w:rPr>
              <w:lastRenderedPageBreak/>
              <w:t>E</w:t>
            </w:r>
          </w:p>
        </w:tc>
        <w:tc>
          <w:tcPr>
            <w:tcW w:w="5321" w:type="dxa"/>
            <w:tcBorders>
              <w:top w:val="single" w:sz="4" w:space="0" w:color="auto"/>
              <w:left w:val="single" w:sz="4" w:space="0" w:color="auto"/>
              <w:bottom w:val="single" w:sz="4" w:space="0" w:color="auto"/>
              <w:right w:val="single" w:sz="4" w:space="0" w:color="auto"/>
            </w:tcBorders>
            <w:vAlign w:val="center"/>
          </w:tcPr>
          <w:p w14:paraId="17F0C38A" w14:textId="0E1E2B93" w:rsidR="005373E9" w:rsidRPr="00023D4C" w:rsidRDefault="005373E9" w:rsidP="005373E9">
            <w:pPr>
              <w:jc w:val="both"/>
              <w:rPr>
                <w:rFonts w:ascii="Montserrat" w:hAnsi="Montserrat" w:cs="Noto Sans"/>
                <w:b/>
                <w:bCs/>
              </w:rPr>
            </w:pPr>
            <w:r w:rsidRPr="00023D4C">
              <w:rPr>
                <w:rFonts w:ascii="Montserrat" w:hAnsi="Montserrat" w:cs="Noto Sans"/>
                <w:b/>
                <w:bCs/>
              </w:rPr>
              <w:t>INSTITUTO NACIONAL DE MIGRACION.</w:t>
            </w:r>
          </w:p>
        </w:tc>
        <w:tc>
          <w:tcPr>
            <w:tcW w:w="1417" w:type="dxa"/>
            <w:tcBorders>
              <w:top w:val="single" w:sz="4" w:space="0" w:color="auto"/>
              <w:left w:val="single" w:sz="4" w:space="0" w:color="auto"/>
              <w:bottom w:val="single" w:sz="4" w:space="0" w:color="auto"/>
              <w:right w:val="single" w:sz="4" w:space="0" w:color="auto"/>
            </w:tcBorders>
            <w:vAlign w:val="center"/>
          </w:tcPr>
          <w:p w14:paraId="0A8A41D4" w14:textId="77777777" w:rsidR="005373E9" w:rsidRPr="00023D4C" w:rsidRDefault="005373E9" w:rsidP="005373E9">
            <w:pPr>
              <w:jc w:val="center"/>
              <w:rPr>
                <w:rFonts w:ascii="Montserrat" w:hAnsi="Montserrat" w:cs="Noto Sans"/>
              </w:rPr>
            </w:pPr>
          </w:p>
        </w:tc>
        <w:tc>
          <w:tcPr>
            <w:tcW w:w="1418" w:type="dxa"/>
            <w:tcBorders>
              <w:top w:val="single" w:sz="4" w:space="0" w:color="auto"/>
              <w:left w:val="single" w:sz="4" w:space="0" w:color="auto"/>
              <w:bottom w:val="single" w:sz="4" w:space="0" w:color="auto"/>
              <w:right w:val="single" w:sz="4" w:space="0" w:color="auto"/>
            </w:tcBorders>
            <w:vAlign w:val="center"/>
          </w:tcPr>
          <w:p w14:paraId="750C1A6F" w14:textId="77777777" w:rsidR="005373E9" w:rsidRPr="00023D4C" w:rsidRDefault="005373E9" w:rsidP="005373E9">
            <w:pPr>
              <w:jc w:val="center"/>
              <w:rPr>
                <w:rFonts w:ascii="Montserrat" w:hAnsi="Montserrat" w:cs="Noto Sans"/>
              </w:rPr>
            </w:pPr>
          </w:p>
        </w:tc>
        <w:tc>
          <w:tcPr>
            <w:tcW w:w="1559" w:type="dxa"/>
            <w:tcBorders>
              <w:top w:val="single" w:sz="4" w:space="0" w:color="auto"/>
              <w:left w:val="single" w:sz="4" w:space="0" w:color="auto"/>
              <w:bottom w:val="single" w:sz="4" w:space="0" w:color="auto"/>
              <w:right w:val="single" w:sz="4" w:space="0" w:color="auto"/>
            </w:tcBorders>
            <w:vAlign w:val="center"/>
          </w:tcPr>
          <w:p w14:paraId="6C5F0BE8" w14:textId="77777777" w:rsidR="005373E9" w:rsidRPr="00023D4C"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558BF97" w14:textId="77777777" w:rsidR="005373E9" w:rsidRPr="00023D4C"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08BAC486" w14:textId="77777777" w:rsidR="005373E9" w:rsidRPr="00023D4C" w:rsidRDefault="005373E9" w:rsidP="005373E9">
            <w:pPr>
              <w:rPr>
                <w:rFonts w:ascii="Montserrat" w:hAnsi="Montserrat" w:cs="Noto Sans"/>
              </w:rPr>
            </w:pPr>
          </w:p>
        </w:tc>
      </w:tr>
      <w:tr w:rsidR="005373E9" w:rsidRPr="00023D4C" w14:paraId="05800DA3" w14:textId="77777777" w:rsidTr="00456C4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749F653" w14:textId="618E654B" w:rsidR="005373E9" w:rsidRPr="00E83DD8" w:rsidRDefault="0080294A" w:rsidP="005373E9">
            <w:pPr>
              <w:spacing w:line="0" w:lineRule="atLeast"/>
              <w:jc w:val="center"/>
              <w:rPr>
                <w:rFonts w:ascii="Montserrat" w:hAnsi="Montserrat" w:cs="Noto Sans"/>
              </w:rPr>
            </w:pPr>
            <w:r w:rsidRPr="00E83DD8">
              <w:rPr>
                <w:rFonts w:ascii="Montserrat" w:hAnsi="Montserrat" w:cs="Noto Sans"/>
              </w:rPr>
              <w:t>E</w:t>
            </w:r>
            <w:r w:rsidR="005373E9" w:rsidRPr="00E83DD8">
              <w:rPr>
                <w:rFonts w:ascii="Montserrat" w:hAnsi="Montserrat" w:cs="Noto Sans"/>
              </w:rPr>
              <w:t>.1</w:t>
            </w:r>
          </w:p>
        </w:tc>
        <w:tc>
          <w:tcPr>
            <w:tcW w:w="5321" w:type="dxa"/>
            <w:tcBorders>
              <w:top w:val="single" w:sz="4" w:space="0" w:color="auto"/>
              <w:left w:val="single" w:sz="4" w:space="0" w:color="auto"/>
              <w:bottom w:val="single" w:sz="4" w:space="0" w:color="auto"/>
              <w:right w:val="single" w:sz="4" w:space="0" w:color="auto"/>
            </w:tcBorders>
          </w:tcPr>
          <w:p w14:paraId="5B7B87C5" w14:textId="5B3F28AD" w:rsidR="005373E9" w:rsidRPr="00E27604" w:rsidRDefault="00934216" w:rsidP="005373E9">
            <w:pPr>
              <w:jc w:val="both"/>
              <w:rPr>
                <w:rFonts w:ascii="Montserrat" w:hAnsi="Montserrat" w:cs="Noto Sans"/>
              </w:rPr>
            </w:pPr>
            <w:r w:rsidRPr="006C0EF5">
              <w:rPr>
                <w:rFonts w:ascii="Montserrat" w:hAnsi="Montserrat" w:cs="Arial"/>
                <w:lang w:eastAsia="es-MX"/>
              </w:rPr>
              <w:t>Mantenimiento preventivo y correctivo a equipos de aire acondicionado tipo minisplit de 1, 1½ y 2 toneladas de capacidad, que incluye servicio integral a unidades evaporadoras, condensadoras, líneas frigoríficas y componentes asociados; materiales, equipo, herramienta y mano de obra necesarios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D14848F" w14:textId="38001AB1" w:rsidR="005373E9" w:rsidRPr="00023D4C" w:rsidRDefault="005373E9" w:rsidP="005373E9">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72E1C52" w14:textId="09798EAA" w:rsidR="005373E9" w:rsidRPr="00023D4C" w:rsidRDefault="005373E9" w:rsidP="005373E9">
            <w:pPr>
              <w:jc w:val="center"/>
              <w:rPr>
                <w:rFonts w:ascii="Montserrat" w:hAnsi="Montserrat" w:cs="Noto Sans"/>
              </w:rPr>
            </w:pPr>
            <w:r>
              <w:rPr>
                <w:rFonts w:ascii="Montserrat" w:hAnsi="Montserrat" w:cs="Noto Sans"/>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0F013C60" w14:textId="1762BC31" w:rsidR="005373E9" w:rsidRPr="00023D4C" w:rsidRDefault="005373E9" w:rsidP="005373E9">
            <w:pPr>
              <w:jc w:val="cente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3D75E666" w14:textId="77777777" w:rsidR="005373E9" w:rsidRPr="00023D4C"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F14A162" w14:textId="77777777" w:rsidR="005373E9" w:rsidRPr="00023D4C" w:rsidRDefault="005373E9" w:rsidP="005373E9">
            <w:pPr>
              <w:rPr>
                <w:rFonts w:ascii="Montserrat" w:hAnsi="Montserrat" w:cs="Noto Sans"/>
              </w:rPr>
            </w:pPr>
          </w:p>
        </w:tc>
      </w:tr>
      <w:tr w:rsidR="005373E9" w:rsidRPr="00023D4C" w14:paraId="16813C16"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F1FBBD4" w14:textId="532B0F7D" w:rsidR="005373E9" w:rsidRPr="00E83DD8" w:rsidRDefault="0080294A" w:rsidP="005373E9">
            <w:pPr>
              <w:spacing w:line="0" w:lineRule="atLeast"/>
              <w:jc w:val="center"/>
              <w:rPr>
                <w:rFonts w:ascii="Montserrat" w:hAnsi="Montserrat" w:cs="Noto Sans"/>
              </w:rPr>
            </w:pPr>
            <w:r w:rsidRPr="00E83DD8">
              <w:rPr>
                <w:rFonts w:ascii="Montserrat" w:hAnsi="Montserrat" w:cs="Noto Sans"/>
              </w:rPr>
              <w:t>E.2</w:t>
            </w:r>
          </w:p>
        </w:tc>
        <w:tc>
          <w:tcPr>
            <w:tcW w:w="5321" w:type="dxa"/>
            <w:tcBorders>
              <w:top w:val="single" w:sz="4" w:space="0" w:color="auto"/>
              <w:left w:val="single" w:sz="4" w:space="0" w:color="auto"/>
              <w:bottom w:val="single" w:sz="4" w:space="0" w:color="auto"/>
              <w:right w:val="single" w:sz="4" w:space="0" w:color="auto"/>
            </w:tcBorders>
          </w:tcPr>
          <w:p w14:paraId="6F7582EA" w14:textId="0DAF1A72" w:rsidR="005373E9" w:rsidRPr="00E763A9" w:rsidRDefault="0058194A" w:rsidP="005373E9">
            <w:pPr>
              <w:jc w:val="both"/>
              <w:rPr>
                <w:rFonts w:ascii="Montserrat" w:hAnsi="Montserrat" w:cs="Noto Sans"/>
                <w:bCs/>
              </w:rPr>
            </w:pPr>
            <w:r w:rsidRPr="00E763A9">
              <w:rPr>
                <w:rFonts w:ascii="Montserrat" w:hAnsi="Montserrat" w:cs="Arial"/>
                <w:bCs/>
              </w:rPr>
              <w:t>Suministro e instalación de puerta corrediza de aluminio de 2 pulgadas con duela a 1 cara y acrílico en la parte superior incluye; Material,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A2C2F1E" w14:textId="35F9B76A" w:rsidR="005373E9" w:rsidRPr="00E763A9" w:rsidRDefault="005373E9" w:rsidP="005373E9">
            <w:pPr>
              <w:jc w:val="center"/>
              <w:rPr>
                <w:rFonts w:ascii="Montserrat" w:hAnsi="Montserrat" w:cs="Noto Sans"/>
              </w:rPr>
            </w:pPr>
            <w:r w:rsidRPr="00E763A9">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5C1838C9" w14:textId="135C047C" w:rsidR="005373E9" w:rsidRPr="0058194A" w:rsidRDefault="0058194A" w:rsidP="005373E9">
            <w:pPr>
              <w:jc w:val="center"/>
              <w:rPr>
                <w:rFonts w:ascii="Montserrat" w:hAnsi="Montserrat" w:cs="Noto Sans"/>
              </w:rPr>
            </w:pPr>
            <w:r w:rsidRPr="00E763A9">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8475B46" w14:textId="07BEC905" w:rsidR="005373E9" w:rsidRPr="0058194A"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485679E" w14:textId="3D328CAC" w:rsidR="005373E9" w:rsidRPr="0058194A"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CE4F46A" w14:textId="77777777" w:rsidR="005373E9" w:rsidRPr="00023D4C" w:rsidRDefault="005373E9" w:rsidP="005373E9">
            <w:pPr>
              <w:rPr>
                <w:rFonts w:ascii="Montserrat" w:hAnsi="Montserrat" w:cs="Noto Sans"/>
              </w:rPr>
            </w:pPr>
          </w:p>
        </w:tc>
      </w:tr>
      <w:tr w:rsidR="005373E9" w:rsidRPr="00023D4C" w14:paraId="629F217E"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03FD8D8" w14:textId="79292F0B" w:rsidR="005373E9" w:rsidRPr="00E83DD8" w:rsidRDefault="0080294A" w:rsidP="005373E9">
            <w:pPr>
              <w:spacing w:line="0" w:lineRule="atLeast"/>
              <w:jc w:val="center"/>
              <w:rPr>
                <w:rFonts w:ascii="Montserrat" w:hAnsi="Montserrat" w:cs="Noto Sans"/>
              </w:rPr>
            </w:pPr>
            <w:r w:rsidRPr="00E83DD8">
              <w:rPr>
                <w:rFonts w:ascii="Montserrat" w:hAnsi="Montserrat" w:cs="Noto Sans"/>
              </w:rPr>
              <w:t>E.3</w:t>
            </w:r>
          </w:p>
        </w:tc>
        <w:tc>
          <w:tcPr>
            <w:tcW w:w="5321" w:type="dxa"/>
            <w:tcBorders>
              <w:top w:val="single" w:sz="4" w:space="0" w:color="auto"/>
              <w:left w:val="single" w:sz="4" w:space="0" w:color="auto"/>
              <w:bottom w:val="single" w:sz="4" w:space="0" w:color="auto"/>
              <w:right w:val="single" w:sz="4" w:space="0" w:color="auto"/>
            </w:tcBorders>
          </w:tcPr>
          <w:p w14:paraId="4C6E99D4" w14:textId="7027AFA6" w:rsidR="005373E9" w:rsidRPr="00023D4C" w:rsidRDefault="005373E9" w:rsidP="005373E9">
            <w:pPr>
              <w:jc w:val="both"/>
              <w:rPr>
                <w:rFonts w:ascii="Montserrat" w:hAnsi="Montserrat" w:cs="Noto Sans"/>
                <w:bCs/>
              </w:rPr>
            </w:pPr>
            <w:r w:rsidRPr="00023D4C">
              <w:rPr>
                <w:rFonts w:ascii="Montserrat" w:hAnsi="Montserrat" w:cs="Arial"/>
                <w:lang w:eastAsia="es-MX"/>
              </w:rPr>
              <w:t>Reposición de luminarias de alto rendimiento de 60 x 60 centímetros, 36 W, 3000 K con difusor de poliestireno en color blanco acabado mate.</w:t>
            </w:r>
          </w:p>
        </w:tc>
        <w:tc>
          <w:tcPr>
            <w:tcW w:w="1417" w:type="dxa"/>
            <w:tcBorders>
              <w:top w:val="single" w:sz="4" w:space="0" w:color="auto"/>
              <w:left w:val="single" w:sz="4" w:space="0" w:color="auto"/>
              <w:bottom w:val="single" w:sz="4" w:space="0" w:color="auto"/>
              <w:right w:val="single" w:sz="4" w:space="0" w:color="auto"/>
            </w:tcBorders>
            <w:vAlign w:val="center"/>
          </w:tcPr>
          <w:p w14:paraId="4A103F2B" w14:textId="1BD85D87" w:rsidR="005373E9" w:rsidRPr="00023D4C" w:rsidRDefault="005373E9" w:rsidP="005373E9">
            <w:pPr>
              <w:jc w:val="center"/>
              <w:rPr>
                <w:rFonts w:ascii="Montserrat" w:hAnsi="Montserrat" w:cs="Noto Sans"/>
              </w:rPr>
            </w:pPr>
            <w:r w:rsidRPr="00023D4C">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C5436B3" w14:textId="3BAAAFF4" w:rsidR="005373E9" w:rsidRPr="00023D4C" w:rsidRDefault="0058194A" w:rsidP="005373E9">
            <w:pPr>
              <w:jc w:val="center"/>
              <w:rPr>
                <w:rFonts w:ascii="Montserrat" w:hAnsi="Montserrat" w:cs="Noto Sans"/>
              </w:rPr>
            </w:pPr>
            <w:r>
              <w:rPr>
                <w:rFonts w:ascii="Montserrat" w:hAnsi="Montserrat" w:cs="Noto Sans"/>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75C3684F" w14:textId="77777777" w:rsidR="005373E9" w:rsidRPr="00023D4C" w:rsidRDefault="005373E9" w:rsidP="005373E9">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6485A57E" w14:textId="77777777" w:rsidR="005373E9" w:rsidRPr="00023D4C" w:rsidRDefault="005373E9" w:rsidP="005373E9">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62ACA48" w14:textId="77777777" w:rsidR="005373E9" w:rsidRPr="00023D4C" w:rsidRDefault="005373E9" w:rsidP="005373E9">
            <w:pPr>
              <w:rPr>
                <w:rFonts w:ascii="Montserrat" w:hAnsi="Montserrat" w:cs="Noto Sans"/>
              </w:rPr>
            </w:pPr>
          </w:p>
        </w:tc>
      </w:tr>
      <w:tr w:rsidR="00095403" w:rsidRPr="00023D4C" w14:paraId="1B107B73"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DD4CA00" w14:textId="12257294" w:rsidR="00095403" w:rsidRPr="00E83DD8" w:rsidRDefault="0080294A" w:rsidP="00095403">
            <w:pPr>
              <w:spacing w:line="0" w:lineRule="atLeast"/>
              <w:jc w:val="center"/>
              <w:rPr>
                <w:rFonts w:ascii="Montserrat" w:hAnsi="Montserrat" w:cs="Noto Sans"/>
              </w:rPr>
            </w:pPr>
            <w:r w:rsidRPr="00E83DD8">
              <w:rPr>
                <w:rFonts w:ascii="Montserrat" w:hAnsi="Montserrat" w:cs="Noto Sans"/>
              </w:rPr>
              <w:t>E.4</w:t>
            </w:r>
          </w:p>
        </w:tc>
        <w:tc>
          <w:tcPr>
            <w:tcW w:w="5321" w:type="dxa"/>
            <w:tcBorders>
              <w:top w:val="single" w:sz="4" w:space="0" w:color="auto"/>
              <w:left w:val="single" w:sz="4" w:space="0" w:color="auto"/>
              <w:bottom w:val="single" w:sz="4" w:space="0" w:color="auto"/>
              <w:right w:val="single" w:sz="4" w:space="0" w:color="auto"/>
            </w:tcBorders>
          </w:tcPr>
          <w:p w14:paraId="375612B4" w14:textId="3DF089B5" w:rsidR="00095403" w:rsidRPr="00023D4C" w:rsidRDefault="00095403" w:rsidP="00095403">
            <w:pPr>
              <w:jc w:val="both"/>
              <w:rPr>
                <w:rFonts w:ascii="Montserrat" w:hAnsi="Montserrat" w:cs="Noto Sans"/>
                <w:bCs/>
              </w:rPr>
            </w:pPr>
            <w:r w:rsidRPr="003C5569">
              <w:rPr>
                <w:rFonts w:ascii="Montserrat" w:hAnsi="Montserrat" w:cs="Noto Sans"/>
                <w:bCs/>
              </w:rPr>
              <w:t>Mantenimiento a puertas de aluminio, incluye; alineación, plomeo, ajuste, revisión y/o cambio de chapa y pivote, material, equipo, herramienta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7C185FC6" w14:textId="1503F654" w:rsidR="00095403" w:rsidRPr="00023D4C" w:rsidRDefault="00095403" w:rsidP="00095403">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E1F2DB5" w14:textId="1084EA62" w:rsidR="00095403" w:rsidRPr="00023D4C" w:rsidRDefault="0058194A" w:rsidP="00095403">
            <w:pPr>
              <w:jc w:val="center"/>
              <w:rPr>
                <w:rFonts w:ascii="Montserrat" w:hAnsi="Montserrat" w:cs="Noto Sans"/>
              </w:rPr>
            </w:pPr>
            <w:r>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1D295F7C" w14:textId="77777777" w:rsidR="00095403" w:rsidRPr="00023D4C" w:rsidRDefault="00095403" w:rsidP="00095403">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740CCA5" w14:textId="77777777" w:rsidR="00095403" w:rsidRPr="00023D4C" w:rsidRDefault="00095403" w:rsidP="00095403">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BF7C369" w14:textId="77777777" w:rsidR="00095403" w:rsidRPr="00023D4C" w:rsidRDefault="00095403" w:rsidP="00095403">
            <w:pPr>
              <w:rPr>
                <w:rFonts w:ascii="Montserrat" w:hAnsi="Montserrat" w:cs="Noto Sans"/>
              </w:rPr>
            </w:pPr>
          </w:p>
        </w:tc>
      </w:tr>
      <w:tr w:rsidR="0058194A" w:rsidRPr="00023D4C" w14:paraId="3C3BC35F"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AF12839" w14:textId="15F9071E" w:rsidR="0058194A" w:rsidRPr="00E83DD8" w:rsidRDefault="0080294A" w:rsidP="0058194A">
            <w:pPr>
              <w:spacing w:line="0" w:lineRule="atLeast"/>
              <w:jc w:val="center"/>
              <w:rPr>
                <w:rFonts w:ascii="Montserrat" w:hAnsi="Montserrat" w:cs="Noto Sans"/>
              </w:rPr>
            </w:pPr>
            <w:r w:rsidRPr="00E83DD8">
              <w:rPr>
                <w:rFonts w:ascii="Montserrat" w:hAnsi="Montserrat" w:cs="Noto Sans"/>
              </w:rPr>
              <w:t>E.5</w:t>
            </w:r>
          </w:p>
        </w:tc>
        <w:tc>
          <w:tcPr>
            <w:tcW w:w="5321" w:type="dxa"/>
            <w:tcBorders>
              <w:top w:val="single" w:sz="4" w:space="0" w:color="auto"/>
              <w:left w:val="single" w:sz="4" w:space="0" w:color="auto"/>
              <w:bottom w:val="single" w:sz="4" w:space="0" w:color="auto"/>
              <w:right w:val="single" w:sz="4" w:space="0" w:color="auto"/>
            </w:tcBorders>
          </w:tcPr>
          <w:p w14:paraId="40A10AD1" w14:textId="661E2D63" w:rsidR="0058194A" w:rsidRPr="003C5569" w:rsidRDefault="0058194A" w:rsidP="0058194A">
            <w:pPr>
              <w:jc w:val="both"/>
              <w:rPr>
                <w:rFonts w:ascii="Montserrat" w:hAnsi="Montserrat" w:cs="Noto Sans"/>
                <w:bCs/>
              </w:rPr>
            </w:pPr>
            <w:r w:rsidRPr="00EE1F6F">
              <w:rPr>
                <w:rFonts w:ascii="Montserrat" w:hAnsi="Montserrat" w:cs="Arial"/>
                <w:bCs/>
              </w:rPr>
              <w:t>Suministro y aplicación de pintura vinílica color institucional, incluye; limpieza, preparación de la superficie, aplicación de sellador, herramienta menor, materiales, equipo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7D28D45B" w14:textId="4FA49C5E" w:rsidR="0058194A" w:rsidRDefault="0058194A" w:rsidP="0058194A">
            <w:pPr>
              <w:jc w:val="center"/>
              <w:rPr>
                <w:rFonts w:ascii="Montserrat" w:hAnsi="Montserrat" w:cs="Noto Sans"/>
              </w:rPr>
            </w:pPr>
            <w:r>
              <w:rPr>
                <w:rFonts w:ascii="Montserrat" w:hAnsi="Montserrat" w:cs="Noto San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22679E7F" w14:textId="6D80E6F9" w:rsidR="0058194A" w:rsidRDefault="0058194A" w:rsidP="0058194A">
            <w:pPr>
              <w:jc w:val="center"/>
              <w:rPr>
                <w:rFonts w:ascii="Montserrat" w:hAnsi="Montserrat" w:cs="Noto Sans"/>
              </w:rPr>
            </w:pPr>
            <w:r>
              <w:rPr>
                <w:rFonts w:ascii="Montserrat" w:hAnsi="Montserrat" w:cs="Noto Sans"/>
              </w:rPr>
              <w:t>420</w:t>
            </w:r>
          </w:p>
        </w:tc>
        <w:tc>
          <w:tcPr>
            <w:tcW w:w="1559" w:type="dxa"/>
            <w:tcBorders>
              <w:top w:val="single" w:sz="4" w:space="0" w:color="auto"/>
              <w:left w:val="single" w:sz="4" w:space="0" w:color="auto"/>
              <w:bottom w:val="single" w:sz="4" w:space="0" w:color="auto"/>
              <w:right w:val="single" w:sz="4" w:space="0" w:color="auto"/>
            </w:tcBorders>
            <w:vAlign w:val="center"/>
          </w:tcPr>
          <w:p w14:paraId="7C38364A" w14:textId="77777777" w:rsidR="0058194A" w:rsidRPr="00023D4C" w:rsidRDefault="0058194A" w:rsidP="0058194A">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387B204" w14:textId="77777777" w:rsidR="0058194A" w:rsidRPr="00023D4C" w:rsidRDefault="0058194A" w:rsidP="0058194A">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7C5041D" w14:textId="77777777" w:rsidR="0058194A" w:rsidRPr="00023D4C" w:rsidRDefault="0058194A" w:rsidP="0058194A">
            <w:pPr>
              <w:rPr>
                <w:rFonts w:ascii="Montserrat" w:hAnsi="Montserrat" w:cs="Noto Sans"/>
              </w:rPr>
            </w:pPr>
          </w:p>
        </w:tc>
      </w:tr>
      <w:tr w:rsidR="0058194A" w:rsidRPr="00023D4C" w14:paraId="39ACCD00" w14:textId="77777777" w:rsidTr="001510A2">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C1B52B5" w14:textId="54467D37" w:rsidR="0058194A" w:rsidRPr="00023D4C" w:rsidRDefault="0080294A" w:rsidP="0058194A">
            <w:pPr>
              <w:spacing w:line="0" w:lineRule="atLeast"/>
              <w:jc w:val="center"/>
              <w:rPr>
                <w:rFonts w:ascii="Montserrat" w:hAnsi="Montserrat" w:cs="Noto Sans"/>
                <w:b/>
                <w:bCs/>
              </w:rPr>
            </w:pPr>
            <w:r>
              <w:rPr>
                <w:rFonts w:ascii="Montserrat" w:hAnsi="Montserrat" w:cs="Noto Sans"/>
                <w:b/>
                <w:bCs/>
              </w:rPr>
              <w:lastRenderedPageBreak/>
              <w:t>F</w:t>
            </w:r>
          </w:p>
        </w:tc>
        <w:tc>
          <w:tcPr>
            <w:tcW w:w="5321" w:type="dxa"/>
            <w:tcBorders>
              <w:top w:val="single" w:sz="4" w:space="0" w:color="auto"/>
              <w:left w:val="single" w:sz="4" w:space="0" w:color="auto"/>
              <w:bottom w:val="single" w:sz="4" w:space="0" w:color="auto"/>
              <w:right w:val="single" w:sz="4" w:space="0" w:color="auto"/>
            </w:tcBorders>
            <w:vAlign w:val="center"/>
          </w:tcPr>
          <w:p w14:paraId="1F40D880" w14:textId="12365581" w:rsidR="0058194A" w:rsidRPr="00023D4C" w:rsidRDefault="0058194A" w:rsidP="0058194A">
            <w:pPr>
              <w:jc w:val="both"/>
              <w:rPr>
                <w:rFonts w:ascii="Montserrat" w:hAnsi="Montserrat" w:cs="Noto Sans"/>
                <w:b/>
                <w:bCs/>
              </w:rPr>
            </w:pPr>
            <w:r>
              <w:rPr>
                <w:rFonts w:ascii="Montserrat" w:hAnsi="Montserrat" w:cs="Noto Sans"/>
                <w:b/>
                <w:bCs/>
              </w:rPr>
              <w:t>PROFEPA</w:t>
            </w:r>
            <w:r w:rsidRPr="00023D4C">
              <w:rPr>
                <w:rFonts w:ascii="Montserrat" w:hAnsi="Montserrat" w:cs="Noto Sans"/>
                <w:b/>
                <w:bCs/>
              </w:rPr>
              <w:t>.</w:t>
            </w:r>
          </w:p>
        </w:tc>
        <w:tc>
          <w:tcPr>
            <w:tcW w:w="1417" w:type="dxa"/>
            <w:tcBorders>
              <w:top w:val="single" w:sz="4" w:space="0" w:color="auto"/>
              <w:left w:val="single" w:sz="4" w:space="0" w:color="auto"/>
              <w:bottom w:val="single" w:sz="4" w:space="0" w:color="auto"/>
              <w:right w:val="single" w:sz="4" w:space="0" w:color="auto"/>
            </w:tcBorders>
            <w:vAlign w:val="center"/>
          </w:tcPr>
          <w:p w14:paraId="15BE6BD0" w14:textId="77777777" w:rsidR="0058194A" w:rsidRPr="00023D4C" w:rsidRDefault="0058194A" w:rsidP="0058194A">
            <w:pPr>
              <w:jc w:val="center"/>
              <w:rPr>
                <w:rFonts w:ascii="Montserrat" w:hAnsi="Montserrat" w:cs="Noto Sans"/>
              </w:rPr>
            </w:pPr>
          </w:p>
        </w:tc>
        <w:tc>
          <w:tcPr>
            <w:tcW w:w="1418" w:type="dxa"/>
            <w:tcBorders>
              <w:top w:val="single" w:sz="4" w:space="0" w:color="auto"/>
              <w:left w:val="single" w:sz="4" w:space="0" w:color="auto"/>
              <w:bottom w:val="single" w:sz="4" w:space="0" w:color="auto"/>
              <w:right w:val="single" w:sz="4" w:space="0" w:color="auto"/>
            </w:tcBorders>
            <w:vAlign w:val="center"/>
          </w:tcPr>
          <w:p w14:paraId="453ABEB6" w14:textId="77777777" w:rsidR="0058194A" w:rsidRPr="00023D4C" w:rsidRDefault="0058194A" w:rsidP="0058194A">
            <w:pPr>
              <w:jc w:val="center"/>
              <w:rPr>
                <w:rFonts w:ascii="Montserrat" w:hAnsi="Montserrat" w:cs="Noto Sans"/>
              </w:rPr>
            </w:pPr>
          </w:p>
        </w:tc>
        <w:tc>
          <w:tcPr>
            <w:tcW w:w="1559" w:type="dxa"/>
            <w:tcBorders>
              <w:top w:val="single" w:sz="4" w:space="0" w:color="auto"/>
              <w:left w:val="single" w:sz="4" w:space="0" w:color="auto"/>
              <w:bottom w:val="single" w:sz="4" w:space="0" w:color="auto"/>
              <w:right w:val="single" w:sz="4" w:space="0" w:color="auto"/>
            </w:tcBorders>
            <w:vAlign w:val="center"/>
          </w:tcPr>
          <w:p w14:paraId="79B33623" w14:textId="77777777" w:rsidR="0058194A" w:rsidRPr="00023D4C" w:rsidRDefault="0058194A" w:rsidP="0058194A">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6B30DDBD" w14:textId="77777777" w:rsidR="0058194A" w:rsidRPr="00023D4C" w:rsidRDefault="0058194A" w:rsidP="0058194A">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4CB793C5" w14:textId="77777777" w:rsidR="0058194A" w:rsidRPr="00023D4C" w:rsidRDefault="0058194A" w:rsidP="0058194A">
            <w:pPr>
              <w:rPr>
                <w:rFonts w:ascii="Montserrat" w:hAnsi="Montserrat" w:cs="Noto Sans"/>
              </w:rPr>
            </w:pPr>
          </w:p>
        </w:tc>
      </w:tr>
      <w:tr w:rsidR="0058194A" w:rsidRPr="00023D4C" w14:paraId="707E9A51"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5414A13" w14:textId="7C651D7D" w:rsidR="0058194A" w:rsidRPr="00E83DD8" w:rsidRDefault="0080294A" w:rsidP="0058194A">
            <w:pPr>
              <w:spacing w:line="0" w:lineRule="atLeast"/>
              <w:jc w:val="center"/>
              <w:rPr>
                <w:rFonts w:ascii="Montserrat" w:hAnsi="Montserrat" w:cs="Noto Sans"/>
              </w:rPr>
            </w:pPr>
            <w:r w:rsidRPr="00E83DD8">
              <w:rPr>
                <w:rFonts w:ascii="Montserrat" w:hAnsi="Montserrat" w:cs="Noto Sans"/>
              </w:rPr>
              <w:t>F</w:t>
            </w:r>
            <w:r w:rsidR="0058194A" w:rsidRPr="00E83DD8">
              <w:rPr>
                <w:rFonts w:ascii="Montserrat" w:hAnsi="Montserrat" w:cs="Noto Sans"/>
              </w:rPr>
              <w:t>.1</w:t>
            </w:r>
          </w:p>
        </w:tc>
        <w:tc>
          <w:tcPr>
            <w:tcW w:w="5321" w:type="dxa"/>
            <w:tcBorders>
              <w:top w:val="single" w:sz="4" w:space="0" w:color="auto"/>
              <w:left w:val="single" w:sz="4" w:space="0" w:color="auto"/>
              <w:bottom w:val="single" w:sz="4" w:space="0" w:color="auto"/>
              <w:right w:val="single" w:sz="4" w:space="0" w:color="auto"/>
            </w:tcBorders>
          </w:tcPr>
          <w:p w14:paraId="24C382E9" w14:textId="0283B532" w:rsidR="0058194A" w:rsidRPr="00023D4C" w:rsidRDefault="0058194A" w:rsidP="0058194A">
            <w:pPr>
              <w:jc w:val="both"/>
              <w:rPr>
                <w:rFonts w:ascii="Montserrat" w:hAnsi="Montserrat" w:cs="Noto Sans"/>
                <w:bCs/>
              </w:rPr>
            </w:pPr>
            <w:r w:rsidRPr="00406755">
              <w:rPr>
                <w:rFonts w:ascii="Montserrat" w:hAnsi="Montserrat" w:cs="Noto Sans"/>
                <w:bCs/>
              </w:rPr>
              <w:t>Reposición de contactos dúplex, incluye; desconexión, caja en su caso, tapa, conexiones eléctricas, herramienta menor, materiales y mano de obra.</w:t>
            </w:r>
            <w:r w:rsidRPr="00406755">
              <w:rPr>
                <w:rFonts w:ascii="Montserrat" w:hAnsi="Montserrat" w:cs="Noto Sans"/>
                <w:bCs/>
              </w:rPr>
              <w:tab/>
            </w:r>
            <w:r w:rsidRPr="00406755">
              <w:rPr>
                <w:rFonts w:ascii="Montserrat" w:hAnsi="Montserrat" w:cs="Noto Sans"/>
                <w:bCs/>
              </w:rPr>
              <w:tab/>
            </w:r>
            <w:r w:rsidRPr="00406755">
              <w:rPr>
                <w:rFonts w:ascii="Montserrat" w:hAnsi="Montserrat" w:cs="Noto Sans"/>
                <w:bCs/>
              </w:rPr>
              <w:tab/>
            </w:r>
          </w:p>
        </w:tc>
        <w:tc>
          <w:tcPr>
            <w:tcW w:w="1417" w:type="dxa"/>
            <w:tcBorders>
              <w:top w:val="single" w:sz="4" w:space="0" w:color="auto"/>
              <w:left w:val="single" w:sz="4" w:space="0" w:color="auto"/>
              <w:bottom w:val="single" w:sz="4" w:space="0" w:color="auto"/>
              <w:right w:val="single" w:sz="4" w:space="0" w:color="auto"/>
            </w:tcBorders>
            <w:vAlign w:val="center"/>
          </w:tcPr>
          <w:p w14:paraId="7B81ED79" w14:textId="699B7FD9" w:rsidR="0058194A" w:rsidRPr="00023D4C" w:rsidRDefault="0058194A" w:rsidP="0058194A">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2802A13" w14:textId="3AFFFD2D" w:rsidR="0058194A" w:rsidRPr="00023D4C" w:rsidRDefault="0058194A" w:rsidP="0058194A">
            <w:pPr>
              <w:jc w:val="center"/>
              <w:rPr>
                <w:rFonts w:ascii="Montserrat" w:hAnsi="Montserrat" w:cs="Noto Sans"/>
              </w:rPr>
            </w:pPr>
            <w:r>
              <w:rPr>
                <w:rFonts w:ascii="Montserrat" w:hAnsi="Montserrat" w:cs="Noto Sans"/>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49DB0321" w14:textId="77777777" w:rsidR="0058194A" w:rsidRPr="00023D4C" w:rsidRDefault="0058194A" w:rsidP="0058194A">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213D5DD" w14:textId="77777777" w:rsidR="0058194A" w:rsidRPr="00023D4C" w:rsidRDefault="0058194A" w:rsidP="0058194A">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E00670F" w14:textId="77777777" w:rsidR="0058194A" w:rsidRPr="00023D4C" w:rsidRDefault="0058194A" w:rsidP="0058194A">
            <w:pPr>
              <w:rPr>
                <w:rFonts w:ascii="Montserrat" w:hAnsi="Montserrat" w:cs="Noto Sans"/>
              </w:rPr>
            </w:pPr>
          </w:p>
        </w:tc>
      </w:tr>
      <w:tr w:rsidR="0058194A" w:rsidRPr="00023D4C" w14:paraId="1B09F7D6"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1C7D732" w14:textId="72F9416E" w:rsidR="0058194A" w:rsidRPr="00E83DD8" w:rsidRDefault="0080294A" w:rsidP="0058194A">
            <w:pPr>
              <w:spacing w:line="0" w:lineRule="atLeast"/>
              <w:jc w:val="center"/>
              <w:rPr>
                <w:rFonts w:ascii="Montserrat" w:hAnsi="Montserrat" w:cs="Noto Sans"/>
              </w:rPr>
            </w:pPr>
            <w:r w:rsidRPr="00E83DD8">
              <w:rPr>
                <w:rFonts w:ascii="Montserrat" w:hAnsi="Montserrat" w:cs="Noto Sans"/>
              </w:rPr>
              <w:t>F</w:t>
            </w:r>
            <w:r w:rsidR="0058194A" w:rsidRPr="00E83DD8">
              <w:rPr>
                <w:rFonts w:ascii="Montserrat" w:hAnsi="Montserrat" w:cs="Noto Sans"/>
              </w:rPr>
              <w:t>.</w:t>
            </w:r>
            <w:r w:rsidRPr="00E83DD8">
              <w:rPr>
                <w:rFonts w:ascii="Montserrat" w:hAnsi="Montserrat" w:cs="Noto Sans"/>
              </w:rPr>
              <w:t>2</w:t>
            </w:r>
          </w:p>
        </w:tc>
        <w:tc>
          <w:tcPr>
            <w:tcW w:w="5321" w:type="dxa"/>
            <w:tcBorders>
              <w:top w:val="single" w:sz="4" w:space="0" w:color="auto"/>
              <w:left w:val="single" w:sz="4" w:space="0" w:color="auto"/>
              <w:bottom w:val="single" w:sz="4" w:space="0" w:color="auto"/>
              <w:right w:val="single" w:sz="4" w:space="0" w:color="auto"/>
            </w:tcBorders>
          </w:tcPr>
          <w:p w14:paraId="7A978D13" w14:textId="76CBD1E9" w:rsidR="0058194A" w:rsidRDefault="0058194A" w:rsidP="0058194A">
            <w:pPr>
              <w:jc w:val="both"/>
              <w:rPr>
                <w:rFonts w:ascii="Montserrat" w:hAnsi="Montserrat" w:cs="Noto Sans"/>
                <w:bCs/>
              </w:rPr>
            </w:pPr>
            <w:r w:rsidRPr="009F0E69">
              <w:rPr>
                <w:rFonts w:ascii="Montserrat" w:hAnsi="Montserrat" w:cs="Noto Sans"/>
                <w:bCs/>
              </w:rPr>
              <w:t>Suministro, fabricación e instalación de sardinel de concreto de 5 × 10 × 90 cm, para colocación en exterior de puerta con presencia de filtración de agua de lluvia, incluye: habilitado de molde, colado, curado, acarreo y colocación en sitio; ajuste a nivel y alineación en piso existente de vitropiso, cortes o adecuaciones puntuales en recubrimiento cuando se requiera para su correcta fijación, resanes y remates perimetrales; incluye materiales, mano de obra, equipo y herramienta, P.U.O.T.</w:t>
            </w:r>
          </w:p>
        </w:tc>
        <w:tc>
          <w:tcPr>
            <w:tcW w:w="1417" w:type="dxa"/>
            <w:tcBorders>
              <w:top w:val="single" w:sz="4" w:space="0" w:color="auto"/>
              <w:left w:val="single" w:sz="4" w:space="0" w:color="auto"/>
              <w:bottom w:val="single" w:sz="4" w:space="0" w:color="auto"/>
              <w:right w:val="single" w:sz="4" w:space="0" w:color="auto"/>
            </w:tcBorders>
            <w:vAlign w:val="center"/>
          </w:tcPr>
          <w:p w14:paraId="230C1208" w14:textId="259BE485" w:rsidR="0058194A" w:rsidRDefault="0058194A" w:rsidP="0058194A">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11C87C3" w14:textId="017F9488" w:rsidR="0058194A" w:rsidRDefault="0058194A" w:rsidP="0058194A">
            <w:pPr>
              <w:jc w:val="center"/>
              <w:rPr>
                <w:rFonts w:ascii="Montserrat" w:hAnsi="Montserrat" w:cs="Noto Sans"/>
              </w:rPr>
            </w:pPr>
            <w:r>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E9108EC" w14:textId="77777777" w:rsidR="0058194A" w:rsidRPr="00023D4C" w:rsidRDefault="0058194A" w:rsidP="0058194A">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D1031B4" w14:textId="77777777" w:rsidR="0058194A" w:rsidRPr="00023D4C" w:rsidRDefault="0058194A" w:rsidP="0058194A">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14FBCC6" w14:textId="77777777" w:rsidR="0058194A" w:rsidRPr="00023D4C" w:rsidRDefault="0058194A" w:rsidP="0058194A">
            <w:pPr>
              <w:rPr>
                <w:rFonts w:ascii="Montserrat" w:hAnsi="Montserrat" w:cs="Noto Sans"/>
              </w:rPr>
            </w:pPr>
          </w:p>
        </w:tc>
      </w:tr>
      <w:tr w:rsidR="0058194A" w:rsidRPr="00023D4C" w14:paraId="4CF04172"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FEA7366" w14:textId="77531FBC" w:rsidR="0058194A" w:rsidRPr="00E83DD8" w:rsidRDefault="0080294A" w:rsidP="0058194A">
            <w:pPr>
              <w:spacing w:line="0" w:lineRule="atLeast"/>
              <w:jc w:val="center"/>
              <w:rPr>
                <w:rFonts w:ascii="Montserrat" w:hAnsi="Montserrat" w:cs="Noto Sans"/>
              </w:rPr>
            </w:pPr>
            <w:r w:rsidRPr="00E83DD8">
              <w:rPr>
                <w:rFonts w:ascii="Montserrat" w:hAnsi="Montserrat" w:cs="Noto Sans"/>
              </w:rPr>
              <w:t>F</w:t>
            </w:r>
            <w:r w:rsidR="0058194A" w:rsidRPr="00E83DD8">
              <w:rPr>
                <w:rFonts w:ascii="Montserrat" w:hAnsi="Montserrat" w:cs="Noto Sans"/>
              </w:rPr>
              <w:t>.</w:t>
            </w:r>
            <w:r w:rsidRPr="00E83DD8">
              <w:rPr>
                <w:rFonts w:ascii="Montserrat" w:hAnsi="Montserrat" w:cs="Noto Sans"/>
              </w:rPr>
              <w:t>3</w:t>
            </w:r>
          </w:p>
        </w:tc>
        <w:tc>
          <w:tcPr>
            <w:tcW w:w="5321" w:type="dxa"/>
            <w:tcBorders>
              <w:top w:val="single" w:sz="4" w:space="0" w:color="auto"/>
              <w:left w:val="single" w:sz="4" w:space="0" w:color="auto"/>
              <w:bottom w:val="single" w:sz="4" w:space="0" w:color="auto"/>
              <w:right w:val="single" w:sz="4" w:space="0" w:color="auto"/>
            </w:tcBorders>
          </w:tcPr>
          <w:p w14:paraId="4059F283" w14:textId="2B034473" w:rsidR="0058194A" w:rsidRPr="00023D4C" w:rsidRDefault="0058194A" w:rsidP="0058194A">
            <w:pPr>
              <w:jc w:val="both"/>
              <w:rPr>
                <w:rFonts w:ascii="Montserrat" w:hAnsi="Montserrat" w:cs="Noto Sans"/>
                <w:bCs/>
              </w:rPr>
            </w:pPr>
            <w:r w:rsidRPr="006C0EF5">
              <w:rPr>
                <w:rFonts w:ascii="Montserrat" w:hAnsi="Montserrat" w:cs="Arial"/>
                <w:lang w:eastAsia="es-MX"/>
              </w:rPr>
              <w:t>Mantenimiento preventivo y correctivo a equipos de aire acondicionado tipo minisplit de 1, 1½ y 2 toneladas de capacidad, que incluye servicio integral a unidades evaporadoras, condensadoras, líneas frigoríficas y componentes asociados; materiales, equipo, herramienta y mano de obra necesarios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5B958FD" w14:textId="1E1D9270" w:rsidR="0058194A" w:rsidRPr="00023D4C" w:rsidRDefault="0058194A" w:rsidP="0058194A">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297D41A" w14:textId="49A85DDD" w:rsidR="0058194A" w:rsidRPr="00023D4C" w:rsidRDefault="0058194A" w:rsidP="0058194A">
            <w:pPr>
              <w:jc w:val="center"/>
              <w:rPr>
                <w:rFonts w:ascii="Montserrat" w:hAnsi="Montserrat" w:cs="Noto Sans"/>
              </w:rPr>
            </w:pPr>
            <w:r>
              <w:rPr>
                <w:rFonts w:ascii="Montserrat" w:hAnsi="Montserrat" w:cs="Noto Sans"/>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55B0BC64" w14:textId="77777777" w:rsidR="0058194A" w:rsidRPr="00023D4C" w:rsidRDefault="0058194A" w:rsidP="0058194A">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8382516" w14:textId="77777777" w:rsidR="0058194A" w:rsidRPr="00023D4C" w:rsidRDefault="0058194A" w:rsidP="0058194A">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CF3B840" w14:textId="77777777" w:rsidR="0058194A" w:rsidRPr="00023D4C" w:rsidRDefault="0058194A" w:rsidP="0058194A">
            <w:pPr>
              <w:rPr>
                <w:rFonts w:ascii="Montserrat" w:hAnsi="Montserrat" w:cs="Noto Sans"/>
              </w:rPr>
            </w:pPr>
          </w:p>
        </w:tc>
      </w:tr>
      <w:tr w:rsidR="0058194A" w:rsidRPr="00023D4C" w14:paraId="0BCF9484" w14:textId="77777777" w:rsidTr="00B4560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80B9638" w14:textId="42F1A833" w:rsidR="0058194A" w:rsidRPr="00023D4C" w:rsidRDefault="0080294A" w:rsidP="0058194A">
            <w:pPr>
              <w:spacing w:line="0" w:lineRule="atLeast"/>
              <w:jc w:val="center"/>
              <w:rPr>
                <w:rFonts w:ascii="Montserrat" w:hAnsi="Montserrat" w:cs="Noto Sans"/>
                <w:b/>
                <w:bCs/>
              </w:rPr>
            </w:pPr>
            <w:r>
              <w:rPr>
                <w:rFonts w:ascii="Montserrat" w:hAnsi="Montserrat" w:cs="Noto Sans"/>
                <w:b/>
                <w:bCs/>
              </w:rPr>
              <w:t>G</w:t>
            </w:r>
          </w:p>
        </w:tc>
        <w:tc>
          <w:tcPr>
            <w:tcW w:w="5321" w:type="dxa"/>
            <w:tcBorders>
              <w:top w:val="single" w:sz="4" w:space="0" w:color="auto"/>
              <w:left w:val="single" w:sz="4" w:space="0" w:color="auto"/>
              <w:bottom w:val="single" w:sz="4" w:space="0" w:color="auto"/>
              <w:right w:val="single" w:sz="4" w:space="0" w:color="auto"/>
            </w:tcBorders>
            <w:vAlign w:val="center"/>
          </w:tcPr>
          <w:p w14:paraId="2F8EBA16" w14:textId="6E32540B" w:rsidR="0058194A" w:rsidRPr="00023D4C" w:rsidRDefault="0058194A" w:rsidP="0058194A">
            <w:pPr>
              <w:jc w:val="both"/>
              <w:rPr>
                <w:rFonts w:ascii="Montserrat" w:hAnsi="Montserrat" w:cs="Noto Sans"/>
                <w:b/>
                <w:bCs/>
              </w:rPr>
            </w:pPr>
            <w:r w:rsidRPr="00023D4C">
              <w:rPr>
                <w:rFonts w:ascii="Montserrat" w:hAnsi="Montserrat" w:cs="Noto Sans"/>
                <w:b/>
                <w:bCs/>
              </w:rPr>
              <w:t>SANIDAD INTERNACIONAL.</w:t>
            </w:r>
          </w:p>
        </w:tc>
        <w:tc>
          <w:tcPr>
            <w:tcW w:w="1417" w:type="dxa"/>
            <w:tcBorders>
              <w:top w:val="single" w:sz="4" w:space="0" w:color="auto"/>
              <w:left w:val="single" w:sz="4" w:space="0" w:color="auto"/>
              <w:bottom w:val="single" w:sz="4" w:space="0" w:color="auto"/>
              <w:right w:val="single" w:sz="4" w:space="0" w:color="auto"/>
            </w:tcBorders>
            <w:vAlign w:val="center"/>
          </w:tcPr>
          <w:p w14:paraId="1185AC5F" w14:textId="77777777" w:rsidR="0058194A" w:rsidRPr="00023D4C" w:rsidRDefault="0058194A" w:rsidP="0058194A">
            <w:pPr>
              <w:jc w:val="center"/>
              <w:rPr>
                <w:rFonts w:ascii="Montserrat" w:hAnsi="Montserrat" w:cs="Noto Sans"/>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0326BD6" w14:textId="77777777" w:rsidR="0058194A" w:rsidRPr="00023D4C" w:rsidRDefault="0058194A" w:rsidP="0058194A">
            <w:pPr>
              <w:jc w:val="center"/>
              <w:rPr>
                <w:rFonts w:ascii="Montserrat" w:hAnsi="Montserrat" w:cs="Noto Sans"/>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95FDAD7" w14:textId="77777777" w:rsidR="0058194A" w:rsidRPr="00023D4C" w:rsidRDefault="0058194A" w:rsidP="0058194A">
            <w:pPr>
              <w:rPr>
                <w:rFonts w:ascii="Montserrat" w:hAnsi="Montserrat" w:cs="Noto Sans"/>
                <w:b/>
                <w:bCs/>
              </w:rPr>
            </w:pPr>
          </w:p>
        </w:tc>
        <w:tc>
          <w:tcPr>
            <w:tcW w:w="2126" w:type="dxa"/>
            <w:tcBorders>
              <w:top w:val="single" w:sz="4" w:space="0" w:color="auto"/>
              <w:left w:val="single" w:sz="4" w:space="0" w:color="auto"/>
              <w:bottom w:val="single" w:sz="4" w:space="0" w:color="auto"/>
              <w:right w:val="single" w:sz="4" w:space="0" w:color="auto"/>
            </w:tcBorders>
            <w:vAlign w:val="center"/>
          </w:tcPr>
          <w:p w14:paraId="2D5B4BBD" w14:textId="77777777" w:rsidR="0058194A" w:rsidRPr="00023D4C" w:rsidRDefault="0058194A" w:rsidP="0058194A">
            <w:pPr>
              <w:rPr>
                <w:rFonts w:ascii="Montserrat" w:hAnsi="Montserrat" w:cs="Noto Sans"/>
                <w:b/>
                <w:bCs/>
              </w:rPr>
            </w:pPr>
          </w:p>
        </w:tc>
        <w:tc>
          <w:tcPr>
            <w:tcW w:w="1301" w:type="dxa"/>
            <w:tcBorders>
              <w:top w:val="single" w:sz="4" w:space="0" w:color="auto"/>
              <w:left w:val="single" w:sz="4" w:space="0" w:color="auto"/>
              <w:bottom w:val="single" w:sz="4" w:space="0" w:color="auto"/>
              <w:right w:val="single" w:sz="4" w:space="0" w:color="auto"/>
            </w:tcBorders>
            <w:vAlign w:val="center"/>
          </w:tcPr>
          <w:p w14:paraId="22755F23" w14:textId="77777777" w:rsidR="0058194A" w:rsidRPr="00023D4C" w:rsidRDefault="0058194A" w:rsidP="0058194A">
            <w:pPr>
              <w:rPr>
                <w:rFonts w:ascii="Montserrat" w:hAnsi="Montserrat" w:cs="Noto Sans"/>
                <w:b/>
                <w:bCs/>
              </w:rPr>
            </w:pPr>
          </w:p>
        </w:tc>
      </w:tr>
      <w:tr w:rsidR="0058194A" w:rsidRPr="00023D4C" w14:paraId="5D40F1BE"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A5F5BB2" w14:textId="4A901224" w:rsidR="0058194A" w:rsidRPr="00E83DD8" w:rsidRDefault="0080294A" w:rsidP="0058194A">
            <w:pPr>
              <w:spacing w:line="0" w:lineRule="atLeast"/>
              <w:jc w:val="center"/>
              <w:rPr>
                <w:rFonts w:ascii="Montserrat" w:hAnsi="Montserrat" w:cs="Noto Sans"/>
              </w:rPr>
            </w:pPr>
            <w:r w:rsidRPr="00E83DD8">
              <w:rPr>
                <w:rFonts w:ascii="Montserrat" w:hAnsi="Montserrat" w:cs="Noto Sans"/>
              </w:rPr>
              <w:lastRenderedPageBreak/>
              <w:t>G</w:t>
            </w:r>
            <w:r w:rsidR="0058194A" w:rsidRPr="00E83DD8">
              <w:rPr>
                <w:rFonts w:ascii="Montserrat" w:hAnsi="Montserrat" w:cs="Noto Sans"/>
              </w:rPr>
              <w:t>.1</w:t>
            </w:r>
          </w:p>
        </w:tc>
        <w:tc>
          <w:tcPr>
            <w:tcW w:w="5321" w:type="dxa"/>
            <w:tcBorders>
              <w:top w:val="single" w:sz="4" w:space="0" w:color="auto"/>
              <w:left w:val="single" w:sz="4" w:space="0" w:color="auto"/>
              <w:bottom w:val="single" w:sz="4" w:space="0" w:color="auto"/>
              <w:right w:val="single" w:sz="4" w:space="0" w:color="auto"/>
            </w:tcBorders>
          </w:tcPr>
          <w:p w14:paraId="074D7669" w14:textId="0AC24A33" w:rsidR="0058194A" w:rsidRPr="00023D4C" w:rsidRDefault="0058194A" w:rsidP="0058194A">
            <w:pPr>
              <w:jc w:val="both"/>
              <w:rPr>
                <w:rFonts w:ascii="Montserrat" w:hAnsi="Montserrat" w:cs="Noto Sans"/>
                <w:bCs/>
              </w:rPr>
            </w:pPr>
            <w:r w:rsidRPr="00023D4C">
              <w:rPr>
                <w:rFonts w:ascii="Montserrat" w:hAnsi="Montserrat" w:cs="Arial"/>
                <w:bCs/>
                <w:color w:val="000000"/>
              </w:rPr>
              <w:t>Reposición de contactos dúplex, incluye; desconexión, caja en su caso, tapa, conexiones eléctricas, herramienta menor, materiales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41C45D35" w14:textId="57AB1E7C" w:rsidR="0058194A" w:rsidRPr="00023D4C" w:rsidRDefault="0058194A" w:rsidP="0058194A">
            <w:pPr>
              <w:jc w:val="center"/>
              <w:rPr>
                <w:rFonts w:ascii="Montserrat" w:hAnsi="Montserrat" w:cs="Noto Sans"/>
              </w:rPr>
            </w:pPr>
            <w:r w:rsidRPr="00023D4C">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5388389" w14:textId="20FEC148" w:rsidR="0058194A" w:rsidRPr="00023D4C" w:rsidRDefault="0058194A" w:rsidP="0058194A">
            <w:pPr>
              <w:jc w:val="center"/>
              <w:rPr>
                <w:rFonts w:ascii="Montserrat" w:hAnsi="Montserrat" w:cs="Noto Sans"/>
              </w:rPr>
            </w:pPr>
            <w:r>
              <w:rPr>
                <w:rFonts w:ascii="Montserrat" w:hAnsi="Montserrat" w:cs="Noto Sans"/>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041AEAFA" w14:textId="77777777" w:rsidR="0058194A" w:rsidRPr="00023D4C" w:rsidRDefault="0058194A" w:rsidP="0058194A">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7B521E2" w14:textId="77777777" w:rsidR="0058194A" w:rsidRPr="00023D4C" w:rsidRDefault="0058194A" w:rsidP="0058194A">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AE1A343" w14:textId="77777777" w:rsidR="0058194A" w:rsidRPr="00023D4C" w:rsidRDefault="0058194A" w:rsidP="0058194A">
            <w:pPr>
              <w:rPr>
                <w:rFonts w:ascii="Montserrat" w:hAnsi="Montserrat" w:cs="Noto Sans"/>
              </w:rPr>
            </w:pPr>
          </w:p>
        </w:tc>
      </w:tr>
      <w:tr w:rsidR="0058194A" w:rsidRPr="00023D4C" w14:paraId="66EA4D85"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547362D" w14:textId="78A42584" w:rsidR="0058194A" w:rsidRPr="00E83DD8" w:rsidRDefault="0080294A" w:rsidP="0058194A">
            <w:pPr>
              <w:spacing w:line="0" w:lineRule="atLeast"/>
              <w:jc w:val="center"/>
              <w:rPr>
                <w:rFonts w:ascii="Montserrat" w:hAnsi="Montserrat" w:cs="Noto Sans"/>
              </w:rPr>
            </w:pPr>
            <w:r w:rsidRPr="00E83DD8">
              <w:rPr>
                <w:rFonts w:ascii="Montserrat" w:hAnsi="Montserrat" w:cs="Noto Sans"/>
              </w:rPr>
              <w:t>G</w:t>
            </w:r>
            <w:r w:rsidR="0058194A" w:rsidRPr="00E83DD8">
              <w:rPr>
                <w:rFonts w:ascii="Montserrat" w:hAnsi="Montserrat" w:cs="Noto Sans"/>
              </w:rPr>
              <w:t>.2</w:t>
            </w:r>
          </w:p>
        </w:tc>
        <w:tc>
          <w:tcPr>
            <w:tcW w:w="5321" w:type="dxa"/>
            <w:tcBorders>
              <w:top w:val="single" w:sz="4" w:space="0" w:color="auto"/>
              <w:left w:val="single" w:sz="4" w:space="0" w:color="auto"/>
              <w:bottom w:val="single" w:sz="4" w:space="0" w:color="auto"/>
              <w:right w:val="single" w:sz="4" w:space="0" w:color="auto"/>
            </w:tcBorders>
          </w:tcPr>
          <w:p w14:paraId="57F6337D" w14:textId="0E0CB250" w:rsidR="0058194A" w:rsidRPr="00023D4C" w:rsidRDefault="0058194A" w:rsidP="0058194A">
            <w:pPr>
              <w:jc w:val="both"/>
              <w:rPr>
                <w:rFonts w:ascii="Montserrat" w:hAnsi="Montserrat" w:cs="Noto Sans"/>
                <w:bCs/>
              </w:rPr>
            </w:pPr>
            <w:r w:rsidRPr="00023D4C">
              <w:rPr>
                <w:rFonts w:ascii="Montserrat" w:hAnsi="Montserrat" w:cs="Arial"/>
                <w:lang w:eastAsia="es-MX"/>
              </w:rPr>
              <w:t>Reposición de luminarias de alto rendimiento de 60 x 60 centímetros, 36 W, 3000 K con difusor de poliestireno en color blanco acabado mate.</w:t>
            </w:r>
          </w:p>
        </w:tc>
        <w:tc>
          <w:tcPr>
            <w:tcW w:w="1417" w:type="dxa"/>
            <w:tcBorders>
              <w:top w:val="single" w:sz="4" w:space="0" w:color="auto"/>
              <w:left w:val="single" w:sz="4" w:space="0" w:color="auto"/>
              <w:bottom w:val="single" w:sz="4" w:space="0" w:color="auto"/>
              <w:right w:val="single" w:sz="4" w:space="0" w:color="auto"/>
            </w:tcBorders>
            <w:vAlign w:val="center"/>
          </w:tcPr>
          <w:p w14:paraId="1B2225C5" w14:textId="671BD96A" w:rsidR="0058194A" w:rsidRPr="00023D4C" w:rsidRDefault="0058194A" w:rsidP="0058194A">
            <w:pPr>
              <w:jc w:val="center"/>
              <w:rPr>
                <w:rFonts w:ascii="Montserrat" w:hAnsi="Montserrat" w:cs="Noto Sans"/>
              </w:rPr>
            </w:pPr>
            <w:r w:rsidRPr="00023D4C">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80FA480" w14:textId="243532F0" w:rsidR="0058194A" w:rsidRPr="00023D4C" w:rsidRDefault="0058194A" w:rsidP="0058194A">
            <w:pPr>
              <w:jc w:val="center"/>
              <w:rPr>
                <w:rFonts w:ascii="Montserrat" w:hAnsi="Montserrat" w:cs="Noto Sans"/>
              </w:rPr>
            </w:pPr>
            <w:r>
              <w:rPr>
                <w:rFonts w:ascii="Montserrat" w:hAnsi="Montserrat" w:cs="Noto Sans"/>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5B26833D" w14:textId="77777777" w:rsidR="0058194A" w:rsidRPr="00023D4C" w:rsidRDefault="0058194A" w:rsidP="0058194A">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6F859299" w14:textId="77777777" w:rsidR="0058194A" w:rsidRPr="00023D4C" w:rsidRDefault="0058194A" w:rsidP="0058194A">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255F6CF" w14:textId="77777777" w:rsidR="0058194A" w:rsidRPr="00023D4C" w:rsidRDefault="0058194A" w:rsidP="0058194A">
            <w:pPr>
              <w:rPr>
                <w:rFonts w:ascii="Montserrat" w:hAnsi="Montserrat" w:cs="Noto Sans"/>
              </w:rPr>
            </w:pPr>
          </w:p>
        </w:tc>
      </w:tr>
      <w:tr w:rsidR="0058194A" w:rsidRPr="00023D4C" w14:paraId="74407FE6"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5ACDDEE" w14:textId="5CF9B731" w:rsidR="0058194A" w:rsidRPr="00E83DD8" w:rsidRDefault="0080294A" w:rsidP="0058194A">
            <w:pPr>
              <w:spacing w:line="0" w:lineRule="atLeast"/>
              <w:jc w:val="center"/>
              <w:rPr>
                <w:rFonts w:ascii="Montserrat" w:hAnsi="Montserrat" w:cs="Noto Sans"/>
              </w:rPr>
            </w:pPr>
            <w:r w:rsidRPr="00E83DD8">
              <w:rPr>
                <w:rFonts w:ascii="Montserrat" w:hAnsi="Montserrat" w:cs="Noto Sans"/>
              </w:rPr>
              <w:t>G</w:t>
            </w:r>
            <w:r w:rsidR="0058194A" w:rsidRPr="00E83DD8">
              <w:rPr>
                <w:rFonts w:ascii="Montserrat" w:hAnsi="Montserrat" w:cs="Noto Sans"/>
              </w:rPr>
              <w:t>.3</w:t>
            </w:r>
          </w:p>
        </w:tc>
        <w:tc>
          <w:tcPr>
            <w:tcW w:w="5321" w:type="dxa"/>
            <w:tcBorders>
              <w:top w:val="single" w:sz="4" w:space="0" w:color="auto"/>
              <w:left w:val="single" w:sz="4" w:space="0" w:color="auto"/>
              <w:bottom w:val="single" w:sz="4" w:space="0" w:color="auto"/>
              <w:right w:val="single" w:sz="4" w:space="0" w:color="auto"/>
            </w:tcBorders>
          </w:tcPr>
          <w:p w14:paraId="13CABB8C" w14:textId="09C5A0C8" w:rsidR="0058194A" w:rsidRPr="00023D4C" w:rsidRDefault="0058194A" w:rsidP="0058194A">
            <w:pPr>
              <w:jc w:val="both"/>
              <w:rPr>
                <w:rFonts w:ascii="Montserrat" w:hAnsi="Montserrat" w:cs="Noto Sans"/>
                <w:bCs/>
              </w:rPr>
            </w:pPr>
            <w:r w:rsidRPr="00023D4C">
              <w:rPr>
                <w:rFonts w:ascii="Montserrat" w:hAnsi="Montserrat" w:cs="Arial"/>
                <w:bCs/>
              </w:rPr>
              <w:t>Mantenimiento a puertas de aluminio, incluye; alineación, plomeo, ajuste, revisión y/o cambio de chapa y pivote, material, equipo, herramienta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6389934B" w14:textId="3A51142B" w:rsidR="0058194A" w:rsidRPr="00023D4C" w:rsidRDefault="0058194A" w:rsidP="0058194A">
            <w:pPr>
              <w:jc w:val="center"/>
              <w:rPr>
                <w:rFonts w:ascii="Montserrat" w:hAnsi="Montserrat" w:cs="Noto Sans"/>
              </w:rPr>
            </w:pPr>
            <w:r w:rsidRPr="00023D4C">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FE48F3F" w14:textId="27ADA125" w:rsidR="0058194A" w:rsidRPr="00023D4C" w:rsidRDefault="0058194A" w:rsidP="0058194A">
            <w:pPr>
              <w:jc w:val="center"/>
              <w:rPr>
                <w:rFonts w:ascii="Montserrat" w:hAnsi="Montserrat" w:cs="Noto Sans"/>
              </w:rPr>
            </w:pPr>
            <w:r>
              <w:rPr>
                <w:rFonts w:ascii="Montserrat" w:hAnsi="Montserrat" w:cs="Noto Sans"/>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6E58260C" w14:textId="77777777" w:rsidR="0058194A" w:rsidRPr="00023D4C" w:rsidRDefault="0058194A" w:rsidP="0058194A">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6B8831C" w14:textId="77777777" w:rsidR="0058194A" w:rsidRPr="00023D4C" w:rsidRDefault="0058194A" w:rsidP="0058194A">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F8AA09D" w14:textId="77777777" w:rsidR="0058194A" w:rsidRPr="00023D4C" w:rsidRDefault="0058194A" w:rsidP="0058194A">
            <w:pPr>
              <w:rPr>
                <w:rFonts w:ascii="Montserrat" w:hAnsi="Montserrat" w:cs="Noto Sans"/>
              </w:rPr>
            </w:pPr>
          </w:p>
        </w:tc>
      </w:tr>
      <w:tr w:rsidR="0058194A" w:rsidRPr="00023D4C" w14:paraId="2395E616"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97784BA" w14:textId="5651DC17" w:rsidR="0058194A" w:rsidRPr="00E83DD8" w:rsidRDefault="00936F95" w:rsidP="0058194A">
            <w:pPr>
              <w:spacing w:line="0" w:lineRule="atLeast"/>
              <w:jc w:val="center"/>
              <w:rPr>
                <w:rFonts w:ascii="Montserrat" w:hAnsi="Montserrat" w:cs="Noto Sans"/>
              </w:rPr>
            </w:pPr>
            <w:r w:rsidRPr="00E83DD8">
              <w:rPr>
                <w:rFonts w:ascii="Montserrat" w:hAnsi="Montserrat" w:cs="Noto Sans"/>
              </w:rPr>
              <w:t>G</w:t>
            </w:r>
            <w:r w:rsidR="0058194A" w:rsidRPr="00E83DD8">
              <w:rPr>
                <w:rFonts w:ascii="Montserrat" w:hAnsi="Montserrat" w:cs="Noto Sans"/>
              </w:rPr>
              <w:t>.4</w:t>
            </w:r>
          </w:p>
        </w:tc>
        <w:tc>
          <w:tcPr>
            <w:tcW w:w="5321" w:type="dxa"/>
            <w:tcBorders>
              <w:top w:val="single" w:sz="4" w:space="0" w:color="auto"/>
              <w:left w:val="single" w:sz="4" w:space="0" w:color="auto"/>
              <w:bottom w:val="single" w:sz="4" w:space="0" w:color="auto"/>
              <w:right w:val="single" w:sz="4" w:space="0" w:color="auto"/>
            </w:tcBorders>
          </w:tcPr>
          <w:p w14:paraId="292BBC3F" w14:textId="3B981FDB" w:rsidR="0058194A" w:rsidRPr="00023D4C" w:rsidRDefault="0058194A" w:rsidP="0058194A">
            <w:pPr>
              <w:jc w:val="both"/>
              <w:rPr>
                <w:rFonts w:ascii="Montserrat" w:hAnsi="Montserrat" w:cs="Noto Sans"/>
                <w:bCs/>
              </w:rPr>
            </w:pPr>
            <w:r w:rsidRPr="00675894">
              <w:rPr>
                <w:rFonts w:ascii="Montserrat" w:hAnsi="Montserrat" w:cs="Noto Sans"/>
                <w:bCs/>
              </w:rPr>
              <w:t>Servicio de redistribución, balanceo y optimización de cargas eléctricas en tableros de distribución del inmueble, orientado a garantizar la correcta operación del sistema eléctrico y prevenir sobrecargas; incluye materiales, mano de obra calificada, equipo de medición, herramienta, equipo de protección personal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0DE18D37" w14:textId="02D3CD57" w:rsidR="0058194A" w:rsidRPr="00023D4C" w:rsidRDefault="0058194A" w:rsidP="0058194A">
            <w:pPr>
              <w:jc w:val="center"/>
              <w:rPr>
                <w:rFonts w:ascii="Montserrat" w:hAnsi="Montserrat" w:cs="Noto Sans"/>
              </w:rPr>
            </w:pPr>
            <w:r>
              <w:rPr>
                <w:rFonts w:ascii="Montserrat" w:hAnsi="Montserrat" w:cs="Noto Sans"/>
              </w:rPr>
              <w:t>Servicio</w:t>
            </w:r>
          </w:p>
        </w:tc>
        <w:tc>
          <w:tcPr>
            <w:tcW w:w="1418" w:type="dxa"/>
            <w:tcBorders>
              <w:top w:val="single" w:sz="4" w:space="0" w:color="auto"/>
              <w:left w:val="single" w:sz="4" w:space="0" w:color="auto"/>
              <w:bottom w:val="single" w:sz="4" w:space="0" w:color="auto"/>
              <w:right w:val="single" w:sz="4" w:space="0" w:color="auto"/>
            </w:tcBorders>
            <w:vAlign w:val="center"/>
          </w:tcPr>
          <w:p w14:paraId="20F31FAB" w14:textId="2BDD2E4F" w:rsidR="0058194A" w:rsidRPr="00023D4C" w:rsidRDefault="0058194A" w:rsidP="0058194A">
            <w:pPr>
              <w:jc w:val="center"/>
              <w:rPr>
                <w:rFonts w:ascii="Montserrat" w:hAnsi="Montserrat" w:cs="Noto Sans"/>
              </w:rPr>
            </w:pPr>
            <w:r>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A12AECD" w14:textId="77777777" w:rsidR="0058194A" w:rsidRPr="00023D4C" w:rsidRDefault="0058194A" w:rsidP="0058194A">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9C8B37C" w14:textId="77777777" w:rsidR="0058194A" w:rsidRPr="00023D4C" w:rsidRDefault="0058194A" w:rsidP="0058194A">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39A5AB1" w14:textId="77777777" w:rsidR="0058194A" w:rsidRPr="00023D4C" w:rsidRDefault="0058194A" w:rsidP="0058194A">
            <w:pPr>
              <w:rPr>
                <w:rFonts w:ascii="Montserrat" w:hAnsi="Montserrat" w:cs="Noto Sans"/>
              </w:rPr>
            </w:pPr>
          </w:p>
        </w:tc>
      </w:tr>
      <w:tr w:rsidR="0058194A" w:rsidRPr="00023D4C" w14:paraId="3AB04914"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3DEBBF2" w14:textId="4D87EF1A" w:rsidR="0058194A" w:rsidRPr="00E83DD8" w:rsidRDefault="00936F95" w:rsidP="0058194A">
            <w:pPr>
              <w:spacing w:line="0" w:lineRule="atLeast"/>
              <w:jc w:val="center"/>
              <w:rPr>
                <w:rFonts w:ascii="Montserrat" w:hAnsi="Montserrat" w:cs="Noto Sans"/>
              </w:rPr>
            </w:pPr>
            <w:r w:rsidRPr="00E83DD8">
              <w:rPr>
                <w:rFonts w:ascii="Montserrat" w:hAnsi="Montserrat" w:cs="Noto Sans"/>
              </w:rPr>
              <w:t>G</w:t>
            </w:r>
            <w:r w:rsidR="0058194A" w:rsidRPr="00E83DD8">
              <w:rPr>
                <w:rFonts w:ascii="Montserrat" w:hAnsi="Montserrat" w:cs="Noto Sans"/>
              </w:rPr>
              <w:t>.5</w:t>
            </w:r>
          </w:p>
        </w:tc>
        <w:tc>
          <w:tcPr>
            <w:tcW w:w="5321" w:type="dxa"/>
            <w:tcBorders>
              <w:top w:val="single" w:sz="4" w:space="0" w:color="auto"/>
              <w:left w:val="single" w:sz="4" w:space="0" w:color="auto"/>
              <w:bottom w:val="single" w:sz="4" w:space="0" w:color="auto"/>
              <w:right w:val="single" w:sz="4" w:space="0" w:color="auto"/>
            </w:tcBorders>
          </w:tcPr>
          <w:p w14:paraId="32DCE8B7" w14:textId="1866F911" w:rsidR="0058194A" w:rsidRPr="00023D4C" w:rsidRDefault="0058194A" w:rsidP="0058194A">
            <w:pPr>
              <w:jc w:val="both"/>
              <w:rPr>
                <w:rFonts w:ascii="Montserrat" w:hAnsi="Montserrat" w:cs="Noto Sans"/>
                <w:bCs/>
              </w:rPr>
            </w:pPr>
            <w:r w:rsidRPr="006C0EF5">
              <w:rPr>
                <w:rFonts w:ascii="Montserrat" w:hAnsi="Montserrat" w:cs="Arial"/>
                <w:lang w:eastAsia="es-MX"/>
              </w:rPr>
              <w:t xml:space="preserve">Mantenimiento preventivo y correctivo a equipos de aire acondicionado tipo minisplit de 1, 1½ y 2 toneladas de capacidad, que incluye servicio integral a unidades evaporadoras, condensadoras, líneas frigoríficas y componentes asociados; </w:t>
            </w:r>
            <w:r w:rsidRPr="006C0EF5">
              <w:rPr>
                <w:rFonts w:ascii="Montserrat" w:hAnsi="Montserrat" w:cs="Arial"/>
                <w:lang w:eastAsia="es-MX"/>
              </w:rPr>
              <w:lastRenderedPageBreak/>
              <w:t>materiales, equipo, herramienta y mano de obra necesarios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FD88EFE" w14:textId="68578A2D" w:rsidR="0058194A" w:rsidRPr="00023D4C" w:rsidRDefault="0058194A" w:rsidP="0058194A">
            <w:pPr>
              <w:jc w:val="center"/>
              <w:rPr>
                <w:rFonts w:ascii="Montserrat" w:hAnsi="Montserrat" w:cs="Noto Sans"/>
              </w:rPr>
            </w:pPr>
            <w:r>
              <w:rPr>
                <w:rFonts w:ascii="Montserrat" w:hAnsi="Montserrat" w:cs="Noto Sans"/>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11F2904D" w14:textId="785B5F96" w:rsidR="0058194A" w:rsidRPr="00023D4C" w:rsidRDefault="0058194A" w:rsidP="0058194A">
            <w:pPr>
              <w:jc w:val="center"/>
              <w:rPr>
                <w:rFonts w:ascii="Montserrat" w:hAnsi="Montserrat" w:cs="Noto Sans"/>
              </w:rPr>
            </w:pPr>
            <w:r>
              <w:rPr>
                <w:rFonts w:ascii="Montserrat" w:hAnsi="Montserrat" w:cs="Noto Sans"/>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21968E46" w14:textId="77777777" w:rsidR="0058194A" w:rsidRPr="00023D4C" w:rsidRDefault="0058194A" w:rsidP="0058194A">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7DCE507" w14:textId="77777777" w:rsidR="0058194A" w:rsidRPr="00023D4C" w:rsidRDefault="0058194A" w:rsidP="0058194A">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04B0FF6" w14:textId="77777777" w:rsidR="0058194A" w:rsidRPr="00023D4C" w:rsidRDefault="0058194A" w:rsidP="0058194A">
            <w:pPr>
              <w:rPr>
                <w:rFonts w:ascii="Montserrat" w:hAnsi="Montserrat" w:cs="Noto Sans"/>
              </w:rPr>
            </w:pPr>
          </w:p>
        </w:tc>
      </w:tr>
      <w:tr w:rsidR="0058194A" w:rsidRPr="00023D4C" w14:paraId="23EDB03F"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7F04FA5" w14:textId="2140DA88" w:rsidR="0058194A" w:rsidRPr="00E83DD8" w:rsidRDefault="00936F95" w:rsidP="0058194A">
            <w:pPr>
              <w:spacing w:line="0" w:lineRule="atLeast"/>
              <w:jc w:val="center"/>
              <w:rPr>
                <w:rFonts w:ascii="Montserrat" w:hAnsi="Montserrat" w:cs="Noto Sans"/>
              </w:rPr>
            </w:pPr>
            <w:r w:rsidRPr="00E83DD8">
              <w:rPr>
                <w:rFonts w:ascii="Montserrat" w:hAnsi="Montserrat" w:cs="Noto Sans"/>
              </w:rPr>
              <w:t>G</w:t>
            </w:r>
            <w:r w:rsidR="0058194A" w:rsidRPr="00E83DD8">
              <w:rPr>
                <w:rFonts w:ascii="Montserrat" w:hAnsi="Montserrat" w:cs="Noto Sans"/>
              </w:rPr>
              <w:t>.6</w:t>
            </w:r>
          </w:p>
        </w:tc>
        <w:tc>
          <w:tcPr>
            <w:tcW w:w="5321" w:type="dxa"/>
            <w:tcBorders>
              <w:top w:val="single" w:sz="4" w:space="0" w:color="auto"/>
              <w:left w:val="single" w:sz="4" w:space="0" w:color="auto"/>
              <w:bottom w:val="single" w:sz="4" w:space="0" w:color="auto"/>
              <w:right w:val="single" w:sz="4" w:space="0" w:color="auto"/>
            </w:tcBorders>
          </w:tcPr>
          <w:p w14:paraId="792C3C70" w14:textId="0D81BC61" w:rsidR="0058194A" w:rsidRPr="00023D4C" w:rsidRDefault="0058194A" w:rsidP="0058194A">
            <w:pPr>
              <w:jc w:val="both"/>
              <w:rPr>
                <w:rFonts w:ascii="Montserrat" w:hAnsi="Montserrat" w:cs="Noto Sans"/>
                <w:bCs/>
              </w:rPr>
            </w:pPr>
            <w:r w:rsidRPr="00507513">
              <w:rPr>
                <w:rFonts w:ascii="Montserrat" w:hAnsi="Montserrat" w:cs="Arial"/>
                <w:lang w:eastAsia="es-MX"/>
              </w:rPr>
              <w:t>Suministro e instalación de vitropiso, que incluye demolición y retiro del piso existente, reutilización de piezas recuperables y reposición de piezas nuevas con color/acabado similar al existente, preparación de sustrato, colocación con adhesivo cementicio modificado, rejunteo y limpieza final, con materiales, herramienta, equipo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31178A2D" w14:textId="70BF5EF7" w:rsidR="0058194A" w:rsidRPr="00023D4C" w:rsidRDefault="0058194A" w:rsidP="0058194A">
            <w:pPr>
              <w:jc w:val="center"/>
              <w:rPr>
                <w:rFonts w:ascii="Montserrat" w:hAnsi="Montserrat" w:cs="Noto Sans"/>
              </w:rPr>
            </w:pPr>
            <w:r w:rsidRPr="00023D4C">
              <w:rPr>
                <w:rFonts w:ascii="Montserrat" w:hAnsi="Montserrat" w:cs="Noto San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6F1CB2FE" w14:textId="79BC0C23" w:rsidR="0058194A" w:rsidRPr="00023D4C" w:rsidRDefault="0058194A" w:rsidP="0058194A">
            <w:pPr>
              <w:jc w:val="center"/>
              <w:rPr>
                <w:rFonts w:ascii="Montserrat" w:hAnsi="Montserrat" w:cs="Noto Sans"/>
              </w:rPr>
            </w:pPr>
            <w:r>
              <w:rPr>
                <w:rFonts w:ascii="Montserrat" w:hAnsi="Montserrat" w:cs="Noto Sans"/>
              </w:rPr>
              <w:t>75.00</w:t>
            </w:r>
          </w:p>
        </w:tc>
        <w:tc>
          <w:tcPr>
            <w:tcW w:w="1559" w:type="dxa"/>
            <w:tcBorders>
              <w:top w:val="single" w:sz="4" w:space="0" w:color="auto"/>
              <w:left w:val="single" w:sz="4" w:space="0" w:color="auto"/>
              <w:bottom w:val="single" w:sz="4" w:space="0" w:color="auto"/>
              <w:right w:val="single" w:sz="4" w:space="0" w:color="auto"/>
            </w:tcBorders>
            <w:vAlign w:val="center"/>
          </w:tcPr>
          <w:p w14:paraId="3B0BA186" w14:textId="77777777" w:rsidR="0058194A" w:rsidRPr="00023D4C" w:rsidRDefault="0058194A" w:rsidP="0058194A">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8407735" w14:textId="77777777" w:rsidR="0058194A" w:rsidRPr="00023D4C" w:rsidRDefault="0058194A" w:rsidP="0058194A">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C2A0AD0" w14:textId="77777777" w:rsidR="0058194A" w:rsidRPr="00023D4C" w:rsidRDefault="0058194A" w:rsidP="0058194A">
            <w:pPr>
              <w:rPr>
                <w:rFonts w:ascii="Montserrat" w:hAnsi="Montserrat" w:cs="Noto Sans"/>
              </w:rPr>
            </w:pPr>
          </w:p>
        </w:tc>
      </w:tr>
      <w:tr w:rsidR="0058194A" w:rsidRPr="00023D4C" w14:paraId="32527770"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08F1CE7" w14:textId="33C7FDD9" w:rsidR="0058194A" w:rsidRPr="00E83DD8" w:rsidRDefault="0058194A" w:rsidP="0058194A">
            <w:pPr>
              <w:spacing w:line="0" w:lineRule="atLeast"/>
              <w:jc w:val="center"/>
              <w:rPr>
                <w:rFonts w:ascii="Montserrat" w:hAnsi="Montserrat" w:cs="Noto Sans"/>
              </w:rPr>
            </w:pPr>
          </w:p>
        </w:tc>
        <w:tc>
          <w:tcPr>
            <w:tcW w:w="5321" w:type="dxa"/>
            <w:tcBorders>
              <w:top w:val="single" w:sz="4" w:space="0" w:color="auto"/>
              <w:left w:val="single" w:sz="4" w:space="0" w:color="auto"/>
              <w:bottom w:val="single" w:sz="4" w:space="0" w:color="auto"/>
              <w:right w:val="single" w:sz="4" w:space="0" w:color="auto"/>
            </w:tcBorders>
          </w:tcPr>
          <w:p w14:paraId="3D54B6B7" w14:textId="7C5114A7" w:rsidR="0058194A" w:rsidRPr="004B2FAE" w:rsidRDefault="0058194A" w:rsidP="0058194A">
            <w:pPr>
              <w:jc w:val="both"/>
              <w:rPr>
                <w:rFonts w:ascii="Montserrat" w:hAnsi="Montserrat" w:cs="Noto Sans"/>
                <w:b/>
              </w:rPr>
            </w:pPr>
            <w:r w:rsidRPr="004B2FAE">
              <w:rPr>
                <w:rFonts w:ascii="Montserrat" w:hAnsi="Montserrat" w:cs="Noto Sans"/>
                <w:b/>
              </w:rPr>
              <w:t>COCINETA</w:t>
            </w:r>
          </w:p>
        </w:tc>
        <w:tc>
          <w:tcPr>
            <w:tcW w:w="1417" w:type="dxa"/>
            <w:tcBorders>
              <w:top w:val="single" w:sz="4" w:space="0" w:color="auto"/>
              <w:left w:val="single" w:sz="4" w:space="0" w:color="auto"/>
              <w:bottom w:val="single" w:sz="4" w:space="0" w:color="auto"/>
              <w:right w:val="single" w:sz="4" w:space="0" w:color="auto"/>
            </w:tcBorders>
            <w:vAlign w:val="center"/>
          </w:tcPr>
          <w:p w14:paraId="75F25A6D" w14:textId="51595931" w:rsidR="0058194A" w:rsidRPr="00023D4C" w:rsidRDefault="0058194A" w:rsidP="0058194A">
            <w:pPr>
              <w:jc w:val="center"/>
              <w:rPr>
                <w:rFonts w:ascii="Montserrat" w:hAnsi="Montserrat" w:cs="Noto Sans"/>
              </w:rPr>
            </w:pPr>
          </w:p>
        </w:tc>
        <w:tc>
          <w:tcPr>
            <w:tcW w:w="1418" w:type="dxa"/>
            <w:tcBorders>
              <w:top w:val="single" w:sz="4" w:space="0" w:color="auto"/>
              <w:left w:val="single" w:sz="4" w:space="0" w:color="auto"/>
              <w:bottom w:val="single" w:sz="4" w:space="0" w:color="auto"/>
              <w:right w:val="single" w:sz="4" w:space="0" w:color="auto"/>
            </w:tcBorders>
            <w:vAlign w:val="center"/>
          </w:tcPr>
          <w:p w14:paraId="6D840088" w14:textId="77777777" w:rsidR="0058194A" w:rsidRPr="00023D4C" w:rsidRDefault="0058194A" w:rsidP="0058194A">
            <w:pPr>
              <w:jc w:val="center"/>
              <w:rPr>
                <w:rFonts w:ascii="Montserrat" w:hAnsi="Montserrat" w:cs="Noto Sans"/>
              </w:rPr>
            </w:pPr>
          </w:p>
        </w:tc>
        <w:tc>
          <w:tcPr>
            <w:tcW w:w="1559" w:type="dxa"/>
            <w:tcBorders>
              <w:top w:val="single" w:sz="4" w:space="0" w:color="auto"/>
              <w:left w:val="single" w:sz="4" w:space="0" w:color="auto"/>
              <w:bottom w:val="single" w:sz="4" w:space="0" w:color="auto"/>
              <w:right w:val="single" w:sz="4" w:space="0" w:color="auto"/>
            </w:tcBorders>
            <w:vAlign w:val="center"/>
          </w:tcPr>
          <w:p w14:paraId="7C1541D6" w14:textId="77777777" w:rsidR="0058194A" w:rsidRPr="00023D4C" w:rsidRDefault="0058194A" w:rsidP="0058194A">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68BA640" w14:textId="77777777" w:rsidR="0058194A" w:rsidRPr="00023D4C" w:rsidRDefault="0058194A" w:rsidP="0058194A">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4675DAAA" w14:textId="77777777" w:rsidR="0058194A" w:rsidRPr="00023D4C" w:rsidRDefault="0058194A" w:rsidP="0058194A">
            <w:pPr>
              <w:rPr>
                <w:rFonts w:ascii="Montserrat" w:hAnsi="Montserrat" w:cs="Noto Sans"/>
              </w:rPr>
            </w:pPr>
          </w:p>
        </w:tc>
      </w:tr>
      <w:tr w:rsidR="0058194A" w:rsidRPr="00023D4C" w14:paraId="314539DC"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0BCC8B3" w14:textId="318AA81D" w:rsidR="0058194A" w:rsidRPr="00E83DD8" w:rsidRDefault="00936F95" w:rsidP="0058194A">
            <w:pPr>
              <w:spacing w:line="0" w:lineRule="atLeast"/>
              <w:jc w:val="center"/>
              <w:rPr>
                <w:rFonts w:ascii="Montserrat" w:hAnsi="Montserrat" w:cs="Noto Sans"/>
              </w:rPr>
            </w:pPr>
            <w:r w:rsidRPr="00E83DD8">
              <w:rPr>
                <w:rFonts w:ascii="Montserrat" w:hAnsi="Montserrat" w:cs="Noto Sans"/>
              </w:rPr>
              <w:t>G.7</w:t>
            </w:r>
          </w:p>
        </w:tc>
        <w:tc>
          <w:tcPr>
            <w:tcW w:w="5321" w:type="dxa"/>
            <w:tcBorders>
              <w:top w:val="single" w:sz="4" w:space="0" w:color="auto"/>
              <w:left w:val="single" w:sz="4" w:space="0" w:color="auto"/>
              <w:bottom w:val="single" w:sz="4" w:space="0" w:color="auto"/>
              <w:right w:val="single" w:sz="4" w:space="0" w:color="auto"/>
            </w:tcBorders>
          </w:tcPr>
          <w:p w14:paraId="056C39AC" w14:textId="5BC4E4D6" w:rsidR="0058194A" w:rsidRPr="00023D4C" w:rsidRDefault="0058194A" w:rsidP="0058194A">
            <w:pPr>
              <w:jc w:val="both"/>
              <w:rPr>
                <w:rFonts w:ascii="Montserrat" w:hAnsi="Montserrat" w:cs="Noto Sans"/>
                <w:bCs/>
              </w:rPr>
            </w:pPr>
            <w:r w:rsidRPr="00EE1F6F">
              <w:rPr>
                <w:rFonts w:ascii="Montserrat" w:hAnsi="Montserrat"/>
                <w:bCs/>
              </w:rPr>
              <w:t xml:space="preserve">Reposición de plafón de fibra mineral </w:t>
            </w:r>
            <w:r w:rsidRPr="00EE1F6F">
              <w:rPr>
                <w:rFonts w:ascii="Montserrat" w:hAnsi="Montserrat" w:cs="Arial"/>
                <w:bCs/>
              </w:rPr>
              <w:t>Fissured Mod. Armstrong 0.61 × 0.61 m</w:t>
            </w:r>
            <w:r w:rsidRPr="00EE1F6F">
              <w:rPr>
                <w:rFonts w:ascii="Montserrat" w:hAnsi="Montserrat"/>
                <w:bCs/>
              </w:rPr>
              <w:t>. o similar al existente, incluye: nivelación, herramienta menor, materiales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23ED2945" w14:textId="42DD3A26" w:rsidR="0058194A" w:rsidRPr="00023D4C" w:rsidRDefault="0058194A" w:rsidP="0058194A">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5C54EEDE" w14:textId="4F37C41C" w:rsidR="0058194A" w:rsidRPr="00023D4C" w:rsidRDefault="0058194A" w:rsidP="0058194A">
            <w:pPr>
              <w:jc w:val="center"/>
              <w:rPr>
                <w:rFonts w:ascii="Montserrat" w:hAnsi="Montserrat" w:cs="Noto Sans"/>
              </w:rPr>
            </w:pPr>
            <w:r>
              <w:rPr>
                <w:rFonts w:ascii="Montserrat" w:hAnsi="Montserrat" w:cs="Noto Sans"/>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415C9A55" w14:textId="77777777" w:rsidR="0058194A" w:rsidRPr="00023D4C" w:rsidRDefault="0058194A" w:rsidP="0058194A">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89986FF" w14:textId="77777777" w:rsidR="0058194A" w:rsidRPr="00023D4C" w:rsidRDefault="0058194A" w:rsidP="0058194A">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4DCAF7D" w14:textId="77777777" w:rsidR="0058194A" w:rsidRPr="00023D4C" w:rsidRDefault="0058194A" w:rsidP="0058194A">
            <w:pPr>
              <w:rPr>
                <w:rFonts w:ascii="Montserrat" w:hAnsi="Montserrat" w:cs="Noto Sans"/>
              </w:rPr>
            </w:pPr>
          </w:p>
        </w:tc>
      </w:tr>
      <w:tr w:rsidR="0058194A" w:rsidRPr="00023D4C" w14:paraId="08E2F33B"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EF28E4C" w14:textId="77777777" w:rsidR="0058194A" w:rsidRPr="00E83DD8" w:rsidRDefault="0058194A" w:rsidP="0058194A">
            <w:pPr>
              <w:spacing w:line="0" w:lineRule="atLeast"/>
              <w:jc w:val="center"/>
              <w:rPr>
                <w:rFonts w:ascii="Montserrat" w:hAnsi="Montserrat" w:cs="Noto Sans"/>
              </w:rPr>
            </w:pPr>
          </w:p>
        </w:tc>
        <w:tc>
          <w:tcPr>
            <w:tcW w:w="5321" w:type="dxa"/>
            <w:tcBorders>
              <w:top w:val="single" w:sz="4" w:space="0" w:color="auto"/>
              <w:left w:val="single" w:sz="4" w:space="0" w:color="auto"/>
              <w:bottom w:val="single" w:sz="4" w:space="0" w:color="auto"/>
              <w:right w:val="single" w:sz="4" w:space="0" w:color="auto"/>
            </w:tcBorders>
          </w:tcPr>
          <w:p w14:paraId="0A49BE79" w14:textId="55BC851A" w:rsidR="0058194A" w:rsidRPr="00285B0B" w:rsidRDefault="0058194A" w:rsidP="0058194A">
            <w:pPr>
              <w:jc w:val="both"/>
              <w:rPr>
                <w:rFonts w:ascii="Montserrat" w:hAnsi="Montserrat" w:cs="Noto Sans"/>
                <w:b/>
              </w:rPr>
            </w:pPr>
            <w:r w:rsidRPr="00285B0B">
              <w:rPr>
                <w:rFonts w:ascii="Montserrat" w:hAnsi="Montserrat" w:cs="Noto Sans"/>
                <w:b/>
              </w:rPr>
              <w:t>SANITARIO (ESCALERAS)</w:t>
            </w:r>
          </w:p>
        </w:tc>
        <w:tc>
          <w:tcPr>
            <w:tcW w:w="1417" w:type="dxa"/>
            <w:tcBorders>
              <w:top w:val="single" w:sz="4" w:space="0" w:color="auto"/>
              <w:left w:val="single" w:sz="4" w:space="0" w:color="auto"/>
              <w:bottom w:val="single" w:sz="4" w:space="0" w:color="auto"/>
              <w:right w:val="single" w:sz="4" w:space="0" w:color="auto"/>
            </w:tcBorders>
            <w:vAlign w:val="center"/>
          </w:tcPr>
          <w:p w14:paraId="4A1CD8A9" w14:textId="77777777" w:rsidR="0058194A" w:rsidRPr="00023D4C" w:rsidRDefault="0058194A" w:rsidP="0058194A">
            <w:pPr>
              <w:jc w:val="center"/>
              <w:rPr>
                <w:rFonts w:ascii="Montserrat" w:hAnsi="Montserrat" w:cs="Noto Sans"/>
              </w:rPr>
            </w:pPr>
          </w:p>
        </w:tc>
        <w:tc>
          <w:tcPr>
            <w:tcW w:w="1418" w:type="dxa"/>
            <w:tcBorders>
              <w:top w:val="single" w:sz="4" w:space="0" w:color="auto"/>
              <w:left w:val="single" w:sz="4" w:space="0" w:color="auto"/>
              <w:bottom w:val="single" w:sz="4" w:space="0" w:color="auto"/>
              <w:right w:val="single" w:sz="4" w:space="0" w:color="auto"/>
            </w:tcBorders>
            <w:vAlign w:val="center"/>
          </w:tcPr>
          <w:p w14:paraId="4FB0A7C8" w14:textId="77777777" w:rsidR="0058194A" w:rsidRPr="00023D4C" w:rsidRDefault="0058194A" w:rsidP="0058194A">
            <w:pPr>
              <w:jc w:val="center"/>
              <w:rPr>
                <w:rFonts w:ascii="Montserrat" w:hAnsi="Montserrat" w:cs="Noto Sans"/>
              </w:rPr>
            </w:pPr>
          </w:p>
        </w:tc>
        <w:tc>
          <w:tcPr>
            <w:tcW w:w="1559" w:type="dxa"/>
            <w:tcBorders>
              <w:top w:val="single" w:sz="4" w:space="0" w:color="auto"/>
              <w:left w:val="single" w:sz="4" w:space="0" w:color="auto"/>
              <w:bottom w:val="single" w:sz="4" w:space="0" w:color="auto"/>
              <w:right w:val="single" w:sz="4" w:space="0" w:color="auto"/>
            </w:tcBorders>
            <w:vAlign w:val="center"/>
          </w:tcPr>
          <w:p w14:paraId="47217C12" w14:textId="77777777" w:rsidR="0058194A" w:rsidRPr="00023D4C" w:rsidRDefault="0058194A" w:rsidP="0058194A">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6AA1A543" w14:textId="77777777" w:rsidR="0058194A" w:rsidRPr="00023D4C" w:rsidRDefault="0058194A" w:rsidP="0058194A">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64DFCAA" w14:textId="77777777" w:rsidR="0058194A" w:rsidRPr="00023D4C" w:rsidRDefault="0058194A" w:rsidP="0058194A">
            <w:pPr>
              <w:rPr>
                <w:rFonts w:ascii="Montserrat" w:hAnsi="Montserrat" w:cs="Noto Sans"/>
              </w:rPr>
            </w:pPr>
          </w:p>
        </w:tc>
      </w:tr>
      <w:tr w:rsidR="0058194A" w:rsidRPr="00023D4C" w14:paraId="0CF2D6C8"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EF44E92" w14:textId="112B91BD" w:rsidR="0058194A" w:rsidRPr="00E83DD8" w:rsidRDefault="00936F95" w:rsidP="0058194A">
            <w:pPr>
              <w:spacing w:line="0" w:lineRule="atLeast"/>
              <w:jc w:val="center"/>
              <w:rPr>
                <w:rFonts w:ascii="Montserrat" w:hAnsi="Montserrat" w:cs="Noto Sans"/>
              </w:rPr>
            </w:pPr>
            <w:r w:rsidRPr="00E83DD8">
              <w:rPr>
                <w:rFonts w:ascii="Montserrat" w:hAnsi="Montserrat" w:cs="Noto Sans"/>
              </w:rPr>
              <w:t>G</w:t>
            </w:r>
            <w:r w:rsidR="0058194A" w:rsidRPr="00E83DD8">
              <w:rPr>
                <w:rFonts w:ascii="Montserrat" w:hAnsi="Montserrat" w:cs="Noto Sans"/>
              </w:rPr>
              <w:t>.</w:t>
            </w:r>
            <w:r w:rsidRPr="00E83DD8">
              <w:rPr>
                <w:rFonts w:ascii="Montserrat" w:hAnsi="Montserrat" w:cs="Noto Sans"/>
              </w:rPr>
              <w:t>8</w:t>
            </w:r>
          </w:p>
        </w:tc>
        <w:tc>
          <w:tcPr>
            <w:tcW w:w="5321" w:type="dxa"/>
            <w:tcBorders>
              <w:top w:val="single" w:sz="4" w:space="0" w:color="auto"/>
              <w:left w:val="single" w:sz="4" w:space="0" w:color="auto"/>
              <w:bottom w:val="single" w:sz="4" w:space="0" w:color="auto"/>
              <w:right w:val="single" w:sz="4" w:space="0" w:color="auto"/>
            </w:tcBorders>
          </w:tcPr>
          <w:p w14:paraId="5D771CCA" w14:textId="0DFD40CF" w:rsidR="0058194A" w:rsidRDefault="0058194A" w:rsidP="0058194A">
            <w:pPr>
              <w:jc w:val="both"/>
              <w:rPr>
                <w:rFonts w:ascii="Montserrat" w:hAnsi="Montserrat" w:cs="Noto Sans"/>
                <w:bCs/>
              </w:rPr>
            </w:pPr>
            <w:r w:rsidRPr="00E75FAB">
              <w:rPr>
                <w:rFonts w:ascii="Montserrat" w:hAnsi="Montserrat" w:cs="Noto Sans"/>
                <w:bCs/>
              </w:rPr>
              <w:t>Reposición de sanitario, (taza, tanque, válvula de control y manguera de llenado, brida flexible), incluye: desmantelamiento, herramienta menor, materiales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3D9864D9" w14:textId="4F0C7612" w:rsidR="0058194A" w:rsidRPr="00023D4C" w:rsidRDefault="0058194A" w:rsidP="0058194A">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1A61AF27" w14:textId="0E7FA7AF" w:rsidR="0058194A" w:rsidRPr="00023D4C" w:rsidRDefault="0058194A" w:rsidP="0058194A">
            <w:pPr>
              <w:jc w:val="center"/>
              <w:rPr>
                <w:rFonts w:ascii="Montserrat" w:hAnsi="Montserrat" w:cs="Noto Sans"/>
              </w:rPr>
            </w:pPr>
            <w:r>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089283C" w14:textId="77777777" w:rsidR="0058194A" w:rsidRPr="00023D4C" w:rsidRDefault="0058194A" w:rsidP="0058194A">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8D96110" w14:textId="77777777" w:rsidR="0058194A" w:rsidRPr="00023D4C" w:rsidRDefault="0058194A" w:rsidP="0058194A">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66D5F6D" w14:textId="77777777" w:rsidR="0058194A" w:rsidRPr="00023D4C" w:rsidRDefault="0058194A" w:rsidP="0058194A">
            <w:pPr>
              <w:rPr>
                <w:rFonts w:ascii="Montserrat" w:hAnsi="Montserrat" w:cs="Noto Sans"/>
              </w:rPr>
            </w:pPr>
          </w:p>
        </w:tc>
      </w:tr>
      <w:tr w:rsidR="0058194A" w:rsidRPr="00023D4C" w14:paraId="2F92A12A"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0E8596B" w14:textId="3053647D" w:rsidR="0058194A" w:rsidRPr="00E83DD8" w:rsidRDefault="00936F95" w:rsidP="0058194A">
            <w:pPr>
              <w:spacing w:line="0" w:lineRule="atLeast"/>
              <w:jc w:val="center"/>
              <w:rPr>
                <w:rFonts w:ascii="Montserrat" w:hAnsi="Montserrat" w:cs="Noto Sans"/>
              </w:rPr>
            </w:pPr>
            <w:r w:rsidRPr="00E83DD8">
              <w:rPr>
                <w:rFonts w:ascii="Montserrat" w:hAnsi="Montserrat" w:cs="Noto Sans"/>
              </w:rPr>
              <w:t>G</w:t>
            </w:r>
            <w:r w:rsidR="0058194A" w:rsidRPr="00E83DD8">
              <w:rPr>
                <w:rFonts w:ascii="Montserrat" w:hAnsi="Montserrat" w:cs="Noto Sans"/>
              </w:rPr>
              <w:t>.</w:t>
            </w:r>
            <w:r w:rsidRPr="00E83DD8">
              <w:rPr>
                <w:rFonts w:ascii="Montserrat" w:hAnsi="Montserrat" w:cs="Noto Sans"/>
              </w:rPr>
              <w:t>9</w:t>
            </w:r>
          </w:p>
        </w:tc>
        <w:tc>
          <w:tcPr>
            <w:tcW w:w="5321" w:type="dxa"/>
            <w:tcBorders>
              <w:top w:val="single" w:sz="4" w:space="0" w:color="auto"/>
              <w:left w:val="single" w:sz="4" w:space="0" w:color="auto"/>
              <w:bottom w:val="single" w:sz="4" w:space="0" w:color="auto"/>
              <w:right w:val="single" w:sz="4" w:space="0" w:color="auto"/>
            </w:tcBorders>
          </w:tcPr>
          <w:p w14:paraId="5CBB24C0" w14:textId="16C2A78A" w:rsidR="0058194A" w:rsidRDefault="0058194A" w:rsidP="0058194A">
            <w:pPr>
              <w:jc w:val="both"/>
              <w:rPr>
                <w:rFonts w:ascii="Montserrat" w:hAnsi="Montserrat" w:cs="Noto Sans"/>
                <w:bCs/>
              </w:rPr>
            </w:pPr>
            <w:r w:rsidRPr="00146630">
              <w:rPr>
                <w:rFonts w:ascii="Montserrat" w:hAnsi="Montserrat" w:cs="Noto Sans"/>
                <w:bCs/>
              </w:rPr>
              <w:t>Reposición de llave mezcladora de 4 pulgadas para lavabo, 2 válvulas de control, 2 mangueras de alimentación y trampa para lavabo, incluye herramienta menor, materiales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127DD383" w14:textId="4AD39764" w:rsidR="0058194A" w:rsidRPr="00023D4C" w:rsidRDefault="0058194A" w:rsidP="0058194A">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0280270" w14:textId="40DA795C" w:rsidR="0058194A" w:rsidRPr="00023D4C" w:rsidRDefault="0058194A" w:rsidP="0058194A">
            <w:pPr>
              <w:jc w:val="center"/>
              <w:rPr>
                <w:rFonts w:ascii="Montserrat" w:hAnsi="Montserrat" w:cs="Noto Sans"/>
              </w:rPr>
            </w:pPr>
            <w:r>
              <w:rPr>
                <w:rFonts w:ascii="Montserrat" w:hAnsi="Montserrat" w:cs="Noto Sans"/>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19F23EDC" w14:textId="77777777" w:rsidR="0058194A" w:rsidRPr="00023D4C" w:rsidRDefault="0058194A" w:rsidP="0058194A">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D622BED" w14:textId="77777777" w:rsidR="0058194A" w:rsidRPr="00023D4C" w:rsidRDefault="0058194A" w:rsidP="0058194A">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A3C1F89" w14:textId="77777777" w:rsidR="0058194A" w:rsidRPr="00023D4C" w:rsidRDefault="0058194A" w:rsidP="0058194A">
            <w:pPr>
              <w:rPr>
                <w:rFonts w:ascii="Montserrat" w:hAnsi="Montserrat" w:cs="Noto Sans"/>
              </w:rPr>
            </w:pPr>
          </w:p>
        </w:tc>
      </w:tr>
      <w:tr w:rsidR="00C70A8D" w:rsidRPr="00023D4C" w14:paraId="731AD444" w14:textId="77777777" w:rsidTr="0059297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9B33AE4" w14:textId="4204048E" w:rsidR="00C70A8D" w:rsidRPr="003871DD" w:rsidRDefault="00936F95" w:rsidP="00C70A8D">
            <w:pPr>
              <w:spacing w:line="0" w:lineRule="atLeast"/>
              <w:jc w:val="center"/>
              <w:rPr>
                <w:rFonts w:ascii="Montserrat" w:hAnsi="Montserrat" w:cs="Noto Sans"/>
                <w:b/>
                <w:bCs/>
              </w:rPr>
            </w:pPr>
            <w:r>
              <w:rPr>
                <w:rFonts w:ascii="Montserrat" w:hAnsi="Montserrat" w:cs="Noto Sans"/>
                <w:b/>
                <w:bCs/>
              </w:rPr>
              <w:lastRenderedPageBreak/>
              <w:t>H</w:t>
            </w:r>
          </w:p>
        </w:tc>
        <w:tc>
          <w:tcPr>
            <w:tcW w:w="5321" w:type="dxa"/>
            <w:tcBorders>
              <w:top w:val="single" w:sz="4" w:space="0" w:color="auto"/>
              <w:left w:val="single" w:sz="4" w:space="0" w:color="auto"/>
              <w:bottom w:val="single" w:sz="4" w:space="0" w:color="auto"/>
              <w:right w:val="single" w:sz="4" w:space="0" w:color="auto"/>
            </w:tcBorders>
            <w:vAlign w:val="center"/>
          </w:tcPr>
          <w:p w14:paraId="6BE73011" w14:textId="3509FC62" w:rsidR="00C70A8D" w:rsidRPr="003871DD" w:rsidRDefault="00C70A8D" w:rsidP="00C70A8D">
            <w:pPr>
              <w:jc w:val="both"/>
              <w:rPr>
                <w:rFonts w:ascii="Montserrat" w:hAnsi="Montserrat" w:cs="Noto Sans"/>
                <w:b/>
                <w:bCs/>
              </w:rPr>
            </w:pPr>
            <w:r w:rsidRPr="003871DD">
              <w:rPr>
                <w:rFonts w:ascii="Montserrat" w:hAnsi="Montserrat" w:cs="Noto Sans"/>
                <w:b/>
                <w:bCs/>
              </w:rPr>
              <w:t>EDIFICIO ADMINISTRATIVO ASIPONA ALTAMIRA.</w:t>
            </w:r>
          </w:p>
        </w:tc>
        <w:tc>
          <w:tcPr>
            <w:tcW w:w="1417" w:type="dxa"/>
            <w:tcBorders>
              <w:top w:val="single" w:sz="4" w:space="0" w:color="auto"/>
              <w:left w:val="single" w:sz="4" w:space="0" w:color="auto"/>
              <w:bottom w:val="single" w:sz="4" w:space="0" w:color="auto"/>
              <w:right w:val="single" w:sz="4" w:space="0" w:color="auto"/>
            </w:tcBorders>
            <w:vAlign w:val="center"/>
          </w:tcPr>
          <w:p w14:paraId="1F2BE41B" w14:textId="77777777" w:rsidR="00C70A8D" w:rsidRPr="00023D4C" w:rsidRDefault="00C70A8D" w:rsidP="00C70A8D">
            <w:pPr>
              <w:jc w:val="center"/>
              <w:rPr>
                <w:rFonts w:ascii="Montserrat" w:hAnsi="Montserrat" w:cs="Noto Sans"/>
              </w:rPr>
            </w:pPr>
          </w:p>
        </w:tc>
        <w:tc>
          <w:tcPr>
            <w:tcW w:w="1418" w:type="dxa"/>
            <w:tcBorders>
              <w:top w:val="single" w:sz="4" w:space="0" w:color="auto"/>
              <w:left w:val="single" w:sz="4" w:space="0" w:color="auto"/>
              <w:bottom w:val="single" w:sz="4" w:space="0" w:color="auto"/>
              <w:right w:val="single" w:sz="4" w:space="0" w:color="auto"/>
            </w:tcBorders>
            <w:vAlign w:val="center"/>
          </w:tcPr>
          <w:p w14:paraId="71DA90E2" w14:textId="77777777" w:rsidR="00C70A8D" w:rsidRPr="00023D4C" w:rsidRDefault="00C70A8D" w:rsidP="00C70A8D">
            <w:pPr>
              <w:jc w:val="center"/>
              <w:rPr>
                <w:rFonts w:ascii="Montserrat" w:hAnsi="Montserrat" w:cs="Noto Sans"/>
              </w:rPr>
            </w:pPr>
          </w:p>
        </w:tc>
        <w:tc>
          <w:tcPr>
            <w:tcW w:w="1559" w:type="dxa"/>
            <w:tcBorders>
              <w:top w:val="single" w:sz="4" w:space="0" w:color="auto"/>
              <w:left w:val="single" w:sz="4" w:space="0" w:color="auto"/>
              <w:bottom w:val="single" w:sz="4" w:space="0" w:color="auto"/>
              <w:right w:val="single" w:sz="4" w:space="0" w:color="auto"/>
            </w:tcBorders>
            <w:vAlign w:val="center"/>
          </w:tcPr>
          <w:p w14:paraId="68F52D54"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0D8D9D7"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A29DD48" w14:textId="77777777" w:rsidR="00C70A8D" w:rsidRPr="00023D4C" w:rsidRDefault="00C70A8D" w:rsidP="00C70A8D">
            <w:pPr>
              <w:rPr>
                <w:rFonts w:ascii="Montserrat" w:hAnsi="Montserrat" w:cs="Noto Sans"/>
              </w:rPr>
            </w:pPr>
          </w:p>
        </w:tc>
      </w:tr>
      <w:tr w:rsidR="00C70A8D" w:rsidRPr="00023D4C" w14:paraId="56F11897" w14:textId="77777777" w:rsidTr="0059297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9261C37" w14:textId="77777777" w:rsidR="00C70A8D" w:rsidRPr="00023D4C" w:rsidRDefault="00C70A8D" w:rsidP="00C70A8D">
            <w:pPr>
              <w:spacing w:line="0" w:lineRule="atLeast"/>
              <w:jc w:val="center"/>
              <w:rPr>
                <w:rFonts w:ascii="Montserrat" w:hAnsi="Montserrat" w:cs="Noto Sans"/>
                <w:b/>
                <w:bCs/>
              </w:rPr>
            </w:pPr>
          </w:p>
        </w:tc>
        <w:tc>
          <w:tcPr>
            <w:tcW w:w="5321" w:type="dxa"/>
            <w:tcBorders>
              <w:top w:val="single" w:sz="4" w:space="0" w:color="auto"/>
              <w:left w:val="single" w:sz="4" w:space="0" w:color="auto"/>
              <w:bottom w:val="single" w:sz="4" w:space="0" w:color="auto"/>
              <w:right w:val="single" w:sz="4" w:space="0" w:color="auto"/>
            </w:tcBorders>
            <w:vAlign w:val="center"/>
          </w:tcPr>
          <w:p w14:paraId="56154BFC" w14:textId="520EA1CC" w:rsidR="00C70A8D" w:rsidRPr="00936F95" w:rsidRDefault="00C70A8D" w:rsidP="00C70A8D">
            <w:pPr>
              <w:jc w:val="both"/>
              <w:rPr>
                <w:rFonts w:ascii="Montserrat" w:hAnsi="Montserrat" w:cs="Noto Sans"/>
                <w:b/>
                <w:bCs/>
              </w:rPr>
            </w:pPr>
            <w:r w:rsidRPr="00936F95">
              <w:rPr>
                <w:rFonts w:ascii="Montserrat" w:hAnsi="Montserrat" w:cs="Noto Sans"/>
                <w:b/>
                <w:bCs/>
              </w:rPr>
              <w:t>INTERIORES</w:t>
            </w:r>
          </w:p>
        </w:tc>
        <w:tc>
          <w:tcPr>
            <w:tcW w:w="1417" w:type="dxa"/>
            <w:tcBorders>
              <w:top w:val="single" w:sz="4" w:space="0" w:color="auto"/>
              <w:left w:val="single" w:sz="4" w:space="0" w:color="auto"/>
              <w:bottom w:val="single" w:sz="4" w:space="0" w:color="auto"/>
              <w:right w:val="single" w:sz="4" w:space="0" w:color="auto"/>
            </w:tcBorders>
            <w:vAlign w:val="center"/>
          </w:tcPr>
          <w:p w14:paraId="0A10F2DE" w14:textId="77777777" w:rsidR="00C70A8D" w:rsidRPr="00023D4C" w:rsidRDefault="00C70A8D" w:rsidP="00C70A8D">
            <w:pPr>
              <w:jc w:val="center"/>
              <w:rPr>
                <w:rFonts w:ascii="Montserrat" w:hAnsi="Montserrat" w:cs="Noto Sans"/>
              </w:rPr>
            </w:pPr>
          </w:p>
        </w:tc>
        <w:tc>
          <w:tcPr>
            <w:tcW w:w="1418" w:type="dxa"/>
            <w:tcBorders>
              <w:top w:val="single" w:sz="4" w:space="0" w:color="auto"/>
              <w:left w:val="single" w:sz="4" w:space="0" w:color="auto"/>
              <w:bottom w:val="single" w:sz="4" w:space="0" w:color="auto"/>
              <w:right w:val="single" w:sz="4" w:space="0" w:color="auto"/>
            </w:tcBorders>
            <w:vAlign w:val="center"/>
          </w:tcPr>
          <w:p w14:paraId="4741ECD7" w14:textId="77777777" w:rsidR="00C70A8D" w:rsidRPr="00023D4C" w:rsidRDefault="00C70A8D" w:rsidP="00C70A8D">
            <w:pPr>
              <w:jc w:val="center"/>
              <w:rPr>
                <w:rFonts w:ascii="Montserrat" w:hAnsi="Montserrat" w:cs="Noto Sans"/>
              </w:rPr>
            </w:pPr>
          </w:p>
        </w:tc>
        <w:tc>
          <w:tcPr>
            <w:tcW w:w="1559" w:type="dxa"/>
            <w:tcBorders>
              <w:top w:val="single" w:sz="4" w:space="0" w:color="auto"/>
              <w:left w:val="single" w:sz="4" w:space="0" w:color="auto"/>
              <w:bottom w:val="single" w:sz="4" w:space="0" w:color="auto"/>
              <w:right w:val="single" w:sz="4" w:space="0" w:color="auto"/>
            </w:tcBorders>
            <w:vAlign w:val="center"/>
          </w:tcPr>
          <w:p w14:paraId="4727C4CE"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BB5DE5D"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B207338" w14:textId="77777777" w:rsidR="00C70A8D" w:rsidRPr="00023D4C" w:rsidRDefault="00C70A8D" w:rsidP="00C70A8D">
            <w:pPr>
              <w:rPr>
                <w:rFonts w:ascii="Montserrat" w:hAnsi="Montserrat" w:cs="Noto Sans"/>
              </w:rPr>
            </w:pPr>
          </w:p>
        </w:tc>
      </w:tr>
      <w:tr w:rsidR="00C70A8D" w:rsidRPr="00023D4C" w14:paraId="67D7BFA9"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74E2EFC" w14:textId="43E3F0E4" w:rsidR="00C70A8D" w:rsidRPr="00E83DD8" w:rsidRDefault="00DC4E14" w:rsidP="00C70A8D">
            <w:pPr>
              <w:spacing w:line="0" w:lineRule="atLeast"/>
              <w:jc w:val="center"/>
              <w:rPr>
                <w:rFonts w:ascii="Montserrat" w:hAnsi="Montserrat" w:cs="Noto Sans"/>
              </w:rPr>
            </w:pPr>
            <w:r w:rsidRPr="00E83DD8">
              <w:rPr>
                <w:rFonts w:ascii="Montserrat" w:hAnsi="Montserrat" w:cs="Noto Sans"/>
              </w:rPr>
              <w:t>H</w:t>
            </w:r>
            <w:r w:rsidR="00C70A8D" w:rsidRPr="00E83DD8">
              <w:rPr>
                <w:rFonts w:ascii="Montserrat" w:hAnsi="Montserrat" w:cs="Noto Sans"/>
              </w:rPr>
              <w:t>.1</w:t>
            </w:r>
          </w:p>
        </w:tc>
        <w:tc>
          <w:tcPr>
            <w:tcW w:w="5321" w:type="dxa"/>
            <w:tcBorders>
              <w:top w:val="single" w:sz="4" w:space="0" w:color="auto"/>
              <w:left w:val="single" w:sz="4" w:space="0" w:color="auto"/>
              <w:bottom w:val="single" w:sz="4" w:space="0" w:color="auto"/>
              <w:right w:val="single" w:sz="4" w:space="0" w:color="auto"/>
            </w:tcBorders>
          </w:tcPr>
          <w:p w14:paraId="3D6D642C" w14:textId="623FD69D" w:rsidR="00C70A8D" w:rsidRPr="00023D4C" w:rsidRDefault="00C70A8D" w:rsidP="00C70A8D">
            <w:pPr>
              <w:jc w:val="both"/>
              <w:rPr>
                <w:rFonts w:ascii="Montserrat" w:hAnsi="Montserrat" w:cs="Noto Sans"/>
                <w:bCs/>
              </w:rPr>
            </w:pPr>
            <w:r w:rsidRPr="00023D4C">
              <w:rPr>
                <w:rFonts w:ascii="Montserrat" w:hAnsi="Montserrat"/>
                <w:bCs/>
              </w:rPr>
              <w:t xml:space="preserve">Reposición de plafón de fibra mineral </w:t>
            </w:r>
            <w:r w:rsidRPr="00023D4C">
              <w:rPr>
                <w:rFonts w:ascii="Montserrat" w:hAnsi="Montserrat" w:cs="Arial"/>
                <w:bCs/>
              </w:rPr>
              <w:t>Fissured Mod. Armstrong 0.61 × 0.61 m</w:t>
            </w:r>
            <w:r w:rsidRPr="00023D4C">
              <w:rPr>
                <w:rFonts w:ascii="Montserrat" w:hAnsi="Montserrat"/>
                <w:bCs/>
              </w:rPr>
              <w:t>. o similar al existente, incluye: nivelación, herramienta menor, materiales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28A8B1AB" w14:textId="06398D54" w:rsidR="00C70A8D" w:rsidRPr="00023D4C" w:rsidRDefault="00C70A8D" w:rsidP="00C70A8D">
            <w:pPr>
              <w:jc w:val="center"/>
              <w:rPr>
                <w:rFonts w:ascii="Montserrat" w:hAnsi="Montserrat" w:cs="Noto Sans"/>
              </w:rPr>
            </w:pPr>
            <w:r w:rsidRPr="00023D4C">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AB4C41C" w14:textId="3A71B107" w:rsidR="00C70A8D" w:rsidRPr="00023D4C" w:rsidRDefault="00C70A8D" w:rsidP="00C70A8D">
            <w:pPr>
              <w:jc w:val="center"/>
              <w:rPr>
                <w:rFonts w:ascii="Montserrat" w:hAnsi="Montserrat" w:cs="Noto Sans"/>
              </w:rPr>
            </w:pPr>
            <w:r>
              <w:rPr>
                <w:rFonts w:ascii="Montserrat" w:hAnsi="Montserrat" w:cs="Noto Sans"/>
              </w:rPr>
              <w:t>50.00</w:t>
            </w:r>
          </w:p>
        </w:tc>
        <w:tc>
          <w:tcPr>
            <w:tcW w:w="1559" w:type="dxa"/>
            <w:tcBorders>
              <w:top w:val="single" w:sz="4" w:space="0" w:color="auto"/>
              <w:left w:val="single" w:sz="4" w:space="0" w:color="auto"/>
              <w:bottom w:val="single" w:sz="4" w:space="0" w:color="auto"/>
              <w:right w:val="single" w:sz="4" w:space="0" w:color="auto"/>
            </w:tcBorders>
            <w:vAlign w:val="center"/>
          </w:tcPr>
          <w:p w14:paraId="33D461F4"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5BEAA2D"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E9366B3" w14:textId="77777777" w:rsidR="00C70A8D" w:rsidRPr="00023D4C" w:rsidRDefault="00C70A8D" w:rsidP="00C70A8D">
            <w:pPr>
              <w:rPr>
                <w:rFonts w:ascii="Montserrat" w:hAnsi="Montserrat" w:cs="Noto Sans"/>
              </w:rPr>
            </w:pPr>
          </w:p>
        </w:tc>
      </w:tr>
      <w:tr w:rsidR="00C70A8D" w:rsidRPr="003D28F6" w14:paraId="2B9EC352"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CE51537" w14:textId="7DB2E980" w:rsidR="00C70A8D" w:rsidRPr="00E83DD8" w:rsidRDefault="00DC4E14" w:rsidP="00C70A8D">
            <w:pPr>
              <w:spacing w:line="0" w:lineRule="atLeast"/>
              <w:jc w:val="center"/>
              <w:rPr>
                <w:rFonts w:ascii="Montserrat" w:hAnsi="Montserrat" w:cs="Noto Sans"/>
              </w:rPr>
            </w:pPr>
            <w:r w:rsidRPr="00E83DD8">
              <w:rPr>
                <w:rFonts w:ascii="Montserrat" w:hAnsi="Montserrat" w:cs="Noto Sans"/>
              </w:rPr>
              <w:t>H</w:t>
            </w:r>
            <w:r w:rsidR="00C70A8D" w:rsidRPr="00E83DD8">
              <w:rPr>
                <w:rFonts w:ascii="Montserrat" w:hAnsi="Montserrat" w:cs="Noto Sans"/>
              </w:rPr>
              <w:t>.2</w:t>
            </w:r>
          </w:p>
        </w:tc>
        <w:tc>
          <w:tcPr>
            <w:tcW w:w="5321" w:type="dxa"/>
            <w:tcBorders>
              <w:top w:val="single" w:sz="4" w:space="0" w:color="auto"/>
              <w:left w:val="single" w:sz="4" w:space="0" w:color="auto"/>
              <w:bottom w:val="single" w:sz="4" w:space="0" w:color="auto"/>
              <w:right w:val="single" w:sz="4" w:space="0" w:color="auto"/>
            </w:tcBorders>
          </w:tcPr>
          <w:p w14:paraId="6B6BB48C" w14:textId="3776C981" w:rsidR="00C70A8D" w:rsidRPr="004057B2" w:rsidRDefault="00C70A8D" w:rsidP="00C70A8D">
            <w:pPr>
              <w:jc w:val="both"/>
              <w:rPr>
                <w:rFonts w:ascii="Montserrat" w:hAnsi="Montserrat" w:cs="Noto Sans"/>
                <w:bCs/>
              </w:rPr>
            </w:pPr>
            <w:r w:rsidRPr="004057B2">
              <w:rPr>
                <w:rFonts w:ascii="Montserrat" w:hAnsi="Montserrat" w:cs="Noto Sans"/>
                <w:bCs/>
              </w:rPr>
              <w:t>Suministro e Instalación de paquete sanitario con lavabo modelo futura II Dual Orión, o similar en color blanco (1 W.C. redondo, 1 lavabo con pedestal, 1 tanque, válvulas de control y mangueras de llenado, brida flexible), con accesorios, incluye; herramienta menor, materiales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1DFA4956" w14:textId="2965F517" w:rsidR="00C70A8D" w:rsidRPr="004057B2" w:rsidRDefault="00C70A8D" w:rsidP="00C70A8D">
            <w:pPr>
              <w:jc w:val="center"/>
              <w:rPr>
                <w:rFonts w:ascii="Montserrat" w:hAnsi="Montserrat" w:cs="Noto Sans"/>
              </w:rPr>
            </w:pPr>
            <w:r w:rsidRPr="004057B2">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5DC2011" w14:textId="75DC5146" w:rsidR="00C70A8D" w:rsidRPr="004057B2" w:rsidRDefault="00C70A8D" w:rsidP="00C70A8D">
            <w:pPr>
              <w:jc w:val="center"/>
              <w:rPr>
                <w:rFonts w:ascii="Montserrat" w:hAnsi="Montserrat" w:cs="Noto Sans"/>
              </w:rPr>
            </w:pPr>
            <w:r w:rsidRPr="004057B2">
              <w:rPr>
                <w:rFonts w:ascii="Montserrat" w:hAnsi="Montserrat" w:cs="Noto Sans"/>
              </w:rPr>
              <w:t>17.00</w:t>
            </w:r>
          </w:p>
        </w:tc>
        <w:tc>
          <w:tcPr>
            <w:tcW w:w="1559" w:type="dxa"/>
            <w:tcBorders>
              <w:top w:val="single" w:sz="4" w:space="0" w:color="auto"/>
              <w:left w:val="single" w:sz="4" w:space="0" w:color="auto"/>
              <w:bottom w:val="single" w:sz="4" w:space="0" w:color="auto"/>
              <w:right w:val="single" w:sz="4" w:space="0" w:color="auto"/>
            </w:tcBorders>
            <w:vAlign w:val="center"/>
          </w:tcPr>
          <w:p w14:paraId="08C6EC05" w14:textId="1D1202A2" w:rsidR="00C70A8D" w:rsidRPr="003D28F6"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2592600" w14:textId="77777777" w:rsidR="00C70A8D" w:rsidRPr="003D28F6"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4113B1F4" w14:textId="77777777" w:rsidR="00C70A8D" w:rsidRPr="003D28F6" w:rsidRDefault="00C70A8D" w:rsidP="00C70A8D">
            <w:pPr>
              <w:rPr>
                <w:rFonts w:ascii="Montserrat" w:hAnsi="Montserrat" w:cs="Noto Sans"/>
              </w:rPr>
            </w:pPr>
          </w:p>
        </w:tc>
      </w:tr>
      <w:tr w:rsidR="00C70A8D" w:rsidRPr="00023D4C" w14:paraId="0137C996"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2D9F3FD" w14:textId="7B9896EF" w:rsidR="00C70A8D" w:rsidRPr="00E83DD8" w:rsidRDefault="00DC4E14" w:rsidP="00C70A8D">
            <w:pPr>
              <w:spacing w:line="0" w:lineRule="atLeast"/>
              <w:jc w:val="center"/>
              <w:rPr>
                <w:rFonts w:ascii="Montserrat" w:hAnsi="Montserrat" w:cs="Noto Sans"/>
              </w:rPr>
            </w:pPr>
            <w:r w:rsidRPr="00E83DD8">
              <w:rPr>
                <w:rFonts w:ascii="Montserrat" w:hAnsi="Montserrat" w:cs="Noto Sans"/>
              </w:rPr>
              <w:t>H</w:t>
            </w:r>
            <w:r w:rsidR="00C70A8D" w:rsidRPr="00E83DD8">
              <w:rPr>
                <w:rFonts w:ascii="Montserrat" w:hAnsi="Montserrat" w:cs="Noto Sans"/>
              </w:rPr>
              <w:t>.3</w:t>
            </w:r>
          </w:p>
        </w:tc>
        <w:tc>
          <w:tcPr>
            <w:tcW w:w="5321" w:type="dxa"/>
            <w:tcBorders>
              <w:top w:val="single" w:sz="4" w:space="0" w:color="auto"/>
              <w:left w:val="single" w:sz="4" w:space="0" w:color="auto"/>
              <w:bottom w:val="single" w:sz="4" w:space="0" w:color="auto"/>
              <w:right w:val="single" w:sz="4" w:space="0" w:color="auto"/>
            </w:tcBorders>
          </w:tcPr>
          <w:p w14:paraId="2E723396" w14:textId="5699FA3F" w:rsidR="00C70A8D" w:rsidRPr="00023D4C" w:rsidRDefault="00C70A8D" w:rsidP="00C70A8D">
            <w:pPr>
              <w:jc w:val="both"/>
              <w:rPr>
                <w:rFonts w:ascii="Montserrat" w:hAnsi="Montserrat" w:cs="Noto Sans"/>
                <w:bCs/>
              </w:rPr>
            </w:pPr>
            <w:r w:rsidRPr="00507513">
              <w:rPr>
                <w:rFonts w:ascii="Montserrat" w:hAnsi="Montserrat" w:cs="Arial"/>
                <w:lang w:eastAsia="es-MX"/>
              </w:rPr>
              <w:t>Suministro e instalación de vitropiso, que incluye demolición y retiro del piso existente, reutilización de piezas recuperables y reposición de piezas nuevas con color/acabado similar al existente, preparación de sustrato, colocación con adhesivo cementicio modificado, rejunteo y limpieza final, con materiales, herramienta, equipo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6E31D2F0" w14:textId="77777777" w:rsidR="00C70A8D" w:rsidRDefault="00C70A8D" w:rsidP="00C70A8D">
            <w:pPr>
              <w:jc w:val="center"/>
              <w:rPr>
                <w:rFonts w:ascii="Montserrat" w:hAnsi="Montserrat" w:cs="Noto Sans"/>
              </w:rPr>
            </w:pPr>
            <w:r>
              <w:rPr>
                <w:rFonts w:ascii="Montserrat" w:hAnsi="Montserrat" w:cs="Noto San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08762C0A" w14:textId="77777777" w:rsidR="00C70A8D" w:rsidRDefault="00C70A8D" w:rsidP="00C70A8D">
            <w:pPr>
              <w:jc w:val="center"/>
              <w:rPr>
                <w:rFonts w:ascii="Montserrat" w:hAnsi="Montserrat" w:cs="Noto Sans"/>
              </w:rPr>
            </w:pPr>
            <w:r>
              <w:rPr>
                <w:rFonts w:ascii="Montserrat" w:hAnsi="Montserrat" w:cs="Noto Sans"/>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38843002"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232954B"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9962C8C" w14:textId="77777777" w:rsidR="00C70A8D" w:rsidRPr="00023D4C" w:rsidRDefault="00C70A8D" w:rsidP="00C70A8D">
            <w:pPr>
              <w:rPr>
                <w:rFonts w:ascii="Montserrat" w:hAnsi="Montserrat" w:cs="Noto Sans"/>
              </w:rPr>
            </w:pPr>
          </w:p>
        </w:tc>
      </w:tr>
      <w:tr w:rsidR="00C70A8D" w:rsidRPr="00023D4C" w14:paraId="46C9D3D6"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CFA40BF" w14:textId="15EA33B8" w:rsidR="00C70A8D" w:rsidRPr="00E83DD8" w:rsidRDefault="00DC4E14" w:rsidP="00C70A8D">
            <w:pPr>
              <w:spacing w:line="0" w:lineRule="atLeast"/>
              <w:jc w:val="center"/>
              <w:rPr>
                <w:rFonts w:ascii="Montserrat" w:hAnsi="Montserrat" w:cs="Noto Sans"/>
              </w:rPr>
            </w:pPr>
            <w:r w:rsidRPr="00E83DD8">
              <w:rPr>
                <w:rFonts w:ascii="Montserrat" w:hAnsi="Montserrat" w:cs="Noto Sans"/>
              </w:rPr>
              <w:t>H</w:t>
            </w:r>
            <w:r w:rsidR="00C70A8D" w:rsidRPr="00E83DD8">
              <w:rPr>
                <w:rFonts w:ascii="Montserrat" w:hAnsi="Montserrat" w:cs="Noto Sans"/>
              </w:rPr>
              <w:t>.4</w:t>
            </w:r>
          </w:p>
        </w:tc>
        <w:tc>
          <w:tcPr>
            <w:tcW w:w="5321" w:type="dxa"/>
            <w:tcBorders>
              <w:top w:val="single" w:sz="4" w:space="0" w:color="auto"/>
              <w:left w:val="single" w:sz="4" w:space="0" w:color="auto"/>
              <w:bottom w:val="single" w:sz="4" w:space="0" w:color="auto"/>
              <w:right w:val="single" w:sz="4" w:space="0" w:color="auto"/>
            </w:tcBorders>
          </w:tcPr>
          <w:p w14:paraId="7792897E" w14:textId="0BA256B9" w:rsidR="00C70A8D" w:rsidRPr="001B5579" w:rsidRDefault="00C70A8D" w:rsidP="00C70A8D">
            <w:pPr>
              <w:jc w:val="both"/>
              <w:rPr>
                <w:rFonts w:ascii="Montserrat" w:hAnsi="Montserrat" w:cs="Noto Sans"/>
                <w:bCs/>
              </w:rPr>
            </w:pPr>
            <w:r w:rsidRPr="001B5579">
              <w:rPr>
                <w:rFonts w:ascii="Montserrat" w:hAnsi="Montserrat"/>
                <w:bCs/>
              </w:rPr>
              <w:t xml:space="preserve">Retiro y reubicación de contactos eléctricos en área común de la gerencia de operaciones; incluye, </w:t>
            </w:r>
            <w:r w:rsidRPr="001B5579">
              <w:rPr>
                <w:rFonts w:ascii="Montserrat" w:hAnsi="Montserrat" w:cs="Arial"/>
                <w:bCs/>
                <w:lang w:eastAsia="es-MX"/>
              </w:rPr>
              <w:t>herramienta menor, materiales, equipo y mano de obra, P.U.O.T.</w:t>
            </w:r>
          </w:p>
        </w:tc>
        <w:tc>
          <w:tcPr>
            <w:tcW w:w="1417" w:type="dxa"/>
            <w:tcBorders>
              <w:top w:val="single" w:sz="4" w:space="0" w:color="auto"/>
              <w:left w:val="single" w:sz="4" w:space="0" w:color="auto"/>
              <w:bottom w:val="single" w:sz="4" w:space="0" w:color="auto"/>
              <w:right w:val="single" w:sz="4" w:space="0" w:color="auto"/>
            </w:tcBorders>
            <w:vAlign w:val="center"/>
          </w:tcPr>
          <w:p w14:paraId="4BB1AA1F" w14:textId="77777777" w:rsidR="00C70A8D" w:rsidRDefault="00C70A8D" w:rsidP="00C70A8D">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79D85122" w14:textId="77777777" w:rsidR="00C70A8D" w:rsidRDefault="00C70A8D" w:rsidP="00C70A8D">
            <w:pPr>
              <w:jc w:val="center"/>
              <w:rPr>
                <w:rFonts w:ascii="Montserrat" w:hAnsi="Montserrat" w:cs="Noto Sans"/>
              </w:rPr>
            </w:pPr>
            <w:r>
              <w:rPr>
                <w:rFonts w:ascii="Montserrat" w:hAnsi="Montserrat" w:cs="Noto Sans"/>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7AAD7870"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6BF260E3"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4C7BDC93" w14:textId="77777777" w:rsidR="00C70A8D" w:rsidRPr="00023D4C" w:rsidRDefault="00C70A8D" w:rsidP="00C70A8D">
            <w:pPr>
              <w:rPr>
                <w:rFonts w:ascii="Montserrat" w:hAnsi="Montserrat" w:cs="Noto Sans"/>
              </w:rPr>
            </w:pPr>
          </w:p>
        </w:tc>
      </w:tr>
      <w:tr w:rsidR="00C70A8D" w:rsidRPr="00023D4C" w14:paraId="0C097E6E"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A7B0CA3" w14:textId="762A02E6" w:rsidR="00C70A8D" w:rsidRPr="00E83DD8" w:rsidRDefault="00DC4E14" w:rsidP="00C70A8D">
            <w:pPr>
              <w:spacing w:line="0" w:lineRule="atLeast"/>
              <w:jc w:val="center"/>
              <w:rPr>
                <w:rFonts w:ascii="Montserrat" w:hAnsi="Montserrat" w:cs="Noto Sans"/>
              </w:rPr>
            </w:pPr>
            <w:r w:rsidRPr="00E83DD8">
              <w:rPr>
                <w:rFonts w:ascii="Montserrat" w:hAnsi="Montserrat" w:cs="Noto Sans"/>
              </w:rPr>
              <w:lastRenderedPageBreak/>
              <w:t>H</w:t>
            </w:r>
            <w:r w:rsidR="00C70A8D" w:rsidRPr="00E83DD8">
              <w:rPr>
                <w:rFonts w:ascii="Montserrat" w:hAnsi="Montserrat" w:cs="Noto Sans"/>
              </w:rPr>
              <w:t>.5</w:t>
            </w:r>
          </w:p>
        </w:tc>
        <w:tc>
          <w:tcPr>
            <w:tcW w:w="5321" w:type="dxa"/>
            <w:tcBorders>
              <w:top w:val="single" w:sz="4" w:space="0" w:color="auto"/>
              <w:left w:val="single" w:sz="4" w:space="0" w:color="auto"/>
              <w:bottom w:val="single" w:sz="4" w:space="0" w:color="auto"/>
              <w:right w:val="single" w:sz="4" w:space="0" w:color="auto"/>
            </w:tcBorders>
          </w:tcPr>
          <w:p w14:paraId="7DA0793E" w14:textId="53B5E1AB" w:rsidR="00C70A8D" w:rsidRPr="00023D4C" w:rsidRDefault="002F6C26" w:rsidP="00C70A8D">
            <w:pPr>
              <w:jc w:val="both"/>
              <w:rPr>
                <w:rFonts w:ascii="Montserrat" w:hAnsi="Montserrat" w:cs="Noto Sans"/>
                <w:bCs/>
              </w:rPr>
            </w:pPr>
            <w:r w:rsidRPr="002F6C26">
              <w:rPr>
                <w:rFonts w:ascii="Montserrat" w:hAnsi="Montserrat"/>
                <w:bCs/>
              </w:rPr>
              <w:t>Suministro e instalación de perfil protector tipo “U” de policarbonato transparente para canto de cristal en las costillas de las mamparas de vidrio del edificio administrativo de la ASIPONA Altamira</w:t>
            </w:r>
            <w:r w:rsidR="00C70A8D">
              <w:rPr>
                <w:rFonts w:ascii="Montserrat" w:hAnsi="Montserrat"/>
                <w:bCs/>
              </w:rPr>
              <w:t xml:space="preserve">; </w:t>
            </w:r>
            <w:r w:rsidR="00C70A8D" w:rsidRPr="00AC201B">
              <w:rPr>
                <w:rFonts w:ascii="Montserrat" w:hAnsi="Montserrat" w:cs="Arial"/>
                <w:lang w:eastAsia="es-MX"/>
              </w:rPr>
              <w:t xml:space="preserve"> incluye levantamiento en sitio para verificar longitudes, espesores del vidrio, corte a medida del perfil, preparación y limpieza del canto del cristal, colocación por ajuste a presión y/o con adhesivo compatible de curado neutro con resistencia a rayos UV, remates donde aplique, limpieza fina del frente intervenido y disposición de sobrantes en sitio autorizado; herramienta menor, materiales, equipo y mano de obra, P.U.O.T.</w:t>
            </w:r>
          </w:p>
        </w:tc>
        <w:tc>
          <w:tcPr>
            <w:tcW w:w="1417" w:type="dxa"/>
            <w:tcBorders>
              <w:top w:val="single" w:sz="4" w:space="0" w:color="auto"/>
              <w:left w:val="single" w:sz="4" w:space="0" w:color="auto"/>
              <w:bottom w:val="single" w:sz="4" w:space="0" w:color="auto"/>
              <w:right w:val="single" w:sz="4" w:space="0" w:color="auto"/>
            </w:tcBorders>
            <w:vAlign w:val="center"/>
          </w:tcPr>
          <w:p w14:paraId="105829ED" w14:textId="77777777" w:rsidR="00C70A8D" w:rsidRDefault="00C70A8D" w:rsidP="00C70A8D">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14D19E1" w14:textId="161800AF" w:rsidR="00C70A8D" w:rsidRDefault="00DC4E14" w:rsidP="00C70A8D">
            <w:pPr>
              <w:jc w:val="center"/>
              <w:rPr>
                <w:rFonts w:ascii="Montserrat" w:hAnsi="Montserrat" w:cs="Noto Sans"/>
              </w:rPr>
            </w:pPr>
            <w:r>
              <w:rPr>
                <w:rFonts w:ascii="Montserrat" w:hAnsi="Montserrat" w:cs="Noto Sans"/>
              </w:rPr>
              <w:t>25</w:t>
            </w:r>
            <w:r w:rsidR="00C70A8D">
              <w:rPr>
                <w:rFonts w:ascii="Montserrat" w:hAnsi="Montserrat" w:cs="Noto Sans"/>
              </w:rPr>
              <w:t>.00</w:t>
            </w:r>
          </w:p>
        </w:tc>
        <w:tc>
          <w:tcPr>
            <w:tcW w:w="1559" w:type="dxa"/>
            <w:tcBorders>
              <w:top w:val="single" w:sz="4" w:space="0" w:color="auto"/>
              <w:left w:val="single" w:sz="4" w:space="0" w:color="auto"/>
              <w:bottom w:val="single" w:sz="4" w:space="0" w:color="auto"/>
              <w:right w:val="single" w:sz="4" w:space="0" w:color="auto"/>
            </w:tcBorders>
            <w:vAlign w:val="center"/>
          </w:tcPr>
          <w:p w14:paraId="25E689BB"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83E9F3B"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56F5B2C" w14:textId="77777777" w:rsidR="00C70A8D" w:rsidRPr="00023D4C" w:rsidRDefault="00C70A8D" w:rsidP="00C70A8D">
            <w:pPr>
              <w:rPr>
                <w:rFonts w:ascii="Montserrat" w:hAnsi="Montserrat" w:cs="Noto Sans"/>
              </w:rPr>
            </w:pPr>
          </w:p>
        </w:tc>
      </w:tr>
      <w:tr w:rsidR="00C70A8D" w:rsidRPr="00023D4C" w14:paraId="013193DB"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B67A2AA" w14:textId="44CD1926" w:rsidR="00C70A8D" w:rsidRPr="00E83DD8" w:rsidRDefault="00DC4E14" w:rsidP="00C70A8D">
            <w:pPr>
              <w:spacing w:line="0" w:lineRule="atLeast"/>
              <w:jc w:val="center"/>
              <w:rPr>
                <w:rFonts w:ascii="Montserrat" w:hAnsi="Montserrat" w:cs="Noto Sans"/>
              </w:rPr>
            </w:pPr>
            <w:r w:rsidRPr="00E83DD8">
              <w:rPr>
                <w:rFonts w:ascii="Montserrat" w:hAnsi="Montserrat" w:cs="Noto Sans"/>
              </w:rPr>
              <w:t>H</w:t>
            </w:r>
            <w:r w:rsidR="00C70A8D" w:rsidRPr="00E83DD8">
              <w:rPr>
                <w:rFonts w:ascii="Montserrat" w:hAnsi="Montserrat" w:cs="Noto Sans"/>
              </w:rPr>
              <w:t>.6</w:t>
            </w:r>
          </w:p>
        </w:tc>
        <w:tc>
          <w:tcPr>
            <w:tcW w:w="5321" w:type="dxa"/>
            <w:tcBorders>
              <w:top w:val="single" w:sz="4" w:space="0" w:color="auto"/>
              <w:left w:val="single" w:sz="4" w:space="0" w:color="auto"/>
              <w:bottom w:val="single" w:sz="4" w:space="0" w:color="auto"/>
              <w:right w:val="single" w:sz="4" w:space="0" w:color="auto"/>
            </w:tcBorders>
          </w:tcPr>
          <w:p w14:paraId="71D806DB" w14:textId="07095428" w:rsidR="00C70A8D" w:rsidRPr="00023D4C" w:rsidRDefault="002F6C26" w:rsidP="00C70A8D">
            <w:pPr>
              <w:jc w:val="both"/>
              <w:rPr>
                <w:rFonts w:ascii="Montserrat" w:hAnsi="Montserrat" w:cs="Noto Sans"/>
                <w:bCs/>
              </w:rPr>
            </w:pPr>
            <w:r w:rsidRPr="002F6C26">
              <w:rPr>
                <w:rFonts w:ascii="Montserrat" w:hAnsi="Montserrat" w:cs="Noto Sans"/>
                <w:bCs/>
              </w:rPr>
              <w:t>Suministro e instalación de chalupas tipo “sobreponer” y suministro y reemplazo de contactos dúplex instalados en el piso, en diversas áreas del edificio administrativo de la ASIPONA ALTAMIRA</w:t>
            </w:r>
            <w:r w:rsidR="00C70A8D" w:rsidRPr="00C20B9A">
              <w:rPr>
                <w:rFonts w:ascii="Montserrat" w:hAnsi="Montserrat" w:cs="Noto Sans"/>
                <w:bCs/>
              </w:rPr>
              <w:t>; incluye</w:t>
            </w:r>
            <w:r w:rsidR="00C70A8D">
              <w:rPr>
                <w:rFonts w:ascii="Montserrat" w:hAnsi="Montserrat" w:cs="Noto Sans"/>
                <w:bCs/>
              </w:rPr>
              <w:t>,</w:t>
            </w:r>
            <w:r w:rsidR="00C70A8D" w:rsidRPr="00C20B9A">
              <w:rPr>
                <w:rFonts w:ascii="Montserrat" w:hAnsi="Montserrat" w:cs="Noto Sans"/>
                <w:bCs/>
              </w:rPr>
              <w:t xml:space="preserve"> la </w:t>
            </w:r>
            <w:proofErr w:type="spellStart"/>
            <w:r w:rsidR="00C70A8D" w:rsidRPr="00C20B9A">
              <w:rPr>
                <w:rFonts w:ascii="Montserrat" w:hAnsi="Montserrat" w:cs="Noto Sans"/>
                <w:bCs/>
              </w:rPr>
              <w:t>desenergización</w:t>
            </w:r>
            <w:proofErr w:type="spellEnd"/>
            <w:r w:rsidR="00C70A8D" w:rsidRPr="00C20B9A">
              <w:rPr>
                <w:rFonts w:ascii="Montserrat" w:hAnsi="Montserrat" w:cs="Noto Sans"/>
                <w:bCs/>
              </w:rPr>
              <w:t xml:space="preserve"> y bloqueo del circuito correspondiente, el retiro de dispositivos y cajas dañadas, la inspección de conductores (calibre, aislamiento y continuidad) con sustitución cuando no cumplan especificación, la fijación y nivelación de chalupas ancladas al piso garantizando firmeza y hermeticidad, la instalación de contactos dúplex polarizados conforme al amperaje y voltaje del </w:t>
            </w:r>
            <w:r w:rsidR="00C70A8D" w:rsidRPr="00C20B9A">
              <w:rPr>
                <w:rFonts w:ascii="Montserrat" w:hAnsi="Montserrat" w:cs="Noto Sans"/>
                <w:bCs/>
              </w:rPr>
              <w:lastRenderedPageBreak/>
              <w:t>circuito existente asegurando correcta polaridad (fase, neutro y tierra física), la colocación de placas/tapas, la energización y las pruebas de operación y verificación de voltaje. Incluye herramienta menor, materiales, equipo y mano de obra necesarios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078BFB1E" w14:textId="77777777" w:rsidR="00C70A8D" w:rsidRDefault="00C70A8D" w:rsidP="00C70A8D">
            <w:pPr>
              <w:jc w:val="center"/>
              <w:rPr>
                <w:rFonts w:ascii="Montserrat" w:hAnsi="Montserrat" w:cs="Noto Sans"/>
              </w:rPr>
            </w:pPr>
            <w:r>
              <w:rPr>
                <w:rFonts w:ascii="Montserrat" w:hAnsi="Montserrat" w:cs="Noto Sans"/>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202D759B" w14:textId="4A29BE4B" w:rsidR="00C70A8D" w:rsidRDefault="00C70A8D" w:rsidP="00C70A8D">
            <w:pPr>
              <w:jc w:val="center"/>
              <w:rPr>
                <w:rFonts w:ascii="Montserrat" w:hAnsi="Montserrat" w:cs="Noto Sans"/>
              </w:rPr>
            </w:pPr>
            <w:r>
              <w:rPr>
                <w:rFonts w:ascii="Montserrat" w:hAnsi="Montserrat" w:cs="Noto Sans"/>
              </w:rPr>
              <w:t>2</w:t>
            </w:r>
            <w:r w:rsidR="00DC4E14">
              <w:rPr>
                <w:rFonts w:ascii="Montserrat" w:hAnsi="Montserrat" w:cs="Noto Sans"/>
              </w:rPr>
              <w:t>8</w:t>
            </w:r>
            <w:r>
              <w:rPr>
                <w:rFonts w:ascii="Montserrat" w:hAnsi="Montserrat" w:cs="Noto Sans"/>
              </w:rPr>
              <w:t>.00</w:t>
            </w:r>
          </w:p>
        </w:tc>
        <w:tc>
          <w:tcPr>
            <w:tcW w:w="1559" w:type="dxa"/>
            <w:tcBorders>
              <w:top w:val="single" w:sz="4" w:space="0" w:color="auto"/>
              <w:left w:val="single" w:sz="4" w:space="0" w:color="auto"/>
              <w:bottom w:val="single" w:sz="4" w:space="0" w:color="auto"/>
              <w:right w:val="single" w:sz="4" w:space="0" w:color="auto"/>
            </w:tcBorders>
            <w:vAlign w:val="center"/>
          </w:tcPr>
          <w:p w14:paraId="0B058EA2"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6F3D8FBA"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7BFB939" w14:textId="77777777" w:rsidR="00C70A8D" w:rsidRPr="00023D4C" w:rsidRDefault="00C70A8D" w:rsidP="00C70A8D">
            <w:pPr>
              <w:rPr>
                <w:rFonts w:ascii="Montserrat" w:hAnsi="Montserrat" w:cs="Noto Sans"/>
              </w:rPr>
            </w:pPr>
          </w:p>
        </w:tc>
      </w:tr>
      <w:tr w:rsidR="00C70A8D" w:rsidRPr="00023D4C" w14:paraId="32222E00"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20F3C24" w14:textId="55B6C51F" w:rsidR="00C70A8D" w:rsidRPr="00A05FA6" w:rsidRDefault="00DC4E14"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.7</w:t>
            </w:r>
          </w:p>
        </w:tc>
        <w:tc>
          <w:tcPr>
            <w:tcW w:w="5321" w:type="dxa"/>
            <w:tcBorders>
              <w:top w:val="single" w:sz="4" w:space="0" w:color="auto"/>
              <w:left w:val="single" w:sz="4" w:space="0" w:color="auto"/>
              <w:bottom w:val="single" w:sz="4" w:space="0" w:color="auto"/>
              <w:right w:val="single" w:sz="4" w:space="0" w:color="auto"/>
            </w:tcBorders>
          </w:tcPr>
          <w:p w14:paraId="7D832104" w14:textId="195D0B44" w:rsidR="00C70A8D" w:rsidRPr="00023D4C" w:rsidRDefault="00C70A8D" w:rsidP="00C70A8D">
            <w:pPr>
              <w:jc w:val="both"/>
              <w:rPr>
                <w:rFonts w:ascii="Montserrat" w:hAnsi="Montserrat" w:cs="Noto Sans"/>
                <w:bCs/>
              </w:rPr>
            </w:pPr>
            <w:r w:rsidRPr="006A5247">
              <w:rPr>
                <w:rFonts w:ascii="Montserrat" w:hAnsi="Montserrat" w:cs="Noto Sans"/>
                <w:bCs/>
              </w:rPr>
              <w:t>Servicio de mantenimiento a logotipo institucional fabricado en aluminio y foam board; comprende suministro y reemplazo de elementos dañados (letras), suministro y reemplazo de adhesivo para fijación al muro y alineación de elementos; incluye, mano de obra, materiales, consumibles, herramienta, equipo, limpieza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A96A4E5" w14:textId="2A55D813" w:rsidR="00C70A8D" w:rsidRDefault="00C70A8D" w:rsidP="00C70A8D">
            <w:pPr>
              <w:jc w:val="center"/>
              <w:rPr>
                <w:rFonts w:ascii="Montserrat" w:hAnsi="Montserrat" w:cs="Noto Sans"/>
              </w:rPr>
            </w:pPr>
            <w:r>
              <w:rPr>
                <w:rFonts w:ascii="Montserrat" w:hAnsi="Montserrat" w:cs="Noto Sans"/>
              </w:rPr>
              <w:t>Servicio</w:t>
            </w:r>
          </w:p>
        </w:tc>
        <w:tc>
          <w:tcPr>
            <w:tcW w:w="1418" w:type="dxa"/>
            <w:tcBorders>
              <w:top w:val="single" w:sz="4" w:space="0" w:color="auto"/>
              <w:left w:val="single" w:sz="4" w:space="0" w:color="auto"/>
              <w:bottom w:val="single" w:sz="4" w:space="0" w:color="auto"/>
              <w:right w:val="single" w:sz="4" w:space="0" w:color="auto"/>
            </w:tcBorders>
            <w:vAlign w:val="center"/>
          </w:tcPr>
          <w:p w14:paraId="7040A434" w14:textId="0673097B" w:rsidR="00C70A8D" w:rsidRDefault="00C70A8D" w:rsidP="00C70A8D">
            <w:pPr>
              <w:jc w:val="center"/>
              <w:rPr>
                <w:rFonts w:ascii="Montserrat" w:hAnsi="Montserrat" w:cs="Noto Sans"/>
              </w:rPr>
            </w:pPr>
            <w:r>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AE855E0"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3E335D4C"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38F0E3D" w14:textId="77777777" w:rsidR="00C70A8D" w:rsidRPr="00023D4C" w:rsidRDefault="00C70A8D" w:rsidP="00C70A8D">
            <w:pPr>
              <w:rPr>
                <w:rFonts w:ascii="Montserrat" w:hAnsi="Montserrat" w:cs="Noto Sans"/>
              </w:rPr>
            </w:pPr>
          </w:p>
        </w:tc>
      </w:tr>
      <w:tr w:rsidR="00C70A8D" w:rsidRPr="00023D4C" w14:paraId="040F05D1"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1EC3E03" w14:textId="0E370236" w:rsidR="00C70A8D" w:rsidRPr="00A05FA6" w:rsidRDefault="00DC4E14"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.8</w:t>
            </w:r>
          </w:p>
        </w:tc>
        <w:tc>
          <w:tcPr>
            <w:tcW w:w="5321" w:type="dxa"/>
            <w:tcBorders>
              <w:top w:val="single" w:sz="4" w:space="0" w:color="auto"/>
              <w:left w:val="single" w:sz="4" w:space="0" w:color="auto"/>
              <w:bottom w:val="single" w:sz="4" w:space="0" w:color="auto"/>
              <w:right w:val="single" w:sz="4" w:space="0" w:color="auto"/>
            </w:tcBorders>
          </w:tcPr>
          <w:p w14:paraId="1F13D507" w14:textId="77777777" w:rsidR="00C70A8D" w:rsidRDefault="00C70A8D" w:rsidP="00C70A8D">
            <w:pPr>
              <w:jc w:val="both"/>
              <w:rPr>
                <w:rFonts w:ascii="Montserrat" w:hAnsi="Montserrat" w:cs="Noto Sans"/>
                <w:bCs/>
              </w:rPr>
            </w:pPr>
            <w:r w:rsidRPr="007B443D">
              <w:rPr>
                <w:rFonts w:ascii="Montserrat" w:hAnsi="Montserrat" w:cs="Noto Sans"/>
                <w:bCs/>
              </w:rPr>
              <w:t>Sellado interior de cancelería de aluminio mediante retiro controlado y limpieza de sellador siliconado existente en mal estado, y aplicación de sellador siliconado nuevo; incluye, materiales, mano de obra, 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6E04283" w14:textId="77777777" w:rsidR="00C70A8D" w:rsidRDefault="00C70A8D" w:rsidP="00C70A8D">
            <w:pPr>
              <w:jc w:val="center"/>
              <w:rPr>
                <w:rFonts w:ascii="Montserrat" w:hAnsi="Montserrat" w:cs="Noto Sans"/>
              </w:rPr>
            </w:pPr>
            <w:r>
              <w:rPr>
                <w:rFonts w:ascii="Montserrat" w:hAnsi="Montserrat" w:cs="Noto San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746474AD" w14:textId="4C149580" w:rsidR="00C70A8D" w:rsidRDefault="00C70A8D" w:rsidP="00C70A8D">
            <w:pPr>
              <w:jc w:val="center"/>
              <w:rPr>
                <w:rFonts w:ascii="Montserrat" w:hAnsi="Montserrat" w:cs="Noto Sans"/>
              </w:rPr>
            </w:pPr>
            <w:r>
              <w:rPr>
                <w:rFonts w:ascii="Montserrat" w:hAnsi="Montserrat" w:cs="Noto Sans"/>
              </w:rPr>
              <w:t>850.00</w:t>
            </w:r>
          </w:p>
        </w:tc>
        <w:tc>
          <w:tcPr>
            <w:tcW w:w="1559" w:type="dxa"/>
            <w:tcBorders>
              <w:top w:val="single" w:sz="4" w:space="0" w:color="auto"/>
              <w:left w:val="single" w:sz="4" w:space="0" w:color="auto"/>
              <w:bottom w:val="single" w:sz="4" w:space="0" w:color="auto"/>
              <w:right w:val="single" w:sz="4" w:space="0" w:color="auto"/>
            </w:tcBorders>
            <w:vAlign w:val="center"/>
          </w:tcPr>
          <w:p w14:paraId="4CDD0FED"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7B8D355"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89054B8" w14:textId="77777777" w:rsidR="00C70A8D" w:rsidRPr="00023D4C" w:rsidRDefault="00C70A8D" w:rsidP="00C70A8D">
            <w:pPr>
              <w:rPr>
                <w:rFonts w:ascii="Montserrat" w:hAnsi="Montserrat" w:cs="Noto Sans"/>
              </w:rPr>
            </w:pPr>
          </w:p>
        </w:tc>
      </w:tr>
      <w:tr w:rsidR="00C70A8D" w:rsidRPr="00023D4C" w14:paraId="69592A25"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51606C7" w14:textId="40720607" w:rsidR="00C70A8D" w:rsidRPr="00A05FA6" w:rsidRDefault="00DC4E14"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.9</w:t>
            </w:r>
          </w:p>
        </w:tc>
        <w:tc>
          <w:tcPr>
            <w:tcW w:w="5321" w:type="dxa"/>
            <w:tcBorders>
              <w:top w:val="single" w:sz="4" w:space="0" w:color="auto"/>
              <w:left w:val="single" w:sz="4" w:space="0" w:color="auto"/>
              <w:bottom w:val="single" w:sz="4" w:space="0" w:color="auto"/>
              <w:right w:val="single" w:sz="4" w:space="0" w:color="auto"/>
            </w:tcBorders>
          </w:tcPr>
          <w:p w14:paraId="290ECB00" w14:textId="77777777" w:rsidR="00C70A8D" w:rsidRDefault="00C70A8D" w:rsidP="00C70A8D">
            <w:pPr>
              <w:jc w:val="both"/>
              <w:rPr>
                <w:rFonts w:ascii="Montserrat" w:hAnsi="Montserrat" w:cs="Noto Sans"/>
                <w:bCs/>
              </w:rPr>
            </w:pPr>
            <w:r w:rsidRPr="00585155">
              <w:rPr>
                <w:rFonts w:ascii="Montserrat" w:hAnsi="Montserrat" w:cs="Arial"/>
                <w:lang w:eastAsia="es-MX"/>
              </w:rPr>
              <w:t>Reposición de persiana enrollable tipo “Blackout” para control de luminosidad; incluye el retiro de persiana existente dañada, materiales, mano de obra, herramienta y equipo.</w:t>
            </w:r>
          </w:p>
        </w:tc>
        <w:tc>
          <w:tcPr>
            <w:tcW w:w="1417" w:type="dxa"/>
            <w:tcBorders>
              <w:top w:val="single" w:sz="4" w:space="0" w:color="auto"/>
              <w:left w:val="single" w:sz="4" w:space="0" w:color="auto"/>
              <w:bottom w:val="single" w:sz="4" w:space="0" w:color="auto"/>
              <w:right w:val="single" w:sz="4" w:space="0" w:color="auto"/>
            </w:tcBorders>
            <w:vAlign w:val="center"/>
          </w:tcPr>
          <w:p w14:paraId="378E7626" w14:textId="77777777" w:rsidR="00C70A8D" w:rsidRDefault="00C70A8D" w:rsidP="00C70A8D">
            <w:pPr>
              <w:jc w:val="center"/>
              <w:rPr>
                <w:rFonts w:ascii="Montserrat" w:hAnsi="Montserrat" w:cs="Noto Sans"/>
              </w:rPr>
            </w:pPr>
            <w:r>
              <w:rPr>
                <w:rFonts w:ascii="Montserrat" w:hAnsi="Montserrat" w:cs="Noto San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6F575DA7" w14:textId="77777777" w:rsidR="00C70A8D" w:rsidRDefault="00C70A8D" w:rsidP="00C70A8D">
            <w:pPr>
              <w:jc w:val="center"/>
              <w:rPr>
                <w:rFonts w:ascii="Montserrat" w:hAnsi="Montserrat" w:cs="Noto Sans"/>
              </w:rPr>
            </w:pPr>
            <w:r>
              <w:rPr>
                <w:rFonts w:ascii="Montserrat" w:hAnsi="Montserrat" w:cs="Noto Sans"/>
              </w:rPr>
              <w:t>30.00</w:t>
            </w:r>
          </w:p>
        </w:tc>
        <w:tc>
          <w:tcPr>
            <w:tcW w:w="1559" w:type="dxa"/>
            <w:tcBorders>
              <w:top w:val="single" w:sz="4" w:space="0" w:color="auto"/>
              <w:left w:val="single" w:sz="4" w:space="0" w:color="auto"/>
              <w:bottom w:val="single" w:sz="4" w:space="0" w:color="auto"/>
              <w:right w:val="single" w:sz="4" w:space="0" w:color="auto"/>
            </w:tcBorders>
            <w:vAlign w:val="center"/>
          </w:tcPr>
          <w:p w14:paraId="05B0C54F"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698E2211"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0CBDD320" w14:textId="77777777" w:rsidR="00C70A8D" w:rsidRPr="00023D4C" w:rsidRDefault="00C70A8D" w:rsidP="00C70A8D">
            <w:pPr>
              <w:rPr>
                <w:rFonts w:ascii="Montserrat" w:hAnsi="Montserrat" w:cs="Noto Sans"/>
              </w:rPr>
            </w:pPr>
          </w:p>
        </w:tc>
      </w:tr>
      <w:tr w:rsidR="00C70A8D" w:rsidRPr="00023D4C" w14:paraId="673A52D3"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65F15E8" w14:textId="54A79799" w:rsidR="00C70A8D" w:rsidRPr="00A05FA6" w:rsidRDefault="00DC4E14" w:rsidP="00C70A8D">
            <w:pPr>
              <w:spacing w:line="0" w:lineRule="atLeast"/>
              <w:jc w:val="center"/>
              <w:rPr>
                <w:rFonts w:ascii="Montserrat" w:hAnsi="Montserrat" w:cs="Noto Sans"/>
              </w:rPr>
            </w:pPr>
            <w:r w:rsidRPr="00A05FA6">
              <w:rPr>
                <w:rFonts w:ascii="Montserrat" w:hAnsi="Montserrat" w:cs="Noto Sans"/>
              </w:rPr>
              <w:lastRenderedPageBreak/>
              <w:t>H</w:t>
            </w:r>
            <w:r w:rsidR="00C70A8D" w:rsidRPr="00A05FA6">
              <w:rPr>
                <w:rFonts w:ascii="Montserrat" w:hAnsi="Montserrat" w:cs="Noto Sans"/>
              </w:rPr>
              <w:t>.10</w:t>
            </w:r>
          </w:p>
        </w:tc>
        <w:tc>
          <w:tcPr>
            <w:tcW w:w="5321" w:type="dxa"/>
            <w:tcBorders>
              <w:top w:val="single" w:sz="4" w:space="0" w:color="auto"/>
              <w:left w:val="single" w:sz="4" w:space="0" w:color="auto"/>
              <w:bottom w:val="single" w:sz="4" w:space="0" w:color="auto"/>
              <w:right w:val="single" w:sz="4" w:space="0" w:color="auto"/>
            </w:tcBorders>
          </w:tcPr>
          <w:p w14:paraId="48D837A1" w14:textId="44900F89" w:rsidR="00C70A8D" w:rsidRPr="008F3C38" w:rsidRDefault="00C70A8D" w:rsidP="00C70A8D">
            <w:pPr>
              <w:jc w:val="both"/>
              <w:rPr>
                <w:rFonts w:ascii="Montserrat" w:hAnsi="Montserrat" w:cs="Arial"/>
                <w:lang w:eastAsia="es-MX"/>
              </w:rPr>
            </w:pPr>
            <w:r w:rsidRPr="008F3C38">
              <w:rPr>
                <w:rFonts w:ascii="Montserrat" w:hAnsi="Montserrat" w:cs="Arial"/>
                <w:lang w:eastAsia="es-MX"/>
              </w:rPr>
              <w:t>Mantenimiento y reacondicionamiento integral de cocinetas, incluye</w:t>
            </w:r>
            <w:r>
              <w:rPr>
                <w:rFonts w:ascii="Montserrat" w:hAnsi="Montserrat" w:cs="Arial"/>
                <w:lang w:eastAsia="es-MX"/>
              </w:rPr>
              <w:t xml:space="preserve"> </w:t>
            </w:r>
            <w:r w:rsidRPr="008F3C38">
              <w:rPr>
                <w:rFonts w:ascii="Montserrat" w:hAnsi="Montserrat" w:cs="Arial"/>
                <w:lang w:eastAsia="es-MX"/>
              </w:rPr>
              <w:t>materiales, mano de obra, herramienta, equipo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29DAE6DE" w14:textId="76BC5AC5" w:rsidR="00C70A8D" w:rsidRPr="008F3C38" w:rsidRDefault="00C70A8D" w:rsidP="00C70A8D">
            <w:pPr>
              <w:jc w:val="center"/>
              <w:rPr>
                <w:rFonts w:ascii="Montserrat" w:hAnsi="Montserrat" w:cs="Noto Sans"/>
              </w:rPr>
            </w:pPr>
            <w:r w:rsidRPr="008F3C38">
              <w:rPr>
                <w:rFonts w:ascii="Montserrat" w:hAnsi="Montserrat" w:cs="Noto Sans"/>
              </w:rPr>
              <w:t>Servicio</w:t>
            </w:r>
          </w:p>
        </w:tc>
        <w:tc>
          <w:tcPr>
            <w:tcW w:w="1418" w:type="dxa"/>
            <w:tcBorders>
              <w:top w:val="single" w:sz="4" w:space="0" w:color="auto"/>
              <w:left w:val="single" w:sz="4" w:space="0" w:color="auto"/>
              <w:bottom w:val="single" w:sz="4" w:space="0" w:color="auto"/>
              <w:right w:val="single" w:sz="4" w:space="0" w:color="auto"/>
            </w:tcBorders>
            <w:vAlign w:val="center"/>
          </w:tcPr>
          <w:p w14:paraId="4DD7A226" w14:textId="3DB1C989" w:rsidR="00C70A8D" w:rsidRDefault="00C70A8D" w:rsidP="00C70A8D">
            <w:pPr>
              <w:jc w:val="center"/>
              <w:rPr>
                <w:rFonts w:ascii="Montserrat" w:hAnsi="Montserrat" w:cs="Noto Sans"/>
              </w:rPr>
            </w:pPr>
            <w:r w:rsidRPr="008F3C38">
              <w:rPr>
                <w:rFonts w:ascii="Montserrat" w:hAnsi="Montserrat" w:cs="Noto Sans"/>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64745AED"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ED12F1B"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A090610" w14:textId="77777777" w:rsidR="00C70A8D" w:rsidRPr="00023D4C" w:rsidRDefault="00C70A8D" w:rsidP="00C70A8D">
            <w:pPr>
              <w:rPr>
                <w:rFonts w:ascii="Montserrat" w:hAnsi="Montserrat" w:cs="Noto Sans"/>
              </w:rPr>
            </w:pPr>
          </w:p>
        </w:tc>
      </w:tr>
      <w:tr w:rsidR="00C70A8D" w:rsidRPr="00023D4C" w14:paraId="2BD28ED0"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F296C40" w14:textId="5DC85B23" w:rsidR="00C70A8D" w:rsidRPr="00A05FA6" w:rsidRDefault="00DC4E14"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.11</w:t>
            </w:r>
          </w:p>
        </w:tc>
        <w:tc>
          <w:tcPr>
            <w:tcW w:w="5321" w:type="dxa"/>
            <w:tcBorders>
              <w:top w:val="single" w:sz="4" w:space="0" w:color="auto"/>
              <w:left w:val="single" w:sz="4" w:space="0" w:color="auto"/>
              <w:bottom w:val="single" w:sz="4" w:space="0" w:color="auto"/>
              <w:right w:val="single" w:sz="4" w:space="0" w:color="auto"/>
            </w:tcBorders>
          </w:tcPr>
          <w:p w14:paraId="332AA4FF" w14:textId="52D48384" w:rsidR="00C70A8D" w:rsidRPr="00FA3734" w:rsidRDefault="00C70A8D" w:rsidP="00C70A8D">
            <w:pPr>
              <w:jc w:val="both"/>
              <w:rPr>
                <w:rFonts w:ascii="Montserrat" w:hAnsi="Montserrat" w:cs="Arial"/>
                <w:lang w:eastAsia="es-MX"/>
              </w:rPr>
            </w:pPr>
            <w:r w:rsidRPr="00FA3734">
              <w:rPr>
                <w:rFonts w:ascii="Montserrat" w:hAnsi="Montserrat"/>
              </w:rPr>
              <w:t>Reparación de grietas y fisuras en muros, vanos y paramentos de tablaroca (panel de yeso) en interiores; incluye, protección de elementos adyacentes, limpieza del área intervenida y la disposición de sobrantes en sitio autorizado, así como herramienta menor, materiales, equipo y mano de obra, P.U.O.T.</w:t>
            </w:r>
          </w:p>
        </w:tc>
        <w:tc>
          <w:tcPr>
            <w:tcW w:w="1417" w:type="dxa"/>
            <w:tcBorders>
              <w:top w:val="single" w:sz="4" w:space="0" w:color="auto"/>
              <w:left w:val="single" w:sz="4" w:space="0" w:color="auto"/>
              <w:bottom w:val="single" w:sz="4" w:space="0" w:color="auto"/>
              <w:right w:val="single" w:sz="4" w:space="0" w:color="auto"/>
            </w:tcBorders>
            <w:vAlign w:val="center"/>
          </w:tcPr>
          <w:p w14:paraId="0608AB00" w14:textId="392348B5" w:rsidR="00C70A8D" w:rsidRPr="00FA3734" w:rsidRDefault="00C70A8D" w:rsidP="00C70A8D">
            <w:pPr>
              <w:jc w:val="center"/>
              <w:rPr>
                <w:rFonts w:ascii="Montserrat" w:hAnsi="Montserrat" w:cs="Noto Sans"/>
              </w:rPr>
            </w:pPr>
            <w:r w:rsidRPr="00FA3734">
              <w:rPr>
                <w:rFonts w:ascii="Montserrat" w:hAnsi="Montserrat" w:cs="Noto Sans"/>
              </w:rPr>
              <w:t>M</w:t>
            </w:r>
          </w:p>
        </w:tc>
        <w:tc>
          <w:tcPr>
            <w:tcW w:w="1418" w:type="dxa"/>
            <w:tcBorders>
              <w:top w:val="single" w:sz="4" w:space="0" w:color="auto"/>
              <w:left w:val="single" w:sz="4" w:space="0" w:color="auto"/>
              <w:bottom w:val="single" w:sz="4" w:space="0" w:color="auto"/>
              <w:right w:val="single" w:sz="4" w:space="0" w:color="auto"/>
            </w:tcBorders>
            <w:vAlign w:val="center"/>
          </w:tcPr>
          <w:p w14:paraId="1594C2BE" w14:textId="2FFB9876" w:rsidR="00C70A8D" w:rsidRDefault="00C70A8D" w:rsidP="00C70A8D">
            <w:pPr>
              <w:jc w:val="center"/>
              <w:rPr>
                <w:rFonts w:ascii="Montserrat" w:hAnsi="Montserrat" w:cs="Noto Sans"/>
              </w:rPr>
            </w:pPr>
            <w:r w:rsidRPr="00FA3734">
              <w:rPr>
                <w:rFonts w:ascii="Montserrat" w:hAnsi="Montserrat" w:cs="Noto Sans"/>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06FFBF28"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C5503A0"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0478DD68" w14:textId="77777777" w:rsidR="00C70A8D" w:rsidRPr="00023D4C" w:rsidRDefault="00C70A8D" w:rsidP="00C70A8D">
            <w:pPr>
              <w:rPr>
                <w:rFonts w:ascii="Montserrat" w:hAnsi="Montserrat" w:cs="Noto Sans"/>
              </w:rPr>
            </w:pPr>
          </w:p>
        </w:tc>
      </w:tr>
      <w:tr w:rsidR="00C70A8D" w:rsidRPr="00023D4C" w14:paraId="21B4C2FB"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F21253C" w14:textId="14A06ECB" w:rsidR="00C70A8D" w:rsidRPr="00A05FA6" w:rsidRDefault="00DC4E14"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.12</w:t>
            </w:r>
          </w:p>
        </w:tc>
        <w:tc>
          <w:tcPr>
            <w:tcW w:w="5321" w:type="dxa"/>
            <w:tcBorders>
              <w:top w:val="single" w:sz="4" w:space="0" w:color="auto"/>
              <w:left w:val="single" w:sz="4" w:space="0" w:color="auto"/>
              <w:bottom w:val="single" w:sz="4" w:space="0" w:color="auto"/>
              <w:right w:val="single" w:sz="4" w:space="0" w:color="auto"/>
            </w:tcBorders>
          </w:tcPr>
          <w:p w14:paraId="559E3C89" w14:textId="48BE2178" w:rsidR="00C70A8D" w:rsidRPr="003037A8" w:rsidRDefault="00C70A8D" w:rsidP="00C70A8D">
            <w:pPr>
              <w:jc w:val="both"/>
              <w:rPr>
                <w:rFonts w:ascii="Montserrat" w:hAnsi="Montserrat" w:cs="Arial"/>
                <w:lang w:eastAsia="es-MX"/>
              </w:rPr>
            </w:pPr>
            <w:r w:rsidRPr="00263D8A">
              <w:rPr>
                <w:rFonts w:ascii="Montserrat" w:hAnsi="Montserrat" w:cs="Arial"/>
                <w:lang w:eastAsia="es-MX"/>
              </w:rPr>
              <w:t>Reparación de grietas y fisuras en muros, vanos y paramentos de concreto, (interiores y/o exteriores); incluye, protección de elementos adyacentes, saneo del área intervenida, resanes y restitución de acabado, limpieza del frente de trabajo y disposición de sobrantes en sitio autorizado, así como herramienta menor, materiales, equipo y mano de obra;  la contratista deberá considerar escaleras, andamios y/o plataformas de elevación conforme a la altura y condiciones del frente de trabajo, P.U.O.T.</w:t>
            </w:r>
          </w:p>
        </w:tc>
        <w:tc>
          <w:tcPr>
            <w:tcW w:w="1417" w:type="dxa"/>
            <w:tcBorders>
              <w:top w:val="single" w:sz="4" w:space="0" w:color="auto"/>
              <w:left w:val="single" w:sz="4" w:space="0" w:color="auto"/>
              <w:bottom w:val="single" w:sz="4" w:space="0" w:color="auto"/>
              <w:right w:val="single" w:sz="4" w:space="0" w:color="auto"/>
            </w:tcBorders>
            <w:vAlign w:val="center"/>
          </w:tcPr>
          <w:p w14:paraId="32852BC6" w14:textId="3EFE5339" w:rsidR="00C70A8D" w:rsidRPr="003037A8" w:rsidRDefault="00C70A8D" w:rsidP="00C70A8D">
            <w:pPr>
              <w:jc w:val="center"/>
              <w:rPr>
                <w:rFonts w:ascii="Montserrat" w:hAnsi="Montserrat" w:cs="Noto Sans"/>
              </w:rPr>
            </w:pPr>
            <w:r w:rsidRPr="003037A8">
              <w:rPr>
                <w:rFonts w:ascii="Montserrat" w:hAnsi="Montserrat" w:cs="Noto Sans"/>
              </w:rPr>
              <w:t>M</w:t>
            </w:r>
          </w:p>
        </w:tc>
        <w:tc>
          <w:tcPr>
            <w:tcW w:w="1418" w:type="dxa"/>
            <w:tcBorders>
              <w:top w:val="single" w:sz="4" w:space="0" w:color="auto"/>
              <w:left w:val="single" w:sz="4" w:space="0" w:color="auto"/>
              <w:bottom w:val="single" w:sz="4" w:space="0" w:color="auto"/>
              <w:right w:val="single" w:sz="4" w:space="0" w:color="auto"/>
            </w:tcBorders>
            <w:vAlign w:val="center"/>
          </w:tcPr>
          <w:p w14:paraId="39ED1E8D" w14:textId="534987DC" w:rsidR="00C70A8D" w:rsidRDefault="00C70A8D" w:rsidP="00C70A8D">
            <w:pPr>
              <w:jc w:val="center"/>
              <w:rPr>
                <w:rFonts w:ascii="Montserrat" w:hAnsi="Montserrat" w:cs="Noto Sans"/>
              </w:rPr>
            </w:pPr>
            <w:r w:rsidRPr="003037A8">
              <w:rPr>
                <w:rFonts w:ascii="Montserrat" w:hAnsi="Montserrat" w:cs="Noto Sans"/>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58B9D5F9"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6C52879F"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529DA9F" w14:textId="77777777" w:rsidR="00C70A8D" w:rsidRPr="00023D4C" w:rsidRDefault="00C70A8D" w:rsidP="00C70A8D">
            <w:pPr>
              <w:rPr>
                <w:rFonts w:ascii="Montserrat" w:hAnsi="Montserrat" w:cs="Noto Sans"/>
              </w:rPr>
            </w:pPr>
          </w:p>
        </w:tc>
      </w:tr>
      <w:tr w:rsidR="00C70A8D" w:rsidRPr="00023D4C" w14:paraId="5EAFC55F" w14:textId="77777777" w:rsidTr="00EF1F53">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E2D4589" w14:textId="77777777" w:rsidR="00C70A8D" w:rsidRDefault="00C70A8D" w:rsidP="00C70A8D">
            <w:pPr>
              <w:spacing w:line="0" w:lineRule="atLeast"/>
              <w:jc w:val="center"/>
              <w:rPr>
                <w:rFonts w:ascii="Montserrat" w:hAnsi="Montserrat" w:cs="Noto Sans"/>
              </w:rPr>
            </w:pPr>
          </w:p>
        </w:tc>
        <w:tc>
          <w:tcPr>
            <w:tcW w:w="5321" w:type="dxa"/>
            <w:tcBorders>
              <w:top w:val="single" w:sz="4" w:space="0" w:color="auto"/>
              <w:left w:val="single" w:sz="4" w:space="0" w:color="auto"/>
              <w:bottom w:val="single" w:sz="4" w:space="0" w:color="auto"/>
              <w:right w:val="single" w:sz="4" w:space="0" w:color="auto"/>
            </w:tcBorders>
            <w:vAlign w:val="center"/>
          </w:tcPr>
          <w:p w14:paraId="39D17861" w14:textId="754BBC24" w:rsidR="00C70A8D" w:rsidRPr="00C104E7" w:rsidRDefault="00C70A8D" w:rsidP="00C70A8D">
            <w:pPr>
              <w:jc w:val="both"/>
              <w:rPr>
                <w:rFonts w:ascii="Montserrat" w:hAnsi="Montserrat" w:cs="Arial"/>
                <w:b/>
                <w:bCs/>
                <w:lang w:eastAsia="es-MX"/>
              </w:rPr>
            </w:pPr>
            <w:r w:rsidRPr="00C104E7">
              <w:rPr>
                <w:rFonts w:ascii="Montserrat" w:hAnsi="Montserrat" w:cs="Arial"/>
                <w:b/>
                <w:bCs/>
                <w:lang w:eastAsia="es-MX"/>
              </w:rPr>
              <w:t>EXTERIORES</w:t>
            </w:r>
          </w:p>
        </w:tc>
        <w:tc>
          <w:tcPr>
            <w:tcW w:w="1417" w:type="dxa"/>
            <w:tcBorders>
              <w:top w:val="single" w:sz="4" w:space="0" w:color="auto"/>
              <w:left w:val="single" w:sz="4" w:space="0" w:color="auto"/>
              <w:bottom w:val="single" w:sz="4" w:space="0" w:color="auto"/>
              <w:right w:val="single" w:sz="4" w:space="0" w:color="auto"/>
            </w:tcBorders>
            <w:vAlign w:val="center"/>
          </w:tcPr>
          <w:p w14:paraId="3403F263" w14:textId="77777777" w:rsidR="00C70A8D" w:rsidRDefault="00C70A8D" w:rsidP="00C70A8D">
            <w:pPr>
              <w:jc w:val="center"/>
              <w:rPr>
                <w:rFonts w:ascii="Montserrat" w:hAnsi="Montserrat" w:cs="Noto Sans"/>
              </w:rPr>
            </w:pPr>
          </w:p>
        </w:tc>
        <w:tc>
          <w:tcPr>
            <w:tcW w:w="1418" w:type="dxa"/>
            <w:tcBorders>
              <w:top w:val="single" w:sz="4" w:space="0" w:color="auto"/>
              <w:left w:val="single" w:sz="4" w:space="0" w:color="auto"/>
              <w:bottom w:val="single" w:sz="4" w:space="0" w:color="auto"/>
              <w:right w:val="single" w:sz="4" w:space="0" w:color="auto"/>
            </w:tcBorders>
            <w:vAlign w:val="center"/>
          </w:tcPr>
          <w:p w14:paraId="16768EF1" w14:textId="77777777" w:rsidR="00C70A8D" w:rsidRDefault="00C70A8D" w:rsidP="00C70A8D">
            <w:pPr>
              <w:jc w:val="center"/>
              <w:rPr>
                <w:rFonts w:ascii="Montserrat" w:hAnsi="Montserrat" w:cs="Noto Sans"/>
              </w:rPr>
            </w:pPr>
          </w:p>
        </w:tc>
        <w:tc>
          <w:tcPr>
            <w:tcW w:w="1559" w:type="dxa"/>
            <w:tcBorders>
              <w:top w:val="single" w:sz="4" w:space="0" w:color="auto"/>
              <w:left w:val="single" w:sz="4" w:space="0" w:color="auto"/>
              <w:bottom w:val="single" w:sz="4" w:space="0" w:color="auto"/>
              <w:right w:val="single" w:sz="4" w:space="0" w:color="auto"/>
            </w:tcBorders>
            <w:vAlign w:val="center"/>
          </w:tcPr>
          <w:p w14:paraId="5D567842"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9506B78"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D37BF38" w14:textId="77777777" w:rsidR="00C70A8D" w:rsidRPr="00023D4C" w:rsidRDefault="00C70A8D" w:rsidP="00C70A8D">
            <w:pPr>
              <w:rPr>
                <w:rFonts w:ascii="Montserrat" w:hAnsi="Montserrat" w:cs="Noto Sans"/>
              </w:rPr>
            </w:pPr>
          </w:p>
        </w:tc>
      </w:tr>
      <w:tr w:rsidR="00C70A8D" w:rsidRPr="00023D4C" w14:paraId="216A2C4B"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E93387C" w14:textId="21793DF0" w:rsidR="00C70A8D" w:rsidRPr="00A05FA6" w:rsidRDefault="00DC4E14" w:rsidP="00C70A8D">
            <w:pPr>
              <w:spacing w:line="0" w:lineRule="atLeast"/>
              <w:jc w:val="center"/>
              <w:rPr>
                <w:rFonts w:ascii="Montserrat" w:hAnsi="Montserrat" w:cs="Noto Sans"/>
              </w:rPr>
            </w:pPr>
            <w:r w:rsidRPr="00A05FA6">
              <w:rPr>
                <w:rFonts w:ascii="Montserrat" w:hAnsi="Montserrat" w:cs="Noto Sans"/>
              </w:rPr>
              <w:lastRenderedPageBreak/>
              <w:t>H</w:t>
            </w:r>
            <w:r w:rsidR="00C70A8D" w:rsidRPr="00A05FA6">
              <w:rPr>
                <w:rFonts w:ascii="Montserrat" w:hAnsi="Montserrat" w:cs="Noto Sans"/>
              </w:rPr>
              <w:t>.13</w:t>
            </w:r>
          </w:p>
        </w:tc>
        <w:tc>
          <w:tcPr>
            <w:tcW w:w="5321" w:type="dxa"/>
            <w:tcBorders>
              <w:top w:val="single" w:sz="4" w:space="0" w:color="auto"/>
              <w:left w:val="single" w:sz="4" w:space="0" w:color="auto"/>
              <w:bottom w:val="single" w:sz="4" w:space="0" w:color="auto"/>
              <w:right w:val="single" w:sz="4" w:space="0" w:color="auto"/>
            </w:tcBorders>
          </w:tcPr>
          <w:p w14:paraId="60EACAB5" w14:textId="76237B41" w:rsidR="00C70A8D" w:rsidRPr="00023D4C" w:rsidRDefault="00C70A8D" w:rsidP="00C70A8D">
            <w:pPr>
              <w:jc w:val="both"/>
              <w:rPr>
                <w:rFonts w:ascii="Montserrat" w:hAnsi="Montserrat" w:cs="Noto Sans"/>
                <w:bCs/>
              </w:rPr>
            </w:pPr>
            <w:r w:rsidRPr="00E477DD">
              <w:rPr>
                <w:rFonts w:ascii="Montserrat" w:hAnsi="Montserrat" w:cs="Noto Sans"/>
                <w:bCs/>
              </w:rPr>
              <w:t>Retiro, fabricación e instalación de topes de rueda en el estacionamiento, incluye; materiales, equipo y mano de obra, P.U.O.T.</w:t>
            </w:r>
          </w:p>
        </w:tc>
        <w:tc>
          <w:tcPr>
            <w:tcW w:w="1417" w:type="dxa"/>
            <w:tcBorders>
              <w:top w:val="single" w:sz="4" w:space="0" w:color="auto"/>
              <w:left w:val="single" w:sz="4" w:space="0" w:color="auto"/>
              <w:bottom w:val="single" w:sz="4" w:space="0" w:color="auto"/>
              <w:right w:val="single" w:sz="4" w:space="0" w:color="auto"/>
            </w:tcBorders>
            <w:vAlign w:val="center"/>
          </w:tcPr>
          <w:p w14:paraId="2A6F5D8B" w14:textId="77777777" w:rsidR="00C70A8D" w:rsidRDefault="00C70A8D" w:rsidP="00C70A8D">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0D646488" w14:textId="77777777" w:rsidR="00C70A8D" w:rsidRDefault="00C70A8D" w:rsidP="00C70A8D">
            <w:pPr>
              <w:jc w:val="center"/>
              <w:rPr>
                <w:rFonts w:ascii="Montserrat" w:hAnsi="Montserrat" w:cs="Noto Sans"/>
              </w:rPr>
            </w:pPr>
            <w:r>
              <w:rPr>
                <w:rFonts w:ascii="Montserrat" w:hAnsi="Montserrat" w:cs="Noto Sans"/>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5F717060"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DF0EAD8"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E6E1D63" w14:textId="77777777" w:rsidR="00C70A8D" w:rsidRPr="00023D4C" w:rsidRDefault="00C70A8D" w:rsidP="00C70A8D">
            <w:pPr>
              <w:rPr>
                <w:rFonts w:ascii="Montserrat" w:hAnsi="Montserrat" w:cs="Noto Sans"/>
              </w:rPr>
            </w:pPr>
          </w:p>
        </w:tc>
      </w:tr>
      <w:tr w:rsidR="00C70A8D" w:rsidRPr="00023D4C" w14:paraId="092872E7"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8161590" w14:textId="03F35F4B" w:rsidR="00C70A8D" w:rsidRPr="00A05FA6" w:rsidRDefault="00DC4E14"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.14</w:t>
            </w:r>
          </w:p>
        </w:tc>
        <w:tc>
          <w:tcPr>
            <w:tcW w:w="5321" w:type="dxa"/>
            <w:tcBorders>
              <w:top w:val="single" w:sz="4" w:space="0" w:color="auto"/>
              <w:left w:val="single" w:sz="4" w:space="0" w:color="auto"/>
              <w:bottom w:val="single" w:sz="4" w:space="0" w:color="auto"/>
              <w:right w:val="single" w:sz="4" w:space="0" w:color="auto"/>
            </w:tcBorders>
          </w:tcPr>
          <w:p w14:paraId="42460F14" w14:textId="4E7D895A" w:rsidR="00C70A8D" w:rsidRPr="004A5F71" w:rsidRDefault="00C70A8D" w:rsidP="00C70A8D">
            <w:pPr>
              <w:jc w:val="both"/>
              <w:rPr>
                <w:rFonts w:ascii="Montserrat" w:hAnsi="Montserrat" w:cs="Noto Sans"/>
                <w:bCs/>
              </w:rPr>
            </w:pPr>
            <w:r w:rsidRPr="004A5F71">
              <w:rPr>
                <w:rFonts w:ascii="Montserrat" w:hAnsi="Montserrat"/>
                <w:bCs/>
              </w:rPr>
              <w:t>Demolición y reconstrucción de guarnición de concreto en banqueta, en el estacionamiento; incluye, herramienta, materiales, equipo, mano de obra, acarreo, carga y descarga de material producto de la demolición, limpieza final del área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14BD3CF9" w14:textId="77777777" w:rsidR="00C70A8D" w:rsidRPr="004A5F71" w:rsidRDefault="00C70A8D" w:rsidP="00C70A8D">
            <w:pPr>
              <w:jc w:val="center"/>
              <w:rPr>
                <w:rFonts w:ascii="Montserrat" w:hAnsi="Montserrat" w:cs="Noto Sans"/>
              </w:rPr>
            </w:pPr>
            <w:r w:rsidRPr="004A5F71">
              <w:rPr>
                <w:rFonts w:ascii="Montserrat" w:hAnsi="Montserrat" w:cs="Noto Sans"/>
              </w:rPr>
              <w:t>M</w:t>
            </w:r>
          </w:p>
        </w:tc>
        <w:tc>
          <w:tcPr>
            <w:tcW w:w="1418" w:type="dxa"/>
            <w:tcBorders>
              <w:top w:val="single" w:sz="4" w:space="0" w:color="auto"/>
              <w:left w:val="single" w:sz="4" w:space="0" w:color="auto"/>
              <w:bottom w:val="single" w:sz="4" w:space="0" w:color="auto"/>
              <w:right w:val="single" w:sz="4" w:space="0" w:color="auto"/>
            </w:tcBorders>
            <w:vAlign w:val="center"/>
          </w:tcPr>
          <w:p w14:paraId="3AD8D39B" w14:textId="77777777" w:rsidR="00C70A8D" w:rsidRPr="004A5F71" w:rsidRDefault="00C70A8D" w:rsidP="00C70A8D">
            <w:pPr>
              <w:jc w:val="center"/>
              <w:rPr>
                <w:rFonts w:ascii="Montserrat" w:hAnsi="Montserrat" w:cs="Noto Sans"/>
              </w:rPr>
            </w:pPr>
            <w:r w:rsidRPr="004A5F71">
              <w:rPr>
                <w:rFonts w:ascii="Montserrat" w:hAnsi="Montserrat" w:cs="Noto Sans"/>
              </w:rPr>
              <w:t>12.00</w:t>
            </w:r>
          </w:p>
        </w:tc>
        <w:tc>
          <w:tcPr>
            <w:tcW w:w="1559" w:type="dxa"/>
            <w:tcBorders>
              <w:top w:val="single" w:sz="4" w:space="0" w:color="auto"/>
              <w:left w:val="single" w:sz="4" w:space="0" w:color="auto"/>
              <w:bottom w:val="single" w:sz="4" w:space="0" w:color="auto"/>
              <w:right w:val="single" w:sz="4" w:space="0" w:color="auto"/>
            </w:tcBorders>
            <w:vAlign w:val="center"/>
          </w:tcPr>
          <w:p w14:paraId="2B3AAF29" w14:textId="6C0538C9"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055E872C"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6745D35" w14:textId="77777777" w:rsidR="00C70A8D" w:rsidRPr="00023D4C" w:rsidRDefault="00C70A8D" w:rsidP="00C70A8D">
            <w:pPr>
              <w:rPr>
                <w:rFonts w:ascii="Montserrat" w:hAnsi="Montserrat" w:cs="Noto Sans"/>
              </w:rPr>
            </w:pPr>
          </w:p>
        </w:tc>
      </w:tr>
      <w:tr w:rsidR="00C70A8D" w:rsidRPr="00023D4C" w14:paraId="269ED672"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4AAEC22" w14:textId="29378BEE" w:rsidR="00C70A8D" w:rsidRPr="00A05FA6" w:rsidRDefault="00DC4E14"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.15</w:t>
            </w:r>
          </w:p>
        </w:tc>
        <w:tc>
          <w:tcPr>
            <w:tcW w:w="5321" w:type="dxa"/>
            <w:tcBorders>
              <w:top w:val="single" w:sz="4" w:space="0" w:color="auto"/>
              <w:left w:val="single" w:sz="4" w:space="0" w:color="auto"/>
              <w:bottom w:val="single" w:sz="4" w:space="0" w:color="auto"/>
              <w:right w:val="single" w:sz="4" w:space="0" w:color="auto"/>
            </w:tcBorders>
          </w:tcPr>
          <w:p w14:paraId="6C31A0A0" w14:textId="3F454A68" w:rsidR="00C70A8D" w:rsidRPr="00023D4C" w:rsidRDefault="00C70A8D" w:rsidP="00C70A8D">
            <w:pPr>
              <w:tabs>
                <w:tab w:val="left" w:pos="1306"/>
              </w:tabs>
              <w:jc w:val="both"/>
              <w:rPr>
                <w:rFonts w:ascii="Montserrat" w:hAnsi="Montserrat" w:cs="Noto Sans"/>
                <w:bCs/>
              </w:rPr>
            </w:pPr>
            <w:r w:rsidRPr="005D1286">
              <w:rPr>
                <w:rFonts w:ascii="Montserrat" w:hAnsi="Montserrat"/>
                <w:bCs/>
              </w:rPr>
              <w:t>Suministro y reemplazo de registro para tierra física, prefabricado de concreto polimérico y PVC de 4</w:t>
            </w:r>
            <w:r>
              <w:rPr>
                <w:rFonts w:ascii="Montserrat" w:hAnsi="Montserrat"/>
                <w:bCs/>
              </w:rPr>
              <w:t>5</w:t>
            </w:r>
            <w:r w:rsidRPr="005D1286">
              <w:rPr>
                <w:rFonts w:ascii="Montserrat" w:hAnsi="Montserrat"/>
                <w:bCs/>
              </w:rPr>
              <w:t xml:space="preserve"> cm, ubicado en las inmediaciones del acceso al estacionamiento inferior del edificio administrativo de la ASIPONA ALTAMIRA.</w:t>
            </w:r>
          </w:p>
        </w:tc>
        <w:tc>
          <w:tcPr>
            <w:tcW w:w="1417" w:type="dxa"/>
            <w:tcBorders>
              <w:top w:val="single" w:sz="4" w:space="0" w:color="auto"/>
              <w:left w:val="single" w:sz="4" w:space="0" w:color="auto"/>
              <w:bottom w:val="single" w:sz="4" w:space="0" w:color="auto"/>
              <w:right w:val="single" w:sz="4" w:space="0" w:color="auto"/>
            </w:tcBorders>
            <w:vAlign w:val="center"/>
          </w:tcPr>
          <w:p w14:paraId="46EC16E1" w14:textId="77777777" w:rsidR="00C70A8D" w:rsidRDefault="00C70A8D" w:rsidP="00C70A8D">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A36A036" w14:textId="77777777" w:rsidR="00C70A8D" w:rsidRDefault="00C70A8D" w:rsidP="00C70A8D">
            <w:pPr>
              <w:jc w:val="center"/>
              <w:rPr>
                <w:rFonts w:ascii="Montserrat" w:hAnsi="Montserrat" w:cs="Noto Sans"/>
              </w:rPr>
            </w:pPr>
            <w:r>
              <w:rPr>
                <w:rFonts w:ascii="Montserrat" w:hAnsi="Montserrat" w:cs="Noto Sans"/>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4CAD15BA"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7275FCE"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C933682" w14:textId="77777777" w:rsidR="00C70A8D" w:rsidRPr="00023D4C" w:rsidRDefault="00C70A8D" w:rsidP="00C70A8D">
            <w:pPr>
              <w:rPr>
                <w:rFonts w:ascii="Montserrat" w:hAnsi="Montserrat" w:cs="Noto Sans"/>
              </w:rPr>
            </w:pPr>
          </w:p>
        </w:tc>
      </w:tr>
      <w:tr w:rsidR="00C70A8D" w:rsidRPr="00023D4C" w14:paraId="61CDE0EB"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2A9D8A0" w14:textId="2EED6BE1" w:rsidR="00C70A8D" w:rsidRPr="00A05FA6" w:rsidRDefault="00DC4E14"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.16</w:t>
            </w:r>
          </w:p>
        </w:tc>
        <w:tc>
          <w:tcPr>
            <w:tcW w:w="5321" w:type="dxa"/>
            <w:tcBorders>
              <w:top w:val="single" w:sz="4" w:space="0" w:color="auto"/>
              <w:left w:val="single" w:sz="4" w:space="0" w:color="auto"/>
              <w:bottom w:val="single" w:sz="4" w:space="0" w:color="auto"/>
              <w:right w:val="single" w:sz="4" w:space="0" w:color="auto"/>
            </w:tcBorders>
          </w:tcPr>
          <w:p w14:paraId="18E82BD3" w14:textId="77777777" w:rsidR="00C70A8D" w:rsidRPr="002150BD" w:rsidRDefault="00C70A8D" w:rsidP="00C70A8D">
            <w:pPr>
              <w:jc w:val="both"/>
              <w:rPr>
                <w:rFonts w:ascii="Montserrat" w:hAnsi="Montserrat" w:cs="Noto Sans"/>
                <w:bCs/>
              </w:rPr>
            </w:pPr>
            <w:r w:rsidRPr="002150BD">
              <w:rPr>
                <w:rFonts w:ascii="Montserrat" w:hAnsi="Montserrat" w:cs="Noto Sans"/>
                <w:bCs/>
              </w:rPr>
              <w:t>Saneamiento y desazolve de registros sanitarios y cajas de inspección mediante equipo hidroneumático combinado de succión de alto vacío y chorro de agua a alta presión (tipo Vactor o equivalente); incluye extracción total de lodos y sólidos, transporte y disposición final en sitio autorizado, así como mano de obra, herramienta, equipo, maniobras y equipo de seguridad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DE5EBE3" w14:textId="77777777" w:rsidR="00C70A8D" w:rsidRDefault="00C70A8D" w:rsidP="00C70A8D">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189719B7" w14:textId="08957ADC" w:rsidR="00C70A8D" w:rsidRPr="001925FA" w:rsidRDefault="00C70A8D" w:rsidP="00C70A8D">
            <w:pPr>
              <w:jc w:val="center"/>
              <w:rPr>
                <w:rFonts w:ascii="Montserrat" w:hAnsi="Montserrat" w:cs="Noto Sans"/>
              </w:rPr>
            </w:pPr>
            <w:r w:rsidRPr="001925FA">
              <w:rPr>
                <w:rFonts w:ascii="Montserrat" w:hAnsi="Montserrat" w:cs="Noto Sans"/>
              </w:rPr>
              <w:t>15.00</w:t>
            </w:r>
          </w:p>
        </w:tc>
        <w:tc>
          <w:tcPr>
            <w:tcW w:w="1559" w:type="dxa"/>
            <w:tcBorders>
              <w:top w:val="single" w:sz="4" w:space="0" w:color="auto"/>
              <w:left w:val="single" w:sz="4" w:space="0" w:color="auto"/>
              <w:bottom w:val="single" w:sz="4" w:space="0" w:color="auto"/>
              <w:right w:val="single" w:sz="4" w:space="0" w:color="auto"/>
            </w:tcBorders>
            <w:vAlign w:val="center"/>
          </w:tcPr>
          <w:p w14:paraId="77C2486F"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361CB0C"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09B78DF7" w14:textId="77777777" w:rsidR="00C70A8D" w:rsidRPr="00023D4C" w:rsidRDefault="00C70A8D" w:rsidP="00C70A8D">
            <w:pPr>
              <w:rPr>
                <w:rFonts w:ascii="Montserrat" w:hAnsi="Montserrat" w:cs="Noto Sans"/>
              </w:rPr>
            </w:pPr>
          </w:p>
        </w:tc>
      </w:tr>
      <w:tr w:rsidR="00C70A8D" w:rsidRPr="00023D4C" w14:paraId="32CB720D"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F6EE0ED" w14:textId="56BFD4AF" w:rsidR="00C70A8D" w:rsidRPr="00A05FA6" w:rsidRDefault="00DC4E14" w:rsidP="00C70A8D">
            <w:pPr>
              <w:spacing w:line="0" w:lineRule="atLeast"/>
              <w:jc w:val="center"/>
              <w:rPr>
                <w:rFonts w:ascii="Montserrat" w:hAnsi="Montserrat" w:cs="Noto Sans"/>
              </w:rPr>
            </w:pPr>
            <w:r w:rsidRPr="00A05FA6">
              <w:rPr>
                <w:rFonts w:ascii="Montserrat" w:hAnsi="Montserrat" w:cs="Noto Sans"/>
              </w:rPr>
              <w:lastRenderedPageBreak/>
              <w:t>H</w:t>
            </w:r>
            <w:r w:rsidR="00C70A8D" w:rsidRPr="00A05FA6">
              <w:rPr>
                <w:rFonts w:ascii="Montserrat" w:hAnsi="Montserrat" w:cs="Noto Sans"/>
              </w:rPr>
              <w:t>.17</w:t>
            </w:r>
          </w:p>
        </w:tc>
        <w:tc>
          <w:tcPr>
            <w:tcW w:w="5321" w:type="dxa"/>
            <w:tcBorders>
              <w:top w:val="single" w:sz="4" w:space="0" w:color="auto"/>
              <w:left w:val="single" w:sz="4" w:space="0" w:color="auto"/>
              <w:bottom w:val="single" w:sz="4" w:space="0" w:color="auto"/>
              <w:right w:val="single" w:sz="4" w:space="0" w:color="auto"/>
            </w:tcBorders>
          </w:tcPr>
          <w:p w14:paraId="6BB7B997" w14:textId="77777777" w:rsidR="00C70A8D" w:rsidRDefault="00C70A8D" w:rsidP="00C70A8D">
            <w:pPr>
              <w:jc w:val="both"/>
              <w:rPr>
                <w:rFonts w:ascii="Montserrat" w:hAnsi="Montserrat" w:cs="Noto Sans"/>
                <w:bCs/>
              </w:rPr>
            </w:pPr>
            <w:r w:rsidRPr="00253508">
              <w:rPr>
                <w:rFonts w:ascii="Montserrat" w:hAnsi="Montserrat" w:cs="Noto Sans"/>
                <w:bCs/>
              </w:rPr>
              <w:t>Desazolve y limpieza de ramales y bajantes de la red sanitaria, mediante método combinado electromecánico y de hidro presión, compatible con sistema de PTAR; incluye, mano de obra, herramienta y equipo especializado.</w:t>
            </w:r>
          </w:p>
        </w:tc>
        <w:tc>
          <w:tcPr>
            <w:tcW w:w="1417" w:type="dxa"/>
            <w:tcBorders>
              <w:top w:val="single" w:sz="4" w:space="0" w:color="auto"/>
              <w:left w:val="single" w:sz="4" w:space="0" w:color="auto"/>
              <w:bottom w:val="single" w:sz="4" w:space="0" w:color="auto"/>
              <w:right w:val="single" w:sz="4" w:space="0" w:color="auto"/>
            </w:tcBorders>
            <w:vAlign w:val="center"/>
          </w:tcPr>
          <w:p w14:paraId="0257B95D" w14:textId="77777777" w:rsidR="00C70A8D" w:rsidRDefault="00C70A8D" w:rsidP="00C70A8D">
            <w:pPr>
              <w:jc w:val="center"/>
              <w:rPr>
                <w:rFonts w:ascii="Montserrat" w:hAnsi="Montserrat" w:cs="Noto Sans"/>
              </w:rPr>
            </w:pPr>
            <w:r>
              <w:rPr>
                <w:rFonts w:ascii="Montserrat" w:hAnsi="Montserrat" w:cs="Noto Sans"/>
              </w:rPr>
              <w:t>M</w:t>
            </w:r>
          </w:p>
        </w:tc>
        <w:tc>
          <w:tcPr>
            <w:tcW w:w="1418" w:type="dxa"/>
            <w:tcBorders>
              <w:top w:val="single" w:sz="4" w:space="0" w:color="auto"/>
              <w:left w:val="single" w:sz="4" w:space="0" w:color="auto"/>
              <w:bottom w:val="single" w:sz="4" w:space="0" w:color="auto"/>
              <w:right w:val="single" w:sz="4" w:space="0" w:color="auto"/>
            </w:tcBorders>
            <w:vAlign w:val="center"/>
          </w:tcPr>
          <w:p w14:paraId="7A6EE0A6" w14:textId="461884C5" w:rsidR="00C70A8D" w:rsidRPr="001925FA" w:rsidRDefault="00C70A8D" w:rsidP="00C70A8D">
            <w:pPr>
              <w:jc w:val="center"/>
              <w:rPr>
                <w:rFonts w:ascii="Montserrat" w:hAnsi="Montserrat" w:cs="Noto Sans"/>
              </w:rPr>
            </w:pPr>
            <w:r w:rsidRPr="001925FA">
              <w:rPr>
                <w:rFonts w:ascii="Montserrat" w:hAnsi="Montserrat" w:cs="Noto Sans"/>
              </w:rPr>
              <w:t>325.00</w:t>
            </w:r>
          </w:p>
        </w:tc>
        <w:tc>
          <w:tcPr>
            <w:tcW w:w="1559" w:type="dxa"/>
            <w:tcBorders>
              <w:top w:val="single" w:sz="4" w:space="0" w:color="auto"/>
              <w:left w:val="single" w:sz="4" w:space="0" w:color="auto"/>
              <w:bottom w:val="single" w:sz="4" w:space="0" w:color="auto"/>
              <w:right w:val="single" w:sz="4" w:space="0" w:color="auto"/>
            </w:tcBorders>
            <w:vAlign w:val="center"/>
          </w:tcPr>
          <w:p w14:paraId="0AAD4588"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34513B50"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B5D3BCA" w14:textId="77777777" w:rsidR="00C70A8D" w:rsidRPr="00023D4C" w:rsidRDefault="00C70A8D" w:rsidP="00C70A8D">
            <w:pPr>
              <w:rPr>
                <w:rFonts w:ascii="Montserrat" w:hAnsi="Montserrat" w:cs="Noto Sans"/>
              </w:rPr>
            </w:pPr>
          </w:p>
        </w:tc>
      </w:tr>
      <w:tr w:rsidR="00C70A8D" w:rsidRPr="00023D4C" w14:paraId="17DE8425"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1B327DA" w14:textId="2CD4D418" w:rsidR="00C70A8D" w:rsidRPr="00A05FA6" w:rsidRDefault="00DC4E14"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.18</w:t>
            </w:r>
          </w:p>
          <w:p w14:paraId="010CB86E" w14:textId="0C585FD6" w:rsidR="00C70A8D" w:rsidRPr="00A05FA6" w:rsidRDefault="00C70A8D" w:rsidP="00C70A8D">
            <w:pPr>
              <w:spacing w:line="0" w:lineRule="atLeast"/>
              <w:jc w:val="center"/>
              <w:rPr>
                <w:rFonts w:ascii="Montserrat" w:hAnsi="Montserrat" w:cs="Noto Sans"/>
              </w:rPr>
            </w:pPr>
          </w:p>
        </w:tc>
        <w:tc>
          <w:tcPr>
            <w:tcW w:w="5321" w:type="dxa"/>
            <w:tcBorders>
              <w:top w:val="single" w:sz="4" w:space="0" w:color="auto"/>
              <w:left w:val="single" w:sz="4" w:space="0" w:color="auto"/>
              <w:bottom w:val="single" w:sz="4" w:space="0" w:color="auto"/>
              <w:right w:val="single" w:sz="4" w:space="0" w:color="auto"/>
            </w:tcBorders>
          </w:tcPr>
          <w:p w14:paraId="600C0C88" w14:textId="6F68BAEB" w:rsidR="00C70A8D" w:rsidRPr="00253508" w:rsidRDefault="00C70A8D" w:rsidP="00C70A8D">
            <w:pPr>
              <w:jc w:val="both"/>
              <w:rPr>
                <w:rFonts w:ascii="Montserrat" w:hAnsi="Montserrat" w:cs="Noto Sans"/>
                <w:bCs/>
              </w:rPr>
            </w:pPr>
            <w:r w:rsidRPr="00C94E6F">
              <w:rPr>
                <w:rFonts w:ascii="Montserrat" w:hAnsi="Montserrat" w:cs="Arial"/>
                <w:lang w:eastAsia="es-MX"/>
              </w:rPr>
              <w:t>Mantenimiento a piedra cantera en interiores y exteriores, que incluye limpieza</w:t>
            </w:r>
            <w:r>
              <w:rPr>
                <w:rFonts w:ascii="Montserrat" w:hAnsi="Montserrat" w:cs="Arial"/>
                <w:b/>
                <w:lang w:eastAsia="es-MX"/>
              </w:rPr>
              <w:t xml:space="preserve"> </w:t>
            </w:r>
            <w:r w:rsidRPr="00C94E6F">
              <w:rPr>
                <w:rFonts w:ascii="Montserrat" w:hAnsi="Montserrat" w:cs="Arial"/>
                <w:lang w:eastAsia="es-MX"/>
              </w:rPr>
              <w:t>de la superficie y la aplicación de barniz de protección, así como materiales, mano de obra, equipo y herramienta necesarios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49499C91" w14:textId="77777777" w:rsidR="00C70A8D" w:rsidRDefault="00C70A8D" w:rsidP="00C70A8D">
            <w:pPr>
              <w:jc w:val="center"/>
              <w:rPr>
                <w:rFonts w:ascii="Montserrat" w:hAnsi="Montserrat" w:cs="Noto Sans"/>
              </w:rPr>
            </w:pPr>
            <w:r>
              <w:rPr>
                <w:rFonts w:ascii="Montserrat" w:hAnsi="Montserrat" w:cs="Noto San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28083FD8" w14:textId="15DD8F10" w:rsidR="00C70A8D" w:rsidRPr="001925FA" w:rsidRDefault="00C70A8D" w:rsidP="00C70A8D">
            <w:pPr>
              <w:jc w:val="center"/>
              <w:rPr>
                <w:rFonts w:ascii="Montserrat" w:hAnsi="Montserrat" w:cs="Noto Sans"/>
              </w:rPr>
            </w:pPr>
            <w:r w:rsidRPr="001925FA">
              <w:rPr>
                <w:rFonts w:ascii="Montserrat" w:hAnsi="Montserrat" w:cs="Noto Sans"/>
              </w:rPr>
              <w:t>1950.00</w:t>
            </w:r>
          </w:p>
        </w:tc>
        <w:tc>
          <w:tcPr>
            <w:tcW w:w="1559" w:type="dxa"/>
            <w:tcBorders>
              <w:top w:val="single" w:sz="4" w:space="0" w:color="auto"/>
              <w:left w:val="single" w:sz="4" w:space="0" w:color="auto"/>
              <w:bottom w:val="single" w:sz="4" w:space="0" w:color="auto"/>
              <w:right w:val="single" w:sz="4" w:space="0" w:color="auto"/>
            </w:tcBorders>
            <w:vAlign w:val="center"/>
          </w:tcPr>
          <w:p w14:paraId="5F85FACA"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31F2EF80"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4FDACC5A" w14:textId="77777777" w:rsidR="00C70A8D" w:rsidRPr="00023D4C" w:rsidRDefault="00C70A8D" w:rsidP="00C70A8D">
            <w:pPr>
              <w:rPr>
                <w:rFonts w:ascii="Montserrat" w:hAnsi="Montserrat" w:cs="Noto Sans"/>
              </w:rPr>
            </w:pPr>
          </w:p>
        </w:tc>
      </w:tr>
      <w:tr w:rsidR="00C70A8D" w:rsidRPr="00023D4C" w14:paraId="14072949"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275BBE1" w14:textId="610D98F7" w:rsidR="00C70A8D" w:rsidRPr="00A05FA6" w:rsidRDefault="00DC4E14"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.19</w:t>
            </w:r>
          </w:p>
        </w:tc>
        <w:tc>
          <w:tcPr>
            <w:tcW w:w="5321" w:type="dxa"/>
            <w:tcBorders>
              <w:top w:val="single" w:sz="4" w:space="0" w:color="auto"/>
              <w:left w:val="single" w:sz="4" w:space="0" w:color="auto"/>
              <w:bottom w:val="single" w:sz="4" w:space="0" w:color="auto"/>
              <w:right w:val="single" w:sz="4" w:space="0" w:color="auto"/>
            </w:tcBorders>
          </w:tcPr>
          <w:p w14:paraId="79B55C29" w14:textId="77777777" w:rsidR="00C70A8D" w:rsidRPr="00253508" w:rsidRDefault="00C70A8D" w:rsidP="00C70A8D">
            <w:pPr>
              <w:jc w:val="both"/>
              <w:rPr>
                <w:rFonts w:ascii="Montserrat" w:hAnsi="Montserrat" w:cs="Noto Sans"/>
                <w:bCs/>
              </w:rPr>
            </w:pPr>
            <w:r w:rsidRPr="00463B74">
              <w:rPr>
                <w:rFonts w:ascii="Montserrat" w:hAnsi="Montserrat" w:cs="Noto Sans"/>
                <w:bCs/>
              </w:rPr>
              <w:t xml:space="preserve">Impermeabilización en muros de ladrillo santa julia a base de sikaguard 70 o similar en calidad y características, incluye; material, mano de obra, andamios, plataformas, equipo y herramienta.  </w:t>
            </w:r>
          </w:p>
        </w:tc>
        <w:tc>
          <w:tcPr>
            <w:tcW w:w="1417" w:type="dxa"/>
            <w:tcBorders>
              <w:top w:val="single" w:sz="4" w:space="0" w:color="auto"/>
              <w:left w:val="single" w:sz="4" w:space="0" w:color="auto"/>
              <w:bottom w:val="single" w:sz="4" w:space="0" w:color="auto"/>
              <w:right w:val="single" w:sz="4" w:space="0" w:color="auto"/>
            </w:tcBorders>
            <w:vAlign w:val="center"/>
          </w:tcPr>
          <w:p w14:paraId="3D9D7E4B" w14:textId="77777777" w:rsidR="00C70A8D" w:rsidRDefault="00C70A8D" w:rsidP="00C70A8D">
            <w:pPr>
              <w:jc w:val="center"/>
              <w:rPr>
                <w:rFonts w:ascii="Montserrat" w:hAnsi="Montserrat" w:cs="Noto Sans"/>
              </w:rPr>
            </w:pPr>
            <w:r>
              <w:rPr>
                <w:rFonts w:ascii="Montserrat" w:hAnsi="Montserrat" w:cs="Noto San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5E02D54B" w14:textId="0582D7D3" w:rsidR="00C70A8D" w:rsidRPr="001925FA" w:rsidRDefault="00C70A8D" w:rsidP="00C70A8D">
            <w:pPr>
              <w:jc w:val="center"/>
              <w:rPr>
                <w:rFonts w:ascii="Montserrat" w:hAnsi="Montserrat" w:cs="Noto Sans"/>
              </w:rPr>
            </w:pPr>
            <w:r w:rsidRPr="001925FA">
              <w:rPr>
                <w:rFonts w:ascii="Montserrat" w:hAnsi="Montserrat" w:cs="Noto Sans"/>
              </w:rPr>
              <w:t>1950.00</w:t>
            </w:r>
          </w:p>
        </w:tc>
        <w:tc>
          <w:tcPr>
            <w:tcW w:w="1559" w:type="dxa"/>
            <w:tcBorders>
              <w:top w:val="single" w:sz="4" w:space="0" w:color="auto"/>
              <w:left w:val="single" w:sz="4" w:space="0" w:color="auto"/>
              <w:bottom w:val="single" w:sz="4" w:space="0" w:color="auto"/>
              <w:right w:val="single" w:sz="4" w:space="0" w:color="auto"/>
            </w:tcBorders>
            <w:vAlign w:val="center"/>
          </w:tcPr>
          <w:p w14:paraId="2DBD741E"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81C5C84"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31627F1" w14:textId="77777777" w:rsidR="00C70A8D" w:rsidRPr="00023D4C" w:rsidRDefault="00C70A8D" w:rsidP="00C70A8D">
            <w:pPr>
              <w:rPr>
                <w:rFonts w:ascii="Montserrat" w:hAnsi="Montserrat" w:cs="Noto Sans"/>
              </w:rPr>
            </w:pPr>
          </w:p>
        </w:tc>
      </w:tr>
      <w:tr w:rsidR="00C70A8D" w:rsidRPr="00023D4C" w14:paraId="58C19965" w14:textId="77777777" w:rsidTr="00EF1F53">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BF1E8FB" w14:textId="77777777" w:rsidR="00C70A8D" w:rsidRPr="00A05FA6" w:rsidRDefault="00C70A8D" w:rsidP="00C70A8D">
            <w:pPr>
              <w:spacing w:line="0" w:lineRule="atLeast"/>
              <w:jc w:val="center"/>
              <w:rPr>
                <w:rFonts w:ascii="Montserrat" w:hAnsi="Montserrat" w:cs="Noto Sans"/>
              </w:rPr>
            </w:pPr>
          </w:p>
        </w:tc>
        <w:tc>
          <w:tcPr>
            <w:tcW w:w="5321" w:type="dxa"/>
            <w:tcBorders>
              <w:top w:val="single" w:sz="4" w:space="0" w:color="auto"/>
              <w:left w:val="single" w:sz="4" w:space="0" w:color="auto"/>
              <w:bottom w:val="single" w:sz="4" w:space="0" w:color="auto"/>
              <w:right w:val="single" w:sz="4" w:space="0" w:color="auto"/>
            </w:tcBorders>
            <w:vAlign w:val="center"/>
          </w:tcPr>
          <w:p w14:paraId="3A83DAD2" w14:textId="743A3731" w:rsidR="00C70A8D" w:rsidRPr="005D6734" w:rsidRDefault="00C70A8D" w:rsidP="00C70A8D">
            <w:pPr>
              <w:jc w:val="both"/>
              <w:rPr>
                <w:rFonts w:ascii="Montserrat" w:hAnsi="Montserrat" w:cs="Noto Sans"/>
                <w:b/>
              </w:rPr>
            </w:pPr>
            <w:r w:rsidRPr="005D6734">
              <w:rPr>
                <w:rFonts w:ascii="Montserrat" w:hAnsi="Montserrat" w:cs="Noto Sans"/>
                <w:b/>
              </w:rPr>
              <w:t>COMEDOR</w:t>
            </w:r>
          </w:p>
        </w:tc>
        <w:tc>
          <w:tcPr>
            <w:tcW w:w="1417" w:type="dxa"/>
            <w:tcBorders>
              <w:top w:val="single" w:sz="4" w:space="0" w:color="auto"/>
              <w:left w:val="single" w:sz="4" w:space="0" w:color="auto"/>
              <w:bottom w:val="single" w:sz="4" w:space="0" w:color="auto"/>
              <w:right w:val="single" w:sz="4" w:space="0" w:color="auto"/>
            </w:tcBorders>
            <w:vAlign w:val="center"/>
          </w:tcPr>
          <w:p w14:paraId="6F6E8B05" w14:textId="77777777" w:rsidR="00C70A8D" w:rsidRDefault="00C70A8D" w:rsidP="00C70A8D">
            <w:pPr>
              <w:jc w:val="center"/>
              <w:rPr>
                <w:rFonts w:ascii="Montserrat" w:hAnsi="Montserrat" w:cs="Noto Sans"/>
              </w:rPr>
            </w:pPr>
          </w:p>
        </w:tc>
        <w:tc>
          <w:tcPr>
            <w:tcW w:w="1418" w:type="dxa"/>
            <w:tcBorders>
              <w:top w:val="single" w:sz="4" w:space="0" w:color="auto"/>
              <w:left w:val="single" w:sz="4" w:space="0" w:color="auto"/>
              <w:bottom w:val="single" w:sz="4" w:space="0" w:color="auto"/>
              <w:right w:val="single" w:sz="4" w:space="0" w:color="auto"/>
            </w:tcBorders>
            <w:vAlign w:val="center"/>
          </w:tcPr>
          <w:p w14:paraId="7ED82BC2" w14:textId="77777777" w:rsidR="00C70A8D" w:rsidRDefault="00C70A8D" w:rsidP="00C70A8D">
            <w:pPr>
              <w:jc w:val="center"/>
              <w:rPr>
                <w:rFonts w:ascii="Montserrat" w:hAnsi="Montserrat" w:cs="Noto Sans"/>
              </w:rPr>
            </w:pPr>
          </w:p>
        </w:tc>
        <w:tc>
          <w:tcPr>
            <w:tcW w:w="1559" w:type="dxa"/>
            <w:tcBorders>
              <w:top w:val="single" w:sz="4" w:space="0" w:color="auto"/>
              <w:left w:val="single" w:sz="4" w:space="0" w:color="auto"/>
              <w:bottom w:val="single" w:sz="4" w:space="0" w:color="auto"/>
              <w:right w:val="single" w:sz="4" w:space="0" w:color="auto"/>
            </w:tcBorders>
            <w:vAlign w:val="center"/>
          </w:tcPr>
          <w:p w14:paraId="4613B5E0"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D352AB6"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BB48E3C" w14:textId="77777777" w:rsidR="00C70A8D" w:rsidRPr="00023D4C" w:rsidRDefault="00C70A8D" w:rsidP="00C70A8D">
            <w:pPr>
              <w:rPr>
                <w:rFonts w:ascii="Montserrat" w:hAnsi="Montserrat" w:cs="Noto Sans"/>
              </w:rPr>
            </w:pPr>
          </w:p>
        </w:tc>
      </w:tr>
      <w:tr w:rsidR="00C70A8D" w:rsidRPr="00023D4C" w14:paraId="1133F80A"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0095256" w14:textId="79DE8022" w:rsidR="00C70A8D" w:rsidRPr="00A05FA6" w:rsidRDefault="00C70BF3"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.2</w:t>
            </w:r>
            <w:r w:rsidRPr="00A05FA6">
              <w:rPr>
                <w:rFonts w:ascii="Montserrat" w:hAnsi="Montserrat" w:cs="Noto Sans"/>
              </w:rPr>
              <w:t>0</w:t>
            </w:r>
            <w:r w:rsidR="00C70A8D" w:rsidRPr="00A05FA6">
              <w:rPr>
                <w:rFonts w:ascii="Montserrat" w:hAnsi="Montserrat" w:cs="Noto Sans"/>
              </w:rPr>
              <w:t xml:space="preserve">    </w:t>
            </w:r>
          </w:p>
        </w:tc>
        <w:tc>
          <w:tcPr>
            <w:tcW w:w="5321" w:type="dxa"/>
            <w:tcBorders>
              <w:top w:val="single" w:sz="4" w:space="0" w:color="auto"/>
              <w:left w:val="single" w:sz="4" w:space="0" w:color="auto"/>
              <w:bottom w:val="single" w:sz="4" w:space="0" w:color="auto"/>
              <w:right w:val="single" w:sz="4" w:space="0" w:color="auto"/>
            </w:tcBorders>
          </w:tcPr>
          <w:p w14:paraId="70A88714" w14:textId="77777777" w:rsidR="00C70A8D" w:rsidRPr="003C5569" w:rsidRDefault="00C70A8D" w:rsidP="00C70A8D">
            <w:pPr>
              <w:jc w:val="both"/>
              <w:rPr>
                <w:rFonts w:ascii="Montserrat" w:hAnsi="Montserrat" w:cs="Noto Sans"/>
                <w:bCs/>
              </w:rPr>
            </w:pPr>
            <w:r w:rsidRPr="00F92088">
              <w:rPr>
                <w:rFonts w:ascii="Montserrat" w:hAnsi="Montserrat" w:cs="Noto Sans"/>
                <w:bCs/>
              </w:rPr>
              <w:t>Suministro y reemplazo de trampa de grasas fabricada en acero inoxidable, de capacidad, dimensiones y diseño similares a la existente; Incluye, herramienta menor, materiales, consumibles, acarreos, maniobras y mano de obra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C53024E" w14:textId="77777777" w:rsidR="00C70A8D" w:rsidRDefault="00C70A8D" w:rsidP="00C70A8D">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78C1D83" w14:textId="77777777" w:rsidR="00C70A8D" w:rsidRDefault="00C70A8D" w:rsidP="00C70A8D">
            <w:pPr>
              <w:jc w:val="center"/>
              <w:rPr>
                <w:rFonts w:ascii="Montserrat" w:hAnsi="Montserrat" w:cs="Noto Sans"/>
              </w:rPr>
            </w:pPr>
            <w:r>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55506C1"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9F0DDA0"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8730FDB" w14:textId="77777777" w:rsidR="00C70A8D" w:rsidRPr="00023D4C" w:rsidRDefault="00C70A8D" w:rsidP="00C70A8D">
            <w:pPr>
              <w:rPr>
                <w:rFonts w:ascii="Montserrat" w:hAnsi="Montserrat" w:cs="Noto Sans"/>
              </w:rPr>
            </w:pPr>
          </w:p>
        </w:tc>
      </w:tr>
      <w:tr w:rsidR="00C70A8D" w:rsidRPr="00023D4C" w14:paraId="0DB20899"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0C95D19" w14:textId="1609BF3B" w:rsidR="00C70A8D" w:rsidRPr="00A05FA6" w:rsidRDefault="00C70BF3"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.2</w:t>
            </w:r>
            <w:r w:rsidRPr="00A05FA6">
              <w:rPr>
                <w:rFonts w:ascii="Montserrat" w:hAnsi="Montserrat" w:cs="Noto Sans"/>
              </w:rPr>
              <w:t>1</w:t>
            </w:r>
          </w:p>
        </w:tc>
        <w:tc>
          <w:tcPr>
            <w:tcW w:w="5321" w:type="dxa"/>
            <w:tcBorders>
              <w:top w:val="single" w:sz="4" w:space="0" w:color="auto"/>
              <w:left w:val="single" w:sz="4" w:space="0" w:color="auto"/>
              <w:bottom w:val="single" w:sz="4" w:space="0" w:color="auto"/>
              <w:right w:val="single" w:sz="4" w:space="0" w:color="auto"/>
            </w:tcBorders>
          </w:tcPr>
          <w:p w14:paraId="68053B42" w14:textId="27C8E4AF" w:rsidR="00C70A8D" w:rsidRPr="003C5569" w:rsidRDefault="00C70A8D" w:rsidP="00C70A8D">
            <w:pPr>
              <w:jc w:val="both"/>
              <w:rPr>
                <w:rFonts w:ascii="Montserrat" w:hAnsi="Montserrat" w:cs="Noto Sans"/>
                <w:bCs/>
              </w:rPr>
            </w:pPr>
            <w:r w:rsidRPr="00AE2BB6">
              <w:rPr>
                <w:rFonts w:ascii="Montserrat" w:hAnsi="Montserrat" w:cs="Noto Sans"/>
                <w:bCs/>
              </w:rPr>
              <w:t xml:space="preserve">Suministro, reemplazo y adaptación de tubería hidrosanitaria de 2" a 4" en CPVC para llegada y descarga de trampa de grasas; incluye demolición, </w:t>
            </w:r>
            <w:r w:rsidRPr="00AE2BB6">
              <w:rPr>
                <w:rFonts w:ascii="Montserrat" w:hAnsi="Montserrat" w:cs="Noto Sans"/>
                <w:bCs/>
              </w:rPr>
              <w:lastRenderedPageBreak/>
              <w:t>resanes, mano de obra, herramienta, materiales, consumibles y equipo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BBF2F24" w14:textId="77777777" w:rsidR="00C70A8D" w:rsidRDefault="00C70A8D" w:rsidP="00C70A8D">
            <w:pPr>
              <w:jc w:val="center"/>
              <w:rPr>
                <w:rFonts w:ascii="Montserrat" w:hAnsi="Montserrat" w:cs="Noto Sans"/>
              </w:rPr>
            </w:pPr>
            <w:r>
              <w:rPr>
                <w:rFonts w:ascii="Montserrat" w:hAnsi="Montserrat" w:cs="Noto Sans"/>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60803B96" w14:textId="77777777" w:rsidR="00C70A8D" w:rsidRDefault="00C70A8D" w:rsidP="00C70A8D">
            <w:pPr>
              <w:jc w:val="center"/>
              <w:rPr>
                <w:rFonts w:ascii="Montserrat" w:hAnsi="Montserrat" w:cs="Noto Sans"/>
              </w:rPr>
            </w:pPr>
            <w:r>
              <w:rPr>
                <w:rFonts w:ascii="Montserrat" w:hAnsi="Montserrat" w:cs="Noto Sans"/>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327ADC95"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E6D19F8"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A8A10C4" w14:textId="77777777" w:rsidR="00C70A8D" w:rsidRPr="00023D4C" w:rsidRDefault="00C70A8D" w:rsidP="00C70A8D">
            <w:pPr>
              <w:rPr>
                <w:rFonts w:ascii="Montserrat" w:hAnsi="Montserrat" w:cs="Noto Sans"/>
              </w:rPr>
            </w:pPr>
          </w:p>
        </w:tc>
      </w:tr>
      <w:tr w:rsidR="00C70A8D" w:rsidRPr="00023D4C" w14:paraId="2A92728F"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D4CE71D" w14:textId="3DBEBB31" w:rsidR="00C70A8D" w:rsidRPr="00A05FA6" w:rsidRDefault="00C70BF3"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.2</w:t>
            </w:r>
            <w:r w:rsidRPr="00A05FA6">
              <w:rPr>
                <w:rFonts w:ascii="Montserrat" w:hAnsi="Montserrat" w:cs="Noto Sans"/>
              </w:rPr>
              <w:t>2</w:t>
            </w:r>
          </w:p>
        </w:tc>
        <w:tc>
          <w:tcPr>
            <w:tcW w:w="5321" w:type="dxa"/>
            <w:tcBorders>
              <w:top w:val="single" w:sz="4" w:space="0" w:color="auto"/>
              <w:left w:val="single" w:sz="4" w:space="0" w:color="auto"/>
              <w:bottom w:val="single" w:sz="4" w:space="0" w:color="auto"/>
              <w:right w:val="single" w:sz="4" w:space="0" w:color="auto"/>
            </w:tcBorders>
          </w:tcPr>
          <w:p w14:paraId="7A4B21DE" w14:textId="17346101" w:rsidR="00C70A8D" w:rsidRPr="00742FFE" w:rsidRDefault="00C70A8D" w:rsidP="00C70A8D">
            <w:pPr>
              <w:jc w:val="both"/>
              <w:rPr>
                <w:rFonts w:ascii="Montserrat" w:hAnsi="Montserrat" w:cs="Noto Sans"/>
                <w:bCs/>
              </w:rPr>
            </w:pPr>
            <w:r w:rsidRPr="00EA78AB">
              <w:rPr>
                <w:rFonts w:ascii="Montserrat" w:hAnsi="Montserrat" w:cs="Arial"/>
                <w:lang w:eastAsia="es-MX"/>
              </w:rPr>
              <w:t>Suministro y reemplazo de extractor de aire para sanitario</w:t>
            </w:r>
            <w:r w:rsidRPr="00EA78AB">
              <w:rPr>
                <w:rFonts w:ascii="Montserrat" w:hAnsi="Montserrat"/>
              </w:rPr>
              <w:t xml:space="preserve">; incluye, </w:t>
            </w:r>
            <w:r w:rsidRPr="00EA78AB">
              <w:rPr>
                <w:rFonts w:ascii="Montserrat" w:hAnsi="Montserrat" w:cs="Arial"/>
                <w:lang w:eastAsia="es-MX"/>
              </w:rPr>
              <w:t>herramienta menor, materiales, equipo y mano de obra, P.U.</w:t>
            </w:r>
            <w:proofErr w:type="gramStart"/>
            <w:r w:rsidRPr="00EA78AB">
              <w:rPr>
                <w:rFonts w:ascii="Montserrat" w:hAnsi="Montserrat" w:cs="Arial"/>
                <w:lang w:eastAsia="es-MX"/>
              </w:rPr>
              <w:t>O.T</w:t>
            </w:r>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2F5F35CA" w14:textId="77777777" w:rsidR="00C70A8D" w:rsidRDefault="00C70A8D" w:rsidP="00C70A8D">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729F4ED6" w14:textId="77777777" w:rsidR="00C70A8D" w:rsidRDefault="00C70A8D" w:rsidP="00C70A8D">
            <w:pPr>
              <w:jc w:val="center"/>
              <w:rPr>
                <w:rFonts w:ascii="Montserrat" w:hAnsi="Montserrat" w:cs="Noto Sans"/>
              </w:rPr>
            </w:pPr>
            <w:r>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64A05A61"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6B83824"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44EB56A" w14:textId="77777777" w:rsidR="00C70A8D" w:rsidRPr="00023D4C" w:rsidRDefault="00C70A8D" w:rsidP="00C70A8D">
            <w:pPr>
              <w:rPr>
                <w:rFonts w:ascii="Montserrat" w:hAnsi="Montserrat" w:cs="Noto Sans"/>
              </w:rPr>
            </w:pPr>
          </w:p>
        </w:tc>
      </w:tr>
      <w:tr w:rsidR="00C70A8D" w:rsidRPr="00023D4C" w14:paraId="6AF13A9B" w14:textId="77777777" w:rsidTr="00EF1F53">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3C1E150" w14:textId="77777777" w:rsidR="00C70A8D" w:rsidRPr="00A05FA6" w:rsidRDefault="00C70A8D" w:rsidP="00C70A8D">
            <w:pPr>
              <w:spacing w:line="0" w:lineRule="atLeast"/>
              <w:jc w:val="center"/>
              <w:rPr>
                <w:rFonts w:ascii="Montserrat" w:hAnsi="Montserrat" w:cs="Noto Sans"/>
              </w:rPr>
            </w:pPr>
          </w:p>
        </w:tc>
        <w:tc>
          <w:tcPr>
            <w:tcW w:w="5321" w:type="dxa"/>
            <w:tcBorders>
              <w:top w:val="single" w:sz="4" w:space="0" w:color="auto"/>
              <w:left w:val="single" w:sz="4" w:space="0" w:color="auto"/>
              <w:bottom w:val="single" w:sz="4" w:space="0" w:color="auto"/>
              <w:right w:val="single" w:sz="4" w:space="0" w:color="auto"/>
            </w:tcBorders>
            <w:vAlign w:val="center"/>
          </w:tcPr>
          <w:p w14:paraId="6FEDA4AF" w14:textId="61535E66" w:rsidR="00C70A8D" w:rsidRPr="00574585" w:rsidRDefault="00C70A8D" w:rsidP="00C70A8D">
            <w:pPr>
              <w:jc w:val="both"/>
              <w:rPr>
                <w:rFonts w:ascii="Montserrat" w:hAnsi="Montserrat" w:cs="Noto Sans"/>
                <w:b/>
              </w:rPr>
            </w:pPr>
            <w:r w:rsidRPr="00574585">
              <w:rPr>
                <w:rFonts w:ascii="Montserrat" w:hAnsi="Montserrat" w:cs="Noto Sans"/>
                <w:b/>
              </w:rPr>
              <w:t>LAVADERO DE AUTOS</w:t>
            </w:r>
          </w:p>
        </w:tc>
        <w:tc>
          <w:tcPr>
            <w:tcW w:w="1417" w:type="dxa"/>
            <w:tcBorders>
              <w:top w:val="single" w:sz="4" w:space="0" w:color="auto"/>
              <w:left w:val="single" w:sz="4" w:space="0" w:color="auto"/>
              <w:bottom w:val="single" w:sz="4" w:space="0" w:color="auto"/>
              <w:right w:val="single" w:sz="4" w:space="0" w:color="auto"/>
            </w:tcBorders>
            <w:vAlign w:val="center"/>
          </w:tcPr>
          <w:p w14:paraId="0AD3B9B3" w14:textId="77777777" w:rsidR="00C70A8D" w:rsidRDefault="00C70A8D" w:rsidP="00C70A8D">
            <w:pPr>
              <w:jc w:val="center"/>
              <w:rPr>
                <w:rFonts w:ascii="Montserrat" w:hAnsi="Montserrat" w:cs="Noto Sans"/>
              </w:rPr>
            </w:pPr>
          </w:p>
        </w:tc>
        <w:tc>
          <w:tcPr>
            <w:tcW w:w="1418" w:type="dxa"/>
            <w:tcBorders>
              <w:top w:val="single" w:sz="4" w:space="0" w:color="auto"/>
              <w:left w:val="single" w:sz="4" w:space="0" w:color="auto"/>
              <w:bottom w:val="single" w:sz="4" w:space="0" w:color="auto"/>
              <w:right w:val="single" w:sz="4" w:space="0" w:color="auto"/>
            </w:tcBorders>
            <w:vAlign w:val="center"/>
          </w:tcPr>
          <w:p w14:paraId="7787BFB2" w14:textId="77777777" w:rsidR="00C70A8D" w:rsidRDefault="00C70A8D" w:rsidP="00C70A8D">
            <w:pPr>
              <w:jc w:val="center"/>
              <w:rPr>
                <w:rFonts w:ascii="Montserrat" w:hAnsi="Montserrat" w:cs="Noto Sans"/>
              </w:rPr>
            </w:pPr>
          </w:p>
        </w:tc>
        <w:tc>
          <w:tcPr>
            <w:tcW w:w="1559" w:type="dxa"/>
            <w:tcBorders>
              <w:top w:val="single" w:sz="4" w:space="0" w:color="auto"/>
              <w:left w:val="single" w:sz="4" w:space="0" w:color="auto"/>
              <w:bottom w:val="single" w:sz="4" w:space="0" w:color="auto"/>
              <w:right w:val="single" w:sz="4" w:space="0" w:color="auto"/>
            </w:tcBorders>
            <w:vAlign w:val="center"/>
          </w:tcPr>
          <w:p w14:paraId="2DD20E4B"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6E7B2C2F"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065AF838" w14:textId="77777777" w:rsidR="00C70A8D" w:rsidRPr="00023D4C" w:rsidRDefault="00C70A8D" w:rsidP="00C70A8D">
            <w:pPr>
              <w:rPr>
                <w:rFonts w:ascii="Montserrat" w:hAnsi="Montserrat" w:cs="Noto Sans"/>
              </w:rPr>
            </w:pPr>
          </w:p>
        </w:tc>
      </w:tr>
      <w:tr w:rsidR="00C70A8D" w:rsidRPr="00023D4C" w14:paraId="723D0BFC"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E9FA347" w14:textId="4D3359FC" w:rsidR="00C70A8D" w:rsidRPr="00A05FA6" w:rsidRDefault="00C70BF3"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.2</w:t>
            </w:r>
            <w:r w:rsidRPr="00A05FA6">
              <w:rPr>
                <w:rFonts w:ascii="Montserrat" w:hAnsi="Montserrat" w:cs="Noto Sans"/>
              </w:rPr>
              <w:t>3</w:t>
            </w:r>
          </w:p>
        </w:tc>
        <w:tc>
          <w:tcPr>
            <w:tcW w:w="5321" w:type="dxa"/>
            <w:tcBorders>
              <w:top w:val="single" w:sz="4" w:space="0" w:color="auto"/>
              <w:left w:val="single" w:sz="4" w:space="0" w:color="auto"/>
              <w:bottom w:val="single" w:sz="4" w:space="0" w:color="auto"/>
              <w:right w:val="single" w:sz="4" w:space="0" w:color="auto"/>
            </w:tcBorders>
          </w:tcPr>
          <w:p w14:paraId="6D47960F" w14:textId="77777777" w:rsidR="00C70A8D" w:rsidRPr="003C5569" w:rsidRDefault="00C70A8D" w:rsidP="00C70A8D">
            <w:pPr>
              <w:jc w:val="both"/>
              <w:rPr>
                <w:rFonts w:ascii="Montserrat" w:hAnsi="Montserrat" w:cs="Noto Sans"/>
                <w:bCs/>
              </w:rPr>
            </w:pPr>
            <w:r w:rsidRPr="008F1B83">
              <w:rPr>
                <w:rFonts w:ascii="Montserrat" w:hAnsi="Montserrat" w:cs="Noto Sans"/>
                <w:bCs/>
              </w:rPr>
              <w:t>Mantenimiento, saneamiento, acondicionamiento de superficie y aplicación de un sistema de recubrimiento industrial de alto desempeño tipo bicapa sobre estructura de soporte de techumbre compuesta por perfiles estructurales tubulares; incluye, material, mano de obra, herramienta, P.U.O.T.</w:t>
            </w:r>
          </w:p>
        </w:tc>
        <w:tc>
          <w:tcPr>
            <w:tcW w:w="1417" w:type="dxa"/>
            <w:tcBorders>
              <w:top w:val="single" w:sz="4" w:space="0" w:color="auto"/>
              <w:left w:val="single" w:sz="4" w:space="0" w:color="auto"/>
              <w:bottom w:val="single" w:sz="4" w:space="0" w:color="auto"/>
              <w:right w:val="single" w:sz="4" w:space="0" w:color="auto"/>
            </w:tcBorders>
            <w:vAlign w:val="center"/>
          </w:tcPr>
          <w:p w14:paraId="6E54B149" w14:textId="77777777" w:rsidR="00C70A8D" w:rsidRDefault="00C70A8D" w:rsidP="00C70A8D">
            <w:pPr>
              <w:jc w:val="center"/>
              <w:rPr>
                <w:rFonts w:ascii="Montserrat" w:hAnsi="Montserrat" w:cs="Noto Sans"/>
              </w:rPr>
            </w:pPr>
            <w:r>
              <w:rPr>
                <w:rFonts w:ascii="Montserrat" w:hAnsi="Montserrat" w:cs="Noto Sans"/>
              </w:rPr>
              <w:t>Metro</w:t>
            </w:r>
          </w:p>
        </w:tc>
        <w:tc>
          <w:tcPr>
            <w:tcW w:w="1418" w:type="dxa"/>
            <w:tcBorders>
              <w:top w:val="single" w:sz="4" w:space="0" w:color="auto"/>
              <w:left w:val="single" w:sz="4" w:space="0" w:color="auto"/>
              <w:bottom w:val="single" w:sz="4" w:space="0" w:color="auto"/>
              <w:right w:val="single" w:sz="4" w:space="0" w:color="auto"/>
            </w:tcBorders>
            <w:vAlign w:val="center"/>
          </w:tcPr>
          <w:p w14:paraId="422236D4" w14:textId="77777777" w:rsidR="00C70A8D" w:rsidRDefault="00C70A8D" w:rsidP="00C70A8D">
            <w:pPr>
              <w:jc w:val="center"/>
              <w:rPr>
                <w:rFonts w:ascii="Montserrat" w:hAnsi="Montserrat" w:cs="Noto Sans"/>
              </w:rPr>
            </w:pPr>
            <w:r>
              <w:rPr>
                <w:rFonts w:ascii="Montserrat" w:hAnsi="Montserrat" w:cs="Noto Sans"/>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359E3FDA"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3046A0F"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B658F73" w14:textId="77777777" w:rsidR="00C70A8D" w:rsidRPr="00023D4C" w:rsidRDefault="00C70A8D" w:rsidP="00C70A8D">
            <w:pPr>
              <w:rPr>
                <w:rFonts w:ascii="Montserrat" w:hAnsi="Montserrat" w:cs="Noto Sans"/>
              </w:rPr>
            </w:pPr>
          </w:p>
        </w:tc>
      </w:tr>
      <w:tr w:rsidR="00C70A8D" w:rsidRPr="00023D4C" w14:paraId="6BFE3D1B"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BF3AD54" w14:textId="452D918A" w:rsidR="00C70A8D" w:rsidRPr="00A05FA6" w:rsidRDefault="00C70BF3"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.2</w:t>
            </w:r>
            <w:r w:rsidRPr="00A05FA6">
              <w:rPr>
                <w:rFonts w:ascii="Montserrat" w:hAnsi="Montserrat" w:cs="Noto Sans"/>
              </w:rPr>
              <w:t>4</w:t>
            </w:r>
          </w:p>
        </w:tc>
        <w:tc>
          <w:tcPr>
            <w:tcW w:w="5321" w:type="dxa"/>
            <w:tcBorders>
              <w:top w:val="single" w:sz="4" w:space="0" w:color="auto"/>
              <w:left w:val="single" w:sz="4" w:space="0" w:color="auto"/>
              <w:bottom w:val="single" w:sz="4" w:space="0" w:color="auto"/>
              <w:right w:val="single" w:sz="4" w:space="0" w:color="auto"/>
            </w:tcBorders>
          </w:tcPr>
          <w:p w14:paraId="4E4D757D" w14:textId="77777777" w:rsidR="00C70A8D" w:rsidRPr="003C5569" w:rsidRDefault="00C70A8D" w:rsidP="00C70A8D">
            <w:pPr>
              <w:jc w:val="both"/>
              <w:rPr>
                <w:rFonts w:ascii="Montserrat" w:hAnsi="Montserrat" w:cs="Noto Sans"/>
                <w:bCs/>
              </w:rPr>
            </w:pPr>
            <w:r w:rsidRPr="008F598D">
              <w:rPr>
                <w:rFonts w:ascii="Montserrat" w:hAnsi="Montserrat" w:cs="Noto Sans"/>
                <w:bCs/>
              </w:rPr>
              <w:t>Suministro y reemplazo de lámina galvanizada acanalada perfil R</w:t>
            </w:r>
            <w:r w:rsidRPr="008F598D">
              <w:rPr>
                <w:rFonts w:ascii="Cambria Math" w:hAnsi="Cambria Math" w:cs="Cambria Math"/>
                <w:bCs/>
              </w:rPr>
              <w:t>‑</w:t>
            </w:r>
            <w:r w:rsidRPr="008F598D">
              <w:rPr>
                <w:rFonts w:ascii="Montserrat" w:hAnsi="Montserrat" w:cs="Noto Sans"/>
                <w:bCs/>
              </w:rPr>
              <w:t>101, calibre 26; incluye, maniobras, elevaciones, EPP para trabajo en altura y medios de acceso (escaleras, andamios o plataformas de elevaci</w:t>
            </w:r>
            <w:r w:rsidRPr="008F598D">
              <w:rPr>
                <w:rFonts w:ascii="Montserrat" w:hAnsi="Montserrat" w:cs="Montserrat"/>
                <w:bCs/>
              </w:rPr>
              <w:t>ó</w:t>
            </w:r>
            <w:r w:rsidRPr="008F598D">
              <w:rPr>
                <w:rFonts w:ascii="Montserrat" w:hAnsi="Montserrat" w:cs="Noto Sans"/>
                <w:bCs/>
              </w:rPr>
              <w:t>n), as</w:t>
            </w:r>
            <w:r w:rsidRPr="008F598D">
              <w:rPr>
                <w:rFonts w:ascii="Montserrat" w:hAnsi="Montserrat" w:cs="Montserrat"/>
                <w:bCs/>
              </w:rPr>
              <w:t>í</w:t>
            </w:r>
            <w:r w:rsidRPr="008F598D">
              <w:rPr>
                <w:rFonts w:ascii="Montserrat" w:hAnsi="Montserrat" w:cs="Noto Sans"/>
                <w:bCs/>
              </w:rPr>
              <w:t xml:space="preserve"> como materiales, herramienta, equipo y mano de obra para su correcta ejecuci</w:t>
            </w:r>
            <w:r w:rsidRPr="008F598D">
              <w:rPr>
                <w:rFonts w:ascii="Montserrat" w:hAnsi="Montserrat" w:cs="Montserrat"/>
                <w:bCs/>
              </w:rPr>
              <w:t>ó</w:t>
            </w:r>
            <w:r w:rsidRPr="008F598D">
              <w:rPr>
                <w:rFonts w:ascii="Montserrat" w:hAnsi="Montserrat" w:cs="Noto Sans"/>
                <w:bCs/>
              </w:rPr>
              <w:t>n.</w:t>
            </w:r>
          </w:p>
        </w:tc>
        <w:tc>
          <w:tcPr>
            <w:tcW w:w="1417" w:type="dxa"/>
            <w:tcBorders>
              <w:top w:val="single" w:sz="4" w:space="0" w:color="auto"/>
              <w:left w:val="single" w:sz="4" w:space="0" w:color="auto"/>
              <w:bottom w:val="single" w:sz="4" w:space="0" w:color="auto"/>
              <w:right w:val="single" w:sz="4" w:space="0" w:color="auto"/>
            </w:tcBorders>
            <w:vAlign w:val="center"/>
          </w:tcPr>
          <w:p w14:paraId="0CA10D90" w14:textId="77777777" w:rsidR="00C70A8D" w:rsidRDefault="00C70A8D" w:rsidP="00C70A8D">
            <w:pPr>
              <w:jc w:val="center"/>
              <w:rPr>
                <w:rFonts w:ascii="Montserrat" w:hAnsi="Montserrat" w:cs="Noto Sans"/>
              </w:rPr>
            </w:pPr>
            <w:r>
              <w:rPr>
                <w:rFonts w:ascii="Montserrat" w:hAnsi="Montserrat" w:cs="Noto San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1991F5ED" w14:textId="77777777" w:rsidR="00C70A8D" w:rsidRDefault="00C70A8D" w:rsidP="00C70A8D">
            <w:pPr>
              <w:jc w:val="center"/>
              <w:rPr>
                <w:rFonts w:ascii="Montserrat" w:hAnsi="Montserrat" w:cs="Noto Sans"/>
              </w:rPr>
            </w:pPr>
            <w:r>
              <w:rPr>
                <w:rFonts w:ascii="Montserrat" w:hAnsi="Montserrat" w:cs="Noto Sans"/>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0F9449CF"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6E05354"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6E9A225" w14:textId="77777777" w:rsidR="00C70A8D" w:rsidRPr="00023D4C" w:rsidRDefault="00C70A8D" w:rsidP="00C70A8D">
            <w:pPr>
              <w:rPr>
                <w:rFonts w:ascii="Montserrat" w:hAnsi="Montserrat" w:cs="Noto Sans"/>
              </w:rPr>
            </w:pPr>
          </w:p>
        </w:tc>
      </w:tr>
      <w:tr w:rsidR="00C70A8D" w:rsidRPr="00023D4C" w14:paraId="6BCC1AE4" w14:textId="77777777" w:rsidTr="00EF1F53">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3624A57" w14:textId="77777777" w:rsidR="00C70A8D" w:rsidRPr="00A05FA6" w:rsidRDefault="00C70A8D" w:rsidP="00C70A8D">
            <w:pPr>
              <w:spacing w:line="0" w:lineRule="atLeast"/>
              <w:jc w:val="center"/>
              <w:rPr>
                <w:rFonts w:ascii="Montserrat" w:hAnsi="Montserrat" w:cs="Noto Sans"/>
              </w:rPr>
            </w:pPr>
          </w:p>
        </w:tc>
        <w:tc>
          <w:tcPr>
            <w:tcW w:w="5321" w:type="dxa"/>
            <w:tcBorders>
              <w:top w:val="single" w:sz="4" w:space="0" w:color="auto"/>
              <w:left w:val="single" w:sz="4" w:space="0" w:color="auto"/>
              <w:bottom w:val="single" w:sz="4" w:space="0" w:color="auto"/>
              <w:right w:val="single" w:sz="4" w:space="0" w:color="auto"/>
            </w:tcBorders>
            <w:vAlign w:val="center"/>
          </w:tcPr>
          <w:p w14:paraId="2CCAB32A" w14:textId="2A6D8072" w:rsidR="00C70A8D" w:rsidRPr="00E856CE" w:rsidRDefault="00C70A8D" w:rsidP="00C70A8D">
            <w:pPr>
              <w:jc w:val="both"/>
              <w:rPr>
                <w:rFonts w:ascii="Montserrat" w:hAnsi="Montserrat" w:cs="Noto Sans"/>
                <w:b/>
              </w:rPr>
            </w:pPr>
            <w:r w:rsidRPr="00E856CE">
              <w:rPr>
                <w:rFonts w:ascii="Montserrat" w:hAnsi="Montserrat" w:cs="Noto Sans"/>
                <w:b/>
              </w:rPr>
              <w:t>ALMACEN GENERAL / ARCHIVO</w:t>
            </w:r>
          </w:p>
        </w:tc>
        <w:tc>
          <w:tcPr>
            <w:tcW w:w="1417" w:type="dxa"/>
            <w:tcBorders>
              <w:top w:val="single" w:sz="4" w:space="0" w:color="auto"/>
              <w:left w:val="single" w:sz="4" w:space="0" w:color="auto"/>
              <w:bottom w:val="single" w:sz="4" w:space="0" w:color="auto"/>
              <w:right w:val="single" w:sz="4" w:space="0" w:color="auto"/>
            </w:tcBorders>
            <w:vAlign w:val="center"/>
          </w:tcPr>
          <w:p w14:paraId="774817A3" w14:textId="77777777" w:rsidR="00C70A8D" w:rsidRDefault="00C70A8D" w:rsidP="00C70A8D">
            <w:pPr>
              <w:jc w:val="center"/>
              <w:rPr>
                <w:rFonts w:ascii="Montserrat" w:hAnsi="Montserrat" w:cs="Noto Sans"/>
              </w:rPr>
            </w:pPr>
          </w:p>
        </w:tc>
        <w:tc>
          <w:tcPr>
            <w:tcW w:w="1418" w:type="dxa"/>
            <w:tcBorders>
              <w:top w:val="single" w:sz="4" w:space="0" w:color="auto"/>
              <w:left w:val="single" w:sz="4" w:space="0" w:color="auto"/>
              <w:bottom w:val="single" w:sz="4" w:space="0" w:color="auto"/>
              <w:right w:val="single" w:sz="4" w:space="0" w:color="auto"/>
            </w:tcBorders>
            <w:vAlign w:val="center"/>
          </w:tcPr>
          <w:p w14:paraId="23BFD010" w14:textId="77777777" w:rsidR="00C70A8D" w:rsidRDefault="00C70A8D" w:rsidP="00C70A8D">
            <w:pPr>
              <w:jc w:val="center"/>
              <w:rPr>
                <w:rFonts w:ascii="Montserrat" w:hAnsi="Montserrat" w:cs="Noto Sans"/>
              </w:rPr>
            </w:pPr>
          </w:p>
        </w:tc>
        <w:tc>
          <w:tcPr>
            <w:tcW w:w="1559" w:type="dxa"/>
            <w:tcBorders>
              <w:top w:val="single" w:sz="4" w:space="0" w:color="auto"/>
              <w:left w:val="single" w:sz="4" w:space="0" w:color="auto"/>
              <w:bottom w:val="single" w:sz="4" w:space="0" w:color="auto"/>
              <w:right w:val="single" w:sz="4" w:space="0" w:color="auto"/>
            </w:tcBorders>
            <w:vAlign w:val="center"/>
          </w:tcPr>
          <w:p w14:paraId="109DB56E"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0D45F89B"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05F1C43" w14:textId="77777777" w:rsidR="00C70A8D" w:rsidRPr="00023D4C" w:rsidRDefault="00C70A8D" w:rsidP="00C70A8D">
            <w:pPr>
              <w:rPr>
                <w:rFonts w:ascii="Montserrat" w:hAnsi="Montserrat" w:cs="Noto Sans"/>
              </w:rPr>
            </w:pPr>
          </w:p>
        </w:tc>
      </w:tr>
      <w:tr w:rsidR="00C70A8D" w:rsidRPr="00023D4C" w14:paraId="5159B512"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EEC0110" w14:textId="62EA03AF" w:rsidR="00C70A8D" w:rsidRPr="00A05FA6" w:rsidRDefault="00C70BF3"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.2</w:t>
            </w:r>
            <w:r w:rsidRPr="00A05FA6">
              <w:rPr>
                <w:rFonts w:ascii="Montserrat" w:hAnsi="Montserrat" w:cs="Noto Sans"/>
              </w:rPr>
              <w:t>5</w:t>
            </w:r>
          </w:p>
        </w:tc>
        <w:tc>
          <w:tcPr>
            <w:tcW w:w="5321" w:type="dxa"/>
            <w:tcBorders>
              <w:top w:val="single" w:sz="4" w:space="0" w:color="auto"/>
              <w:left w:val="single" w:sz="4" w:space="0" w:color="auto"/>
              <w:bottom w:val="single" w:sz="4" w:space="0" w:color="auto"/>
              <w:right w:val="single" w:sz="4" w:space="0" w:color="auto"/>
            </w:tcBorders>
          </w:tcPr>
          <w:p w14:paraId="3EF1CE68" w14:textId="77777777" w:rsidR="00C70A8D" w:rsidRPr="00253508" w:rsidRDefault="00C70A8D" w:rsidP="00C70A8D">
            <w:pPr>
              <w:jc w:val="both"/>
              <w:rPr>
                <w:rFonts w:ascii="Montserrat" w:hAnsi="Montserrat" w:cs="Noto Sans"/>
                <w:bCs/>
              </w:rPr>
            </w:pPr>
            <w:r w:rsidRPr="008B21CC">
              <w:rPr>
                <w:rFonts w:ascii="Montserrat" w:hAnsi="Montserrat" w:cs="Noto Sans"/>
                <w:bCs/>
              </w:rPr>
              <w:t xml:space="preserve">Reposición e instalación de lámina acanalada zintro-alum rectangular R-101, cal. 24, incluye; elemento de fijación con pijas auto taladrante de ¼” x 1” galvanizadas, materiales, mano de obra, </w:t>
            </w:r>
            <w:r w:rsidRPr="008B21CC">
              <w:rPr>
                <w:rFonts w:ascii="Montserrat" w:hAnsi="Montserrat" w:cs="Noto Sans"/>
                <w:bCs/>
              </w:rPr>
              <w:lastRenderedPageBreak/>
              <w:t>herramienta, andamios, equipo de seguridad, supervisión y todo lo necesario para su correcta ejecución hasta una altura de 3.00 m.</w:t>
            </w:r>
          </w:p>
        </w:tc>
        <w:tc>
          <w:tcPr>
            <w:tcW w:w="1417" w:type="dxa"/>
            <w:tcBorders>
              <w:top w:val="single" w:sz="4" w:space="0" w:color="auto"/>
              <w:left w:val="single" w:sz="4" w:space="0" w:color="auto"/>
              <w:bottom w:val="single" w:sz="4" w:space="0" w:color="auto"/>
              <w:right w:val="single" w:sz="4" w:space="0" w:color="auto"/>
            </w:tcBorders>
            <w:vAlign w:val="center"/>
          </w:tcPr>
          <w:p w14:paraId="5D882E8A" w14:textId="77777777" w:rsidR="00C70A8D" w:rsidRDefault="00C70A8D" w:rsidP="00C70A8D">
            <w:pPr>
              <w:jc w:val="center"/>
              <w:rPr>
                <w:rFonts w:ascii="Montserrat" w:hAnsi="Montserrat" w:cs="Noto Sans"/>
              </w:rPr>
            </w:pPr>
            <w:r>
              <w:rPr>
                <w:rFonts w:ascii="Montserrat" w:hAnsi="Montserrat" w:cs="Noto Sans"/>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4C6E5E44" w14:textId="77777777" w:rsidR="00C70A8D" w:rsidRDefault="00C70A8D" w:rsidP="00C70A8D">
            <w:pPr>
              <w:jc w:val="center"/>
              <w:rPr>
                <w:rFonts w:ascii="Montserrat" w:hAnsi="Montserrat" w:cs="Noto Sans"/>
              </w:rPr>
            </w:pPr>
            <w:r>
              <w:rPr>
                <w:rFonts w:ascii="Montserrat" w:hAnsi="Montserrat" w:cs="Noto Sans"/>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7E775140"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27500DB"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DAEAE19" w14:textId="77777777" w:rsidR="00C70A8D" w:rsidRPr="00023D4C" w:rsidRDefault="00C70A8D" w:rsidP="00C70A8D">
            <w:pPr>
              <w:rPr>
                <w:rFonts w:ascii="Montserrat" w:hAnsi="Montserrat" w:cs="Noto Sans"/>
              </w:rPr>
            </w:pPr>
          </w:p>
        </w:tc>
      </w:tr>
      <w:tr w:rsidR="00C70A8D" w:rsidRPr="00023D4C" w14:paraId="521D30A0"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4009D2E" w14:textId="7F179A20" w:rsidR="00C70A8D" w:rsidRPr="00A05FA6" w:rsidRDefault="00C70BF3"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.2</w:t>
            </w:r>
            <w:r w:rsidRPr="00A05FA6">
              <w:rPr>
                <w:rFonts w:ascii="Montserrat" w:hAnsi="Montserrat" w:cs="Noto Sans"/>
              </w:rPr>
              <w:t>6</w:t>
            </w:r>
          </w:p>
        </w:tc>
        <w:tc>
          <w:tcPr>
            <w:tcW w:w="5321" w:type="dxa"/>
            <w:tcBorders>
              <w:top w:val="single" w:sz="4" w:space="0" w:color="auto"/>
              <w:left w:val="single" w:sz="4" w:space="0" w:color="auto"/>
              <w:bottom w:val="single" w:sz="4" w:space="0" w:color="auto"/>
              <w:right w:val="single" w:sz="4" w:space="0" w:color="auto"/>
            </w:tcBorders>
          </w:tcPr>
          <w:p w14:paraId="569AF122" w14:textId="39F44113" w:rsidR="00C70A8D" w:rsidRPr="008B21CC" w:rsidRDefault="00C70A8D" w:rsidP="00C70A8D">
            <w:pPr>
              <w:jc w:val="both"/>
              <w:rPr>
                <w:rFonts w:ascii="Montserrat" w:hAnsi="Montserrat" w:cs="Noto Sans"/>
                <w:bCs/>
              </w:rPr>
            </w:pPr>
            <w:r w:rsidRPr="004D1395">
              <w:rPr>
                <w:rFonts w:ascii="Montserrat" w:hAnsi="Montserrat" w:cs="Noto Sans"/>
                <w:bCs/>
              </w:rPr>
              <w:t>Reposición de perfil tubular rectangular de 4" x 4” Calibre 14, incluye: corte, retiro de perfiles metálicos dañados, rebabeo, soldaduras, apile, carga, acarreo y descarga de material producto de corte a los sitios autorizados por la ASIPONA ALTAMIRA, suministro y fabricación de perfil tubular rectangular 4" X 4" CAL. 14, no incluye limpieza ni pintura P.U.O.T.</w:t>
            </w:r>
          </w:p>
        </w:tc>
        <w:tc>
          <w:tcPr>
            <w:tcW w:w="1417" w:type="dxa"/>
            <w:tcBorders>
              <w:top w:val="single" w:sz="4" w:space="0" w:color="auto"/>
              <w:left w:val="single" w:sz="4" w:space="0" w:color="auto"/>
              <w:bottom w:val="single" w:sz="4" w:space="0" w:color="auto"/>
              <w:right w:val="single" w:sz="4" w:space="0" w:color="auto"/>
            </w:tcBorders>
            <w:vAlign w:val="center"/>
          </w:tcPr>
          <w:p w14:paraId="11219646" w14:textId="66E285BB" w:rsidR="00C70A8D" w:rsidRDefault="00C70A8D" w:rsidP="00C70A8D">
            <w:pPr>
              <w:jc w:val="center"/>
              <w:rPr>
                <w:rFonts w:ascii="Montserrat" w:hAnsi="Montserrat" w:cs="Noto Sans"/>
              </w:rPr>
            </w:pPr>
            <w:r>
              <w:rPr>
                <w:rFonts w:ascii="Montserrat" w:hAnsi="Montserrat" w:cs="Noto Sans"/>
              </w:rPr>
              <w:t>KG</w:t>
            </w:r>
          </w:p>
        </w:tc>
        <w:tc>
          <w:tcPr>
            <w:tcW w:w="1418" w:type="dxa"/>
            <w:tcBorders>
              <w:top w:val="single" w:sz="4" w:space="0" w:color="auto"/>
              <w:left w:val="single" w:sz="4" w:space="0" w:color="auto"/>
              <w:bottom w:val="single" w:sz="4" w:space="0" w:color="auto"/>
              <w:right w:val="single" w:sz="4" w:space="0" w:color="auto"/>
            </w:tcBorders>
            <w:vAlign w:val="center"/>
          </w:tcPr>
          <w:p w14:paraId="508EA4A4" w14:textId="010E3AE4" w:rsidR="00C70A8D" w:rsidRDefault="00C70A8D" w:rsidP="00C70A8D">
            <w:pPr>
              <w:jc w:val="center"/>
              <w:rPr>
                <w:rFonts w:ascii="Montserrat" w:hAnsi="Montserrat" w:cs="Noto Sans"/>
              </w:rPr>
            </w:pPr>
            <w:r>
              <w:rPr>
                <w:rFonts w:ascii="Montserrat" w:hAnsi="Montserrat" w:cs="Noto Sans"/>
              </w:rPr>
              <w:t>115.00</w:t>
            </w:r>
          </w:p>
        </w:tc>
        <w:tc>
          <w:tcPr>
            <w:tcW w:w="1559" w:type="dxa"/>
            <w:tcBorders>
              <w:top w:val="single" w:sz="4" w:space="0" w:color="auto"/>
              <w:left w:val="single" w:sz="4" w:space="0" w:color="auto"/>
              <w:bottom w:val="single" w:sz="4" w:space="0" w:color="auto"/>
              <w:right w:val="single" w:sz="4" w:space="0" w:color="auto"/>
            </w:tcBorders>
            <w:vAlign w:val="center"/>
          </w:tcPr>
          <w:p w14:paraId="0B4EFDAD"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0667E02"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6FCFA5B" w14:textId="77777777" w:rsidR="00C70A8D" w:rsidRPr="00023D4C" w:rsidRDefault="00C70A8D" w:rsidP="00C70A8D">
            <w:pPr>
              <w:rPr>
                <w:rFonts w:ascii="Montserrat" w:hAnsi="Montserrat" w:cs="Noto Sans"/>
              </w:rPr>
            </w:pPr>
          </w:p>
        </w:tc>
      </w:tr>
      <w:tr w:rsidR="00C70A8D" w:rsidRPr="00023D4C" w14:paraId="2418423C"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CF88C63" w14:textId="5A7C1DA2" w:rsidR="00C70A8D" w:rsidRPr="00A05FA6" w:rsidRDefault="00C70BF3"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.2</w:t>
            </w:r>
            <w:r w:rsidRPr="00A05FA6">
              <w:rPr>
                <w:rFonts w:ascii="Montserrat" w:hAnsi="Montserrat" w:cs="Noto Sans"/>
              </w:rPr>
              <w:t>7</w:t>
            </w:r>
          </w:p>
        </w:tc>
        <w:tc>
          <w:tcPr>
            <w:tcW w:w="5321" w:type="dxa"/>
            <w:tcBorders>
              <w:top w:val="single" w:sz="4" w:space="0" w:color="auto"/>
              <w:left w:val="single" w:sz="4" w:space="0" w:color="auto"/>
              <w:bottom w:val="single" w:sz="4" w:space="0" w:color="auto"/>
              <w:right w:val="single" w:sz="4" w:space="0" w:color="auto"/>
            </w:tcBorders>
          </w:tcPr>
          <w:p w14:paraId="262E8570" w14:textId="0A47E384" w:rsidR="00C70A8D" w:rsidRDefault="00C70A8D" w:rsidP="00C70A8D">
            <w:pPr>
              <w:jc w:val="both"/>
              <w:rPr>
                <w:rFonts w:ascii="Montserrat" w:hAnsi="Montserrat" w:cs="Noto Sans"/>
                <w:bCs/>
              </w:rPr>
            </w:pPr>
            <w:r w:rsidRPr="00CD7E01">
              <w:rPr>
                <w:rFonts w:ascii="Montserrat" w:hAnsi="Montserrat" w:cs="Noto Sans"/>
                <w:bCs/>
              </w:rPr>
              <w:t>Suministro y aplicación de recubrimiento primario anticorrosivo amerlock 400 blanco en perfiles estructurales de acero, material, mano de obra, equipo y herramienta, P.U.O.T.</w:t>
            </w:r>
          </w:p>
        </w:tc>
        <w:tc>
          <w:tcPr>
            <w:tcW w:w="1417" w:type="dxa"/>
            <w:tcBorders>
              <w:top w:val="single" w:sz="4" w:space="0" w:color="auto"/>
              <w:left w:val="single" w:sz="4" w:space="0" w:color="auto"/>
              <w:bottom w:val="single" w:sz="4" w:space="0" w:color="auto"/>
              <w:right w:val="single" w:sz="4" w:space="0" w:color="auto"/>
            </w:tcBorders>
            <w:vAlign w:val="center"/>
          </w:tcPr>
          <w:p w14:paraId="61C1DA80" w14:textId="60210E42" w:rsidR="00C70A8D" w:rsidRDefault="00C70A8D" w:rsidP="00C70A8D">
            <w:pPr>
              <w:jc w:val="center"/>
              <w:rPr>
                <w:rFonts w:ascii="Montserrat" w:hAnsi="Montserrat" w:cs="Noto Sans"/>
              </w:rPr>
            </w:pPr>
            <w:r>
              <w:rPr>
                <w:rFonts w:ascii="Montserrat" w:hAnsi="Montserrat" w:cs="Noto Sans"/>
              </w:rPr>
              <w:t>KG</w:t>
            </w:r>
          </w:p>
        </w:tc>
        <w:tc>
          <w:tcPr>
            <w:tcW w:w="1418" w:type="dxa"/>
            <w:tcBorders>
              <w:top w:val="single" w:sz="4" w:space="0" w:color="auto"/>
              <w:left w:val="single" w:sz="4" w:space="0" w:color="auto"/>
              <w:bottom w:val="single" w:sz="4" w:space="0" w:color="auto"/>
              <w:right w:val="single" w:sz="4" w:space="0" w:color="auto"/>
            </w:tcBorders>
            <w:vAlign w:val="center"/>
          </w:tcPr>
          <w:p w14:paraId="64E83EE8" w14:textId="6AC1D10D" w:rsidR="00C70A8D" w:rsidRDefault="00C70A8D" w:rsidP="00C70A8D">
            <w:pPr>
              <w:jc w:val="center"/>
              <w:rPr>
                <w:rFonts w:ascii="Montserrat" w:hAnsi="Montserrat" w:cs="Noto Sans"/>
              </w:rPr>
            </w:pPr>
            <w:r>
              <w:rPr>
                <w:rFonts w:ascii="Montserrat" w:hAnsi="Montserrat" w:cs="Noto Sans"/>
              </w:rPr>
              <w:t>115.00</w:t>
            </w:r>
          </w:p>
        </w:tc>
        <w:tc>
          <w:tcPr>
            <w:tcW w:w="1559" w:type="dxa"/>
            <w:tcBorders>
              <w:top w:val="single" w:sz="4" w:space="0" w:color="auto"/>
              <w:left w:val="single" w:sz="4" w:space="0" w:color="auto"/>
              <w:bottom w:val="single" w:sz="4" w:space="0" w:color="auto"/>
              <w:right w:val="single" w:sz="4" w:space="0" w:color="auto"/>
            </w:tcBorders>
            <w:vAlign w:val="center"/>
          </w:tcPr>
          <w:p w14:paraId="3CC24564"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03ECD184"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F2E73AB" w14:textId="77777777" w:rsidR="00C70A8D" w:rsidRPr="00023D4C" w:rsidRDefault="00C70A8D" w:rsidP="00C70A8D">
            <w:pPr>
              <w:rPr>
                <w:rFonts w:ascii="Montserrat" w:hAnsi="Montserrat" w:cs="Noto Sans"/>
              </w:rPr>
            </w:pPr>
          </w:p>
        </w:tc>
      </w:tr>
      <w:tr w:rsidR="00C70A8D" w:rsidRPr="00023D4C" w14:paraId="194348F2"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412DB98" w14:textId="47A8D81E" w:rsidR="00C70A8D" w:rsidRPr="00A05FA6" w:rsidRDefault="00C70BF3"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w:t>
            </w:r>
            <w:r w:rsidRPr="00A05FA6">
              <w:rPr>
                <w:rFonts w:ascii="Montserrat" w:hAnsi="Montserrat" w:cs="Noto Sans"/>
              </w:rPr>
              <w:t>28</w:t>
            </w:r>
          </w:p>
        </w:tc>
        <w:tc>
          <w:tcPr>
            <w:tcW w:w="5321" w:type="dxa"/>
            <w:tcBorders>
              <w:top w:val="single" w:sz="4" w:space="0" w:color="auto"/>
              <w:left w:val="single" w:sz="4" w:space="0" w:color="auto"/>
              <w:bottom w:val="single" w:sz="4" w:space="0" w:color="auto"/>
              <w:right w:val="single" w:sz="4" w:space="0" w:color="auto"/>
            </w:tcBorders>
          </w:tcPr>
          <w:p w14:paraId="627F0113" w14:textId="1D5D747C" w:rsidR="00C70A8D" w:rsidRDefault="00C70A8D" w:rsidP="00C70A8D">
            <w:pPr>
              <w:jc w:val="both"/>
              <w:rPr>
                <w:rFonts w:ascii="Montserrat" w:hAnsi="Montserrat" w:cs="Noto Sans"/>
                <w:bCs/>
              </w:rPr>
            </w:pPr>
            <w:r w:rsidRPr="00797422">
              <w:rPr>
                <w:rFonts w:ascii="Montserrat" w:hAnsi="Montserrat" w:cs="Noto Sans"/>
                <w:bCs/>
              </w:rPr>
              <w:t>Suministro y aplicación de recubrimiento para acabado de poliuretano acrílico en superficie con recubrimiento primario anticorrosivo a base de: amershiel recubrimiento de poliuretano acrílico alifático de poliéster o similar en color amarillo tráfico, P.U.O.T.</w:t>
            </w:r>
          </w:p>
        </w:tc>
        <w:tc>
          <w:tcPr>
            <w:tcW w:w="1417" w:type="dxa"/>
            <w:tcBorders>
              <w:top w:val="single" w:sz="4" w:space="0" w:color="auto"/>
              <w:left w:val="single" w:sz="4" w:space="0" w:color="auto"/>
              <w:bottom w:val="single" w:sz="4" w:space="0" w:color="auto"/>
              <w:right w:val="single" w:sz="4" w:space="0" w:color="auto"/>
            </w:tcBorders>
            <w:vAlign w:val="center"/>
          </w:tcPr>
          <w:p w14:paraId="3D593235" w14:textId="28590CFC" w:rsidR="00C70A8D" w:rsidRDefault="00C70A8D" w:rsidP="00C70A8D">
            <w:pPr>
              <w:jc w:val="center"/>
              <w:rPr>
                <w:rFonts w:ascii="Montserrat" w:hAnsi="Montserrat" w:cs="Noto Sans"/>
              </w:rPr>
            </w:pPr>
            <w:r>
              <w:rPr>
                <w:rFonts w:ascii="Montserrat" w:hAnsi="Montserrat" w:cs="Noto Sans"/>
              </w:rPr>
              <w:t>KG</w:t>
            </w:r>
          </w:p>
        </w:tc>
        <w:tc>
          <w:tcPr>
            <w:tcW w:w="1418" w:type="dxa"/>
            <w:tcBorders>
              <w:top w:val="single" w:sz="4" w:space="0" w:color="auto"/>
              <w:left w:val="single" w:sz="4" w:space="0" w:color="auto"/>
              <w:bottom w:val="single" w:sz="4" w:space="0" w:color="auto"/>
              <w:right w:val="single" w:sz="4" w:space="0" w:color="auto"/>
            </w:tcBorders>
            <w:vAlign w:val="center"/>
          </w:tcPr>
          <w:p w14:paraId="21E80235" w14:textId="3A732714" w:rsidR="00C70A8D" w:rsidRDefault="00C70A8D" w:rsidP="00C70A8D">
            <w:pPr>
              <w:jc w:val="center"/>
              <w:rPr>
                <w:rFonts w:ascii="Montserrat" w:hAnsi="Montserrat" w:cs="Noto Sans"/>
              </w:rPr>
            </w:pPr>
            <w:r>
              <w:rPr>
                <w:rFonts w:ascii="Montserrat" w:hAnsi="Montserrat" w:cs="Noto Sans"/>
              </w:rPr>
              <w:t>115.00</w:t>
            </w:r>
          </w:p>
        </w:tc>
        <w:tc>
          <w:tcPr>
            <w:tcW w:w="1559" w:type="dxa"/>
            <w:tcBorders>
              <w:top w:val="single" w:sz="4" w:space="0" w:color="auto"/>
              <w:left w:val="single" w:sz="4" w:space="0" w:color="auto"/>
              <w:bottom w:val="single" w:sz="4" w:space="0" w:color="auto"/>
              <w:right w:val="single" w:sz="4" w:space="0" w:color="auto"/>
            </w:tcBorders>
            <w:vAlign w:val="center"/>
          </w:tcPr>
          <w:p w14:paraId="5CA974C2"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6BF11795"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B22988E" w14:textId="77777777" w:rsidR="00C70A8D" w:rsidRPr="00023D4C" w:rsidRDefault="00C70A8D" w:rsidP="00C70A8D">
            <w:pPr>
              <w:rPr>
                <w:rFonts w:ascii="Montserrat" w:hAnsi="Montserrat" w:cs="Noto Sans"/>
              </w:rPr>
            </w:pPr>
          </w:p>
        </w:tc>
      </w:tr>
      <w:tr w:rsidR="00C70A8D" w:rsidRPr="00023D4C" w14:paraId="12F8FA85" w14:textId="77777777" w:rsidTr="00627F1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6C81DCF" w14:textId="6B346B71" w:rsidR="00C70A8D" w:rsidRPr="00A05FA6" w:rsidRDefault="00C70BF3"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w:t>
            </w:r>
            <w:r w:rsidRPr="00A05FA6">
              <w:rPr>
                <w:rFonts w:ascii="Montserrat" w:hAnsi="Montserrat" w:cs="Noto Sans"/>
              </w:rPr>
              <w:t>29</w:t>
            </w:r>
          </w:p>
        </w:tc>
        <w:tc>
          <w:tcPr>
            <w:tcW w:w="5321" w:type="dxa"/>
            <w:tcBorders>
              <w:top w:val="single" w:sz="4" w:space="0" w:color="auto"/>
              <w:left w:val="single" w:sz="4" w:space="0" w:color="auto"/>
              <w:bottom w:val="single" w:sz="4" w:space="0" w:color="auto"/>
              <w:right w:val="single" w:sz="4" w:space="0" w:color="auto"/>
            </w:tcBorders>
            <w:vAlign w:val="center"/>
          </w:tcPr>
          <w:p w14:paraId="662C5D06" w14:textId="34CB4769" w:rsidR="00C70A8D" w:rsidRPr="001925FA" w:rsidRDefault="00C70A8D" w:rsidP="00C70A8D">
            <w:pPr>
              <w:jc w:val="both"/>
              <w:rPr>
                <w:rFonts w:ascii="Montserrat" w:hAnsi="Montserrat" w:cs="Noto Sans"/>
                <w:bCs/>
              </w:rPr>
            </w:pPr>
            <w:r w:rsidRPr="001925FA">
              <w:rPr>
                <w:rFonts w:ascii="Montserrat" w:hAnsi="Montserrat" w:cs="Noto Sans"/>
                <w:bCs/>
              </w:rPr>
              <w:t xml:space="preserve">Suministro y aplicación de impermeabilizante para lamina marca Impac Metal y/o similar, diseñado para lamina. incluye, protección de elementos adyacentes, limpieza del área intervenida, así como </w:t>
            </w:r>
            <w:r w:rsidRPr="001925FA">
              <w:rPr>
                <w:rFonts w:ascii="Montserrat" w:hAnsi="Montserrat" w:cs="Noto Sans"/>
                <w:bCs/>
              </w:rPr>
              <w:lastRenderedPageBreak/>
              <w:t>herramienta menor, materiales, equipo y mano de obra, P.U.O.T.</w:t>
            </w:r>
          </w:p>
        </w:tc>
        <w:tc>
          <w:tcPr>
            <w:tcW w:w="1417" w:type="dxa"/>
            <w:tcBorders>
              <w:top w:val="single" w:sz="4" w:space="0" w:color="auto"/>
              <w:left w:val="single" w:sz="4" w:space="0" w:color="auto"/>
              <w:bottom w:val="single" w:sz="4" w:space="0" w:color="auto"/>
              <w:right w:val="single" w:sz="4" w:space="0" w:color="auto"/>
            </w:tcBorders>
            <w:vAlign w:val="center"/>
          </w:tcPr>
          <w:p w14:paraId="4EF98C51" w14:textId="6E3B8BD4" w:rsidR="00C70A8D" w:rsidRPr="001925FA" w:rsidRDefault="00C70A8D" w:rsidP="00C70A8D">
            <w:pPr>
              <w:jc w:val="center"/>
              <w:rPr>
                <w:rFonts w:ascii="Montserrat" w:hAnsi="Montserrat" w:cs="Noto Sans"/>
              </w:rPr>
            </w:pPr>
            <w:r w:rsidRPr="001925FA">
              <w:rPr>
                <w:rFonts w:ascii="Montserrat" w:hAnsi="Montserrat" w:cs="Noto Sans"/>
              </w:rPr>
              <w:lastRenderedPageBreak/>
              <w:t>M</w:t>
            </w:r>
            <w:r w:rsidR="00350F25">
              <w:rPr>
                <w:rFonts w:ascii="Montserrat" w:hAnsi="Montserrat" w:cs="Noto Sans"/>
              </w:rPr>
              <w:t>²</w:t>
            </w:r>
          </w:p>
        </w:tc>
        <w:tc>
          <w:tcPr>
            <w:tcW w:w="1418" w:type="dxa"/>
            <w:tcBorders>
              <w:top w:val="single" w:sz="4" w:space="0" w:color="auto"/>
              <w:left w:val="single" w:sz="4" w:space="0" w:color="auto"/>
              <w:bottom w:val="single" w:sz="4" w:space="0" w:color="auto"/>
              <w:right w:val="single" w:sz="4" w:space="0" w:color="auto"/>
            </w:tcBorders>
            <w:vAlign w:val="center"/>
          </w:tcPr>
          <w:p w14:paraId="5688D0CC" w14:textId="2D243543" w:rsidR="00C70A8D" w:rsidRDefault="00C70A8D" w:rsidP="00C70A8D">
            <w:pPr>
              <w:jc w:val="center"/>
              <w:rPr>
                <w:rFonts w:ascii="Montserrat" w:hAnsi="Montserrat" w:cs="Noto Sans"/>
              </w:rPr>
            </w:pPr>
            <w:r w:rsidRPr="001925FA">
              <w:rPr>
                <w:rFonts w:ascii="Montserrat" w:hAnsi="Montserrat" w:cs="Noto Sans"/>
              </w:rPr>
              <w:t>550.00</w:t>
            </w:r>
          </w:p>
        </w:tc>
        <w:tc>
          <w:tcPr>
            <w:tcW w:w="1559" w:type="dxa"/>
            <w:tcBorders>
              <w:top w:val="single" w:sz="4" w:space="0" w:color="auto"/>
              <w:left w:val="single" w:sz="4" w:space="0" w:color="auto"/>
              <w:bottom w:val="single" w:sz="4" w:space="0" w:color="auto"/>
              <w:right w:val="single" w:sz="4" w:space="0" w:color="auto"/>
            </w:tcBorders>
            <w:vAlign w:val="center"/>
          </w:tcPr>
          <w:p w14:paraId="59BF05FD"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055999F"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EF33304" w14:textId="77777777" w:rsidR="00C70A8D" w:rsidRPr="00023D4C" w:rsidRDefault="00C70A8D" w:rsidP="00C70A8D">
            <w:pPr>
              <w:rPr>
                <w:rFonts w:ascii="Montserrat" w:hAnsi="Montserrat" w:cs="Noto Sans"/>
              </w:rPr>
            </w:pPr>
          </w:p>
        </w:tc>
      </w:tr>
      <w:tr w:rsidR="00C70A8D" w:rsidRPr="00023D4C" w14:paraId="79B5BD32"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FFEDE99" w14:textId="4374BA5F" w:rsidR="00C70A8D" w:rsidRPr="00A05FA6" w:rsidRDefault="00C70BF3"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.3</w:t>
            </w:r>
            <w:r w:rsidRPr="00A05FA6">
              <w:rPr>
                <w:rFonts w:ascii="Montserrat" w:hAnsi="Montserrat" w:cs="Noto Sans"/>
              </w:rPr>
              <w:t>0</w:t>
            </w:r>
          </w:p>
        </w:tc>
        <w:tc>
          <w:tcPr>
            <w:tcW w:w="5321" w:type="dxa"/>
            <w:tcBorders>
              <w:top w:val="single" w:sz="4" w:space="0" w:color="auto"/>
              <w:left w:val="single" w:sz="4" w:space="0" w:color="auto"/>
              <w:bottom w:val="single" w:sz="4" w:space="0" w:color="auto"/>
              <w:right w:val="single" w:sz="4" w:space="0" w:color="auto"/>
            </w:tcBorders>
          </w:tcPr>
          <w:p w14:paraId="5FAE700B" w14:textId="35BA35B3" w:rsidR="00C70A8D" w:rsidRPr="00023D4C" w:rsidRDefault="00C70A8D" w:rsidP="00C70A8D">
            <w:pPr>
              <w:jc w:val="both"/>
              <w:rPr>
                <w:rFonts w:ascii="Montserrat" w:hAnsi="Montserrat" w:cs="Noto Sans"/>
                <w:bCs/>
              </w:rPr>
            </w:pPr>
            <w:r w:rsidRPr="003129DF">
              <w:rPr>
                <w:rFonts w:ascii="Montserrat" w:hAnsi="Montserrat"/>
              </w:rPr>
              <w:t>Reparación de grietas y fisuras en muros, vanos y paramentos de tablaroca (panel de yeso) en interiores; incluye, protección de elementos adyacentes, limpieza del área intervenida y la disposición de sobrantes en sitio autorizado, así como herramienta menor, materiales, equipo y mano de obra, P.U.O.T.</w:t>
            </w:r>
          </w:p>
        </w:tc>
        <w:tc>
          <w:tcPr>
            <w:tcW w:w="1417" w:type="dxa"/>
            <w:tcBorders>
              <w:top w:val="single" w:sz="4" w:space="0" w:color="auto"/>
              <w:left w:val="single" w:sz="4" w:space="0" w:color="auto"/>
              <w:bottom w:val="single" w:sz="4" w:space="0" w:color="auto"/>
              <w:right w:val="single" w:sz="4" w:space="0" w:color="auto"/>
            </w:tcBorders>
            <w:vAlign w:val="center"/>
          </w:tcPr>
          <w:p w14:paraId="420D3561" w14:textId="19A91FF2" w:rsidR="00C70A8D" w:rsidRDefault="00C70A8D" w:rsidP="00C70A8D">
            <w:pPr>
              <w:jc w:val="center"/>
              <w:rPr>
                <w:rFonts w:ascii="Montserrat" w:hAnsi="Montserrat" w:cs="Noto Sans"/>
              </w:rPr>
            </w:pPr>
            <w:r>
              <w:rPr>
                <w:rFonts w:ascii="Montserrat" w:hAnsi="Montserrat" w:cs="Noto Sans"/>
              </w:rPr>
              <w:t>M</w:t>
            </w:r>
          </w:p>
        </w:tc>
        <w:tc>
          <w:tcPr>
            <w:tcW w:w="1418" w:type="dxa"/>
            <w:tcBorders>
              <w:top w:val="single" w:sz="4" w:space="0" w:color="auto"/>
              <w:left w:val="single" w:sz="4" w:space="0" w:color="auto"/>
              <w:bottom w:val="single" w:sz="4" w:space="0" w:color="auto"/>
              <w:right w:val="single" w:sz="4" w:space="0" w:color="auto"/>
            </w:tcBorders>
            <w:vAlign w:val="center"/>
          </w:tcPr>
          <w:p w14:paraId="0FC5ACD9" w14:textId="7C9B8CF6" w:rsidR="00C70A8D" w:rsidRDefault="00C70A8D" w:rsidP="00C70A8D">
            <w:pPr>
              <w:jc w:val="center"/>
              <w:rPr>
                <w:rFonts w:ascii="Montserrat" w:hAnsi="Montserrat" w:cs="Noto Sans"/>
              </w:rPr>
            </w:pPr>
            <w:r>
              <w:rPr>
                <w:rFonts w:ascii="Montserrat" w:hAnsi="Montserrat" w:cs="Noto Sans"/>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2D84B5CF"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73F89C9"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B95B7B7" w14:textId="77777777" w:rsidR="00C70A8D" w:rsidRPr="00023D4C" w:rsidRDefault="00C70A8D" w:rsidP="00C70A8D">
            <w:pPr>
              <w:rPr>
                <w:rFonts w:ascii="Montserrat" w:hAnsi="Montserrat" w:cs="Noto Sans"/>
              </w:rPr>
            </w:pPr>
          </w:p>
        </w:tc>
      </w:tr>
      <w:tr w:rsidR="00C70A8D" w:rsidRPr="00023D4C" w14:paraId="1D7D4E1D"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CCE4123" w14:textId="03B97103" w:rsidR="00C70A8D" w:rsidRPr="00A05FA6" w:rsidRDefault="00C70BF3"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.3</w:t>
            </w:r>
            <w:r w:rsidRPr="00A05FA6">
              <w:rPr>
                <w:rFonts w:ascii="Montserrat" w:hAnsi="Montserrat" w:cs="Noto Sans"/>
              </w:rPr>
              <w:t>1</w:t>
            </w:r>
          </w:p>
        </w:tc>
        <w:tc>
          <w:tcPr>
            <w:tcW w:w="5321" w:type="dxa"/>
            <w:tcBorders>
              <w:top w:val="single" w:sz="4" w:space="0" w:color="auto"/>
              <w:left w:val="single" w:sz="4" w:space="0" w:color="auto"/>
              <w:bottom w:val="single" w:sz="4" w:space="0" w:color="auto"/>
              <w:right w:val="single" w:sz="4" w:space="0" w:color="auto"/>
            </w:tcBorders>
          </w:tcPr>
          <w:p w14:paraId="2FA5A6DF" w14:textId="7547970F" w:rsidR="00C70A8D" w:rsidRPr="004B611E" w:rsidRDefault="00D00005" w:rsidP="00C70A8D">
            <w:pPr>
              <w:jc w:val="both"/>
              <w:rPr>
                <w:rFonts w:ascii="Montserrat" w:hAnsi="Montserrat"/>
              </w:rPr>
            </w:pPr>
            <w:r w:rsidRPr="004B611E">
              <w:rPr>
                <w:rFonts w:ascii="Montserrat" w:hAnsi="Montserrat"/>
              </w:rPr>
              <w:t>Apertura de vano para puerta de emergencia, en muro de tablaroca existente, en donde indique el residente de obra. Incluye; Herramienta meno</w:t>
            </w:r>
            <w:r w:rsidR="00E67196">
              <w:rPr>
                <w:rFonts w:ascii="Montserrat" w:hAnsi="Montserrat"/>
              </w:rPr>
              <w:t>r</w:t>
            </w:r>
            <w:r w:rsidRPr="004B611E">
              <w:rPr>
                <w:rFonts w:ascii="Montserrat" w:hAnsi="Montserrat"/>
              </w:rPr>
              <w:t>, mano de obra, equipo, acarreo de desechos.</w:t>
            </w:r>
          </w:p>
        </w:tc>
        <w:tc>
          <w:tcPr>
            <w:tcW w:w="1417" w:type="dxa"/>
            <w:tcBorders>
              <w:top w:val="single" w:sz="4" w:space="0" w:color="auto"/>
              <w:left w:val="single" w:sz="4" w:space="0" w:color="auto"/>
              <w:bottom w:val="single" w:sz="4" w:space="0" w:color="auto"/>
              <w:right w:val="single" w:sz="4" w:space="0" w:color="auto"/>
            </w:tcBorders>
            <w:vAlign w:val="center"/>
          </w:tcPr>
          <w:p w14:paraId="00FF739C" w14:textId="59CC9D34" w:rsidR="00C70A8D" w:rsidRPr="004B611E" w:rsidRDefault="00C70A8D" w:rsidP="00C70A8D">
            <w:pPr>
              <w:jc w:val="center"/>
              <w:rPr>
                <w:rFonts w:ascii="Montserrat" w:hAnsi="Montserrat" w:cs="Noto Sans"/>
              </w:rPr>
            </w:pPr>
            <w:r w:rsidRPr="004B611E">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302DCCB" w14:textId="10EB6CDF" w:rsidR="00C70A8D" w:rsidRDefault="00C70A8D" w:rsidP="00C70A8D">
            <w:pPr>
              <w:jc w:val="center"/>
              <w:rPr>
                <w:rFonts w:ascii="Montserrat" w:hAnsi="Montserrat" w:cs="Noto Sans"/>
              </w:rPr>
            </w:pPr>
            <w:r w:rsidRPr="004B611E">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FDD4FA1"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6844D0C4"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309E404" w14:textId="77777777" w:rsidR="00C70A8D" w:rsidRPr="00023D4C" w:rsidRDefault="00C70A8D" w:rsidP="00C70A8D">
            <w:pPr>
              <w:rPr>
                <w:rFonts w:ascii="Montserrat" w:hAnsi="Montserrat" w:cs="Noto Sans"/>
              </w:rPr>
            </w:pPr>
          </w:p>
        </w:tc>
      </w:tr>
      <w:tr w:rsidR="00C70A8D" w:rsidRPr="00023D4C" w14:paraId="73E81BB3"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FE77F7F" w14:textId="07E4E850" w:rsidR="00C70A8D" w:rsidRPr="00A05FA6" w:rsidRDefault="00C70BF3"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.3</w:t>
            </w:r>
            <w:r w:rsidRPr="00A05FA6">
              <w:rPr>
                <w:rFonts w:ascii="Montserrat" w:hAnsi="Montserrat" w:cs="Noto Sans"/>
              </w:rPr>
              <w:t>2</w:t>
            </w:r>
          </w:p>
        </w:tc>
        <w:tc>
          <w:tcPr>
            <w:tcW w:w="5321" w:type="dxa"/>
            <w:tcBorders>
              <w:top w:val="single" w:sz="4" w:space="0" w:color="auto"/>
              <w:left w:val="single" w:sz="4" w:space="0" w:color="auto"/>
              <w:bottom w:val="single" w:sz="4" w:space="0" w:color="auto"/>
              <w:right w:val="single" w:sz="4" w:space="0" w:color="auto"/>
            </w:tcBorders>
          </w:tcPr>
          <w:p w14:paraId="7F1300A0" w14:textId="5A9C8653" w:rsidR="00C70A8D" w:rsidRPr="00A7450D" w:rsidRDefault="00C70A8D" w:rsidP="00C70A8D">
            <w:pPr>
              <w:jc w:val="both"/>
              <w:rPr>
                <w:rFonts w:ascii="Montserrat" w:hAnsi="Montserrat"/>
              </w:rPr>
            </w:pPr>
            <w:r w:rsidRPr="00A7450D">
              <w:rPr>
                <w:rFonts w:ascii="Montserrat" w:hAnsi="Montserrat"/>
              </w:rPr>
              <w:t>Suministro e instalación de puerta</w:t>
            </w:r>
            <w:r w:rsidR="004B611E" w:rsidRPr="00A7450D">
              <w:rPr>
                <w:rFonts w:ascii="Montserrat" w:hAnsi="Montserrat"/>
              </w:rPr>
              <w:t xml:space="preserve"> tipo </w:t>
            </w:r>
            <w:proofErr w:type="spellStart"/>
            <w:r w:rsidR="004B611E" w:rsidRPr="00A7450D">
              <w:rPr>
                <w:rFonts w:ascii="Montserrat" w:hAnsi="Montserrat"/>
              </w:rPr>
              <w:t>multipanel</w:t>
            </w:r>
            <w:proofErr w:type="spellEnd"/>
            <w:r w:rsidR="004B611E" w:rsidRPr="00A7450D">
              <w:rPr>
                <w:rFonts w:ascii="Montserrat" w:hAnsi="Montserrat"/>
              </w:rPr>
              <w:t xml:space="preserve"> de 0.90</w:t>
            </w:r>
            <w:r w:rsidR="00350F25">
              <w:rPr>
                <w:rFonts w:ascii="Montserrat" w:hAnsi="Montserrat"/>
              </w:rPr>
              <w:t xml:space="preserve"> </w:t>
            </w:r>
            <w:r w:rsidR="004B611E" w:rsidRPr="00A7450D">
              <w:rPr>
                <w:rFonts w:ascii="Montserrat" w:hAnsi="Montserrat"/>
              </w:rPr>
              <w:t>m x 2.10</w:t>
            </w:r>
            <w:r w:rsidR="00350F25">
              <w:rPr>
                <w:rFonts w:ascii="Montserrat" w:hAnsi="Montserrat"/>
              </w:rPr>
              <w:t xml:space="preserve"> </w:t>
            </w:r>
            <w:r w:rsidR="004B611E" w:rsidRPr="00A7450D">
              <w:rPr>
                <w:rFonts w:ascii="Montserrat" w:hAnsi="Montserrat"/>
              </w:rPr>
              <w:t xml:space="preserve">m </w:t>
            </w:r>
            <w:r w:rsidRPr="00A7450D">
              <w:rPr>
                <w:rFonts w:ascii="Montserrat" w:hAnsi="Montserrat"/>
              </w:rPr>
              <w:t xml:space="preserve">en muro de </w:t>
            </w:r>
            <w:r w:rsidR="00350F25" w:rsidRPr="00A7450D">
              <w:rPr>
                <w:rFonts w:ascii="Montserrat" w:hAnsi="Montserrat"/>
              </w:rPr>
              <w:t>Tablaroca</w:t>
            </w:r>
            <w:r w:rsidR="00A7450D" w:rsidRPr="00A7450D">
              <w:rPr>
                <w:rFonts w:ascii="Montserrat" w:hAnsi="Montserrat"/>
              </w:rPr>
              <w:t>, Incluye</w:t>
            </w:r>
            <w:r w:rsidR="00E67196" w:rsidRPr="00A7450D">
              <w:rPr>
                <w:rFonts w:ascii="Montserrat" w:hAnsi="Montserrat"/>
              </w:rPr>
              <w:t>; Herramienta menor, mano de obra, equipo, acarreo de desechos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70C03FF" w14:textId="67F6A5C7" w:rsidR="00C70A8D" w:rsidRPr="00A7450D" w:rsidRDefault="00C70A8D" w:rsidP="00C70A8D">
            <w:pPr>
              <w:jc w:val="center"/>
              <w:rPr>
                <w:rFonts w:ascii="Montserrat" w:hAnsi="Montserrat" w:cs="Noto Sans"/>
              </w:rPr>
            </w:pPr>
            <w:r w:rsidRPr="00A7450D">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43020981" w14:textId="5DD572CA" w:rsidR="00C70A8D" w:rsidRDefault="00C70A8D" w:rsidP="00C70A8D">
            <w:pPr>
              <w:jc w:val="center"/>
              <w:rPr>
                <w:rFonts w:ascii="Montserrat" w:hAnsi="Montserrat" w:cs="Noto Sans"/>
              </w:rPr>
            </w:pPr>
            <w:r w:rsidRPr="00A7450D">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03378B9"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1AB2967"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E5FFFE0" w14:textId="77777777" w:rsidR="00C70A8D" w:rsidRPr="00023D4C" w:rsidRDefault="00C70A8D" w:rsidP="00C70A8D">
            <w:pPr>
              <w:rPr>
                <w:rFonts w:ascii="Montserrat" w:hAnsi="Montserrat" w:cs="Noto Sans"/>
              </w:rPr>
            </w:pPr>
          </w:p>
        </w:tc>
      </w:tr>
      <w:tr w:rsidR="00C70A8D" w:rsidRPr="00023D4C" w14:paraId="379ADD10"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5149232" w14:textId="58FF252B" w:rsidR="00C70A8D" w:rsidRPr="00A05FA6" w:rsidRDefault="00C70BF3"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.3</w:t>
            </w:r>
            <w:r w:rsidRPr="00A05FA6">
              <w:rPr>
                <w:rFonts w:ascii="Montserrat" w:hAnsi="Montserrat" w:cs="Noto Sans"/>
              </w:rPr>
              <w:t>3</w:t>
            </w:r>
          </w:p>
        </w:tc>
        <w:tc>
          <w:tcPr>
            <w:tcW w:w="5321" w:type="dxa"/>
            <w:tcBorders>
              <w:top w:val="single" w:sz="4" w:space="0" w:color="auto"/>
              <w:left w:val="single" w:sz="4" w:space="0" w:color="auto"/>
              <w:bottom w:val="single" w:sz="4" w:space="0" w:color="auto"/>
              <w:right w:val="single" w:sz="4" w:space="0" w:color="auto"/>
            </w:tcBorders>
          </w:tcPr>
          <w:p w14:paraId="71395B8E" w14:textId="28FEB766" w:rsidR="00C70A8D" w:rsidRPr="00EA78AB" w:rsidRDefault="00C70A8D" w:rsidP="00C70A8D">
            <w:pPr>
              <w:jc w:val="both"/>
              <w:rPr>
                <w:rFonts w:ascii="Montserrat" w:hAnsi="Montserrat"/>
              </w:rPr>
            </w:pPr>
            <w:r w:rsidRPr="00EA78AB">
              <w:rPr>
                <w:rFonts w:ascii="Montserrat" w:hAnsi="Montserrat" w:cs="Arial"/>
                <w:lang w:eastAsia="es-MX"/>
              </w:rPr>
              <w:t>Suministro y reemplazo de extractor de aire para sanitario</w:t>
            </w:r>
            <w:r w:rsidRPr="00EA78AB">
              <w:rPr>
                <w:rFonts w:ascii="Montserrat" w:hAnsi="Montserrat"/>
              </w:rPr>
              <w:t xml:space="preserve">; incluye, </w:t>
            </w:r>
            <w:r w:rsidRPr="00EA78AB">
              <w:rPr>
                <w:rFonts w:ascii="Montserrat" w:hAnsi="Montserrat" w:cs="Arial"/>
                <w:lang w:eastAsia="es-MX"/>
              </w:rPr>
              <w:t>herramienta menor, materiales, equipo y mano de obra, P.U.O.T</w:t>
            </w:r>
            <w:r w:rsidR="00A7450D">
              <w:rPr>
                <w:rFonts w:ascii="Montserrat" w:hAnsi="Montserrat" w:cs="Arial"/>
                <w:lang w:eastAsia="es-MX"/>
              </w:rPr>
              <w:t>.</w:t>
            </w:r>
          </w:p>
        </w:tc>
        <w:tc>
          <w:tcPr>
            <w:tcW w:w="1417" w:type="dxa"/>
            <w:tcBorders>
              <w:top w:val="single" w:sz="4" w:space="0" w:color="auto"/>
              <w:left w:val="single" w:sz="4" w:space="0" w:color="auto"/>
              <w:bottom w:val="single" w:sz="4" w:space="0" w:color="auto"/>
              <w:right w:val="single" w:sz="4" w:space="0" w:color="auto"/>
            </w:tcBorders>
            <w:vAlign w:val="center"/>
          </w:tcPr>
          <w:p w14:paraId="407A5D28" w14:textId="2C3DD717" w:rsidR="00C70A8D" w:rsidRDefault="00C70A8D" w:rsidP="00C70A8D">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154AA10" w14:textId="5FE5CD0D" w:rsidR="00C70A8D" w:rsidRDefault="00C70A8D" w:rsidP="00C70A8D">
            <w:pPr>
              <w:jc w:val="center"/>
              <w:rPr>
                <w:rFonts w:ascii="Montserrat" w:hAnsi="Montserrat" w:cs="Noto Sans"/>
              </w:rPr>
            </w:pPr>
            <w:r>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180CFC2F"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5335EC8"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EC7F1FA" w14:textId="77777777" w:rsidR="00C70A8D" w:rsidRPr="00023D4C" w:rsidRDefault="00C70A8D" w:rsidP="00C70A8D">
            <w:pPr>
              <w:rPr>
                <w:rFonts w:ascii="Montserrat" w:hAnsi="Montserrat" w:cs="Noto Sans"/>
              </w:rPr>
            </w:pPr>
          </w:p>
        </w:tc>
      </w:tr>
      <w:tr w:rsidR="00C70A8D" w:rsidRPr="00023D4C" w14:paraId="4DCAD6DB"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A54B1BE" w14:textId="39A2F283" w:rsidR="00C70A8D" w:rsidRPr="00A05FA6" w:rsidRDefault="00C70BF3"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3</w:t>
            </w:r>
            <w:r w:rsidRPr="00A05FA6">
              <w:rPr>
                <w:rFonts w:ascii="Montserrat" w:hAnsi="Montserrat" w:cs="Noto Sans"/>
              </w:rPr>
              <w:t>4</w:t>
            </w:r>
          </w:p>
        </w:tc>
        <w:tc>
          <w:tcPr>
            <w:tcW w:w="5321" w:type="dxa"/>
            <w:tcBorders>
              <w:top w:val="single" w:sz="4" w:space="0" w:color="auto"/>
              <w:left w:val="single" w:sz="4" w:space="0" w:color="auto"/>
              <w:bottom w:val="single" w:sz="4" w:space="0" w:color="auto"/>
              <w:right w:val="single" w:sz="4" w:space="0" w:color="auto"/>
            </w:tcBorders>
          </w:tcPr>
          <w:p w14:paraId="7E33A507" w14:textId="78B5FEC8" w:rsidR="00C70A8D" w:rsidRPr="003129DF" w:rsidRDefault="00C70A8D" w:rsidP="00C70A8D">
            <w:pPr>
              <w:jc w:val="both"/>
              <w:rPr>
                <w:rFonts w:ascii="Montserrat" w:hAnsi="Montserrat"/>
              </w:rPr>
            </w:pPr>
            <w:r w:rsidRPr="004B2A06">
              <w:rPr>
                <w:rFonts w:ascii="Montserrat" w:hAnsi="Montserrat"/>
              </w:rPr>
              <w:t xml:space="preserve">Reposición de luminaria de sobreponer con 2 lámparas tipo led de 32 W cuerpo de ABS, cubierta de policarbonato, base G5 x 2, 6500 K, 2800 Lm., IP65 </w:t>
            </w:r>
            <w:r w:rsidRPr="004B2A06">
              <w:rPr>
                <w:rFonts w:ascii="Montserrat" w:hAnsi="Montserrat"/>
              </w:rPr>
              <w:lastRenderedPageBreak/>
              <w:t>incluye; conexiones, material,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1E4F0A09" w14:textId="01AC3316" w:rsidR="00C70A8D" w:rsidRDefault="00D00005" w:rsidP="00C70A8D">
            <w:pPr>
              <w:jc w:val="center"/>
              <w:rPr>
                <w:rFonts w:ascii="Montserrat" w:hAnsi="Montserrat" w:cs="Noto Sans"/>
              </w:rPr>
            </w:pPr>
            <w:r>
              <w:rPr>
                <w:rFonts w:ascii="Montserrat" w:hAnsi="Montserrat" w:cs="Noto Sans"/>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5940C4EC" w14:textId="049973E5" w:rsidR="00C70A8D" w:rsidRDefault="00D00005" w:rsidP="00C70A8D">
            <w:pPr>
              <w:jc w:val="center"/>
              <w:rPr>
                <w:rFonts w:ascii="Montserrat" w:hAnsi="Montserrat" w:cs="Noto Sans"/>
              </w:rPr>
            </w:pPr>
            <w:r>
              <w:rPr>
                <w:rFonts w:ascii="Montserrat" w:hAnsi="Montserrat" w:cs="Noto Sans"/>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24CF80C8"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78C337A" w14:textId="1EB7A8E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89F9959" w14:textId="77777777" w:rsidR="00C70A8D" w:rsidRPr="00023D4C" w:rsidRDefault="00C70A8D" w:rsidP="00C70A8D">
            <w:pPr>
              <w:rPr>
                <w:rFonts w:ascii="Montserrat" w:hAnsi="Montserrat" w:cs="Noto Sans"/>
              </w:rPr>
            </w:pPr>
          </w:p>
        </w:tc>
      </w:tr>
      <w:tr w:rsidR="00C70A8D" w:rsidRPr="008D2398" w14:paraId="0F44005E"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9A15C22" w14:textId="5752B12C" w:rsidR="00C70A8D" w:rsidRPr="00A05FA6" w:rsidRDefault="00C70BF3"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.3</w:t>
            </w:r>
            <w:r w:rsidRPr="00A05FA6">
              <w:rPr>
                <w:rFonts w:ascii="Montserrat" w:hAnsi="Montserrat" w:cs="Noto Sans"/>
              </w:rPr>
              <w:t>5</w:t>
            </w:r>
          </w:p>
        </w:tc>
        <w:tc>
          <w:tcPr>
            <w:tcW w:w="5321" w:type="dxa"/>
            <w:tcBorders>
              <w:top w:val="single" w:sz="4" w:space="0" w:color="auto"/>
              <w:left w:val="single" w:sz="4" w:space="0" w:color="auto"/>
              <w:bottom w:val="single" w:sz="4" w:space="0" w:color="auto"/>
              <w:right w:val="single" w:sz="4" w:space="0" w:color="auto"/>
            </w:tcBorders>
          </w:tcPr>
          <w:p w14:paraId="3E58769E" w14:textId="517E4123" w:rsidR="00C70A8D" w:rsidRPr="00D00005" w:rsidRDefault="008F6EEF" w:rsidP="00C70A8D">
            <w:pPr>
              <w:jc w:val="both"/>
              <w:rPr>
                <w:rFonts w:ascii="Montserrat" w:hAnsi="Montserrat"/>
              </w:rPr>
            </w:pPr>
            <w:r w:rsidRPr="00D00005">
              <w:rPr>
                <w:rFonts w:ascii="Montserrat" w:hAnsi="Montserrat"/>
              </w:rPr>
              <w:t xml:space="preserve">Cierre de muro a base de tablaroca y/o similar incluye, canales, postes, pijas </w:t>
            </w:r>
            <w:r w:rsidR="00D00005" w:rsidRPr="00D00005">
              <w:rPr>
                <w:rFonts w:ascii="Montserrat" w:hAnsi="Montserrat"/>
              </w:rPr>
              <w:t>perfacinta</w:t>
            </w:r>
            <w:r w:rsidRPr="00D00005">
              <w:rPr>
                <w:rFonts w:ascii="Montserrat" w:hAnsi="Montserrat"/>
              </w:rPr>
              <w:t>, pintura vinilica, herramienta menor, materiales, equipo y mano de obra, P.U.O.T.</w:t>
            </w:r>
          </w:p>
        </w:tc>
        <w:tc>
          <w:tcPr>
            <w:tcW w:w="1417" w:type="dxa"/>
            <w:tcBorders>
              <w:top w:val="single" w:sz="4" w:space="0" w:color="auto"/>
              <w:left w:val="single" w:sz="4" w:space="0" w:color="auto"/>
              <w:bottom w:val="single" w:sz="4" w:space="0" w:color="auto"/>
              <w:right w:val="single" w:sz="4" w:space="0" w:color="auto"/>
            </w:tcBorders>
            <w:vAlign w:val="center"/>
          </w:tcPr>
          <w:p w14:paraId="62CB6563" w14:textId="5452CBB5" w:rsidR="00C70A8D" w:rsidRPr="00D00005" w:rsidRDefault="00C70A8D" w:rsidP="00C70A8D">
            <w:pPr>
              <w:jc w:val="center"/>
              <w:rPr>
                <w:rFonts w:ascii="Montserrat" w:hAnsi="Montserrat" w:cs="Noto Sans"/>
              </w:rPr>
            </w:pPr>
            <w:r w:rsidRPr="00D00005">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FFD6693" w14:textId="11F80C1F" w:rsidR="00C70A8D" w:rsidRPr="00D00005" w:rsidRDefault="00C70A8D" w:rsidP="00C70A8D">
            <w:pPr>
              <w:jc w:val="center"/>
              <w:rPr>
                <w:rFonts w:ascii="Montserrat" w:hAnsi="Montserrat" w:cs="Noto Sans"/>
              </w:rPr>
            </w:pPr>
            <w:r w:rsidRPr="00D00005">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754E68D" w14:textId="77777777" w:rsidR="00C70A8D" w:rsidRPr="00D00005"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F1D7E32" w14:textId="77777777" w:rsidR="00C70A8D" w:rsidRPr="00D00005"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97F2F3D" w14:textId="77777777" w:rsidR="00C70A8D" w:rsidRPr="00D00005" w:rsidRDefault="00C70A8D" w:rsidP="00C70A8D">
            <w:pPr>
              <w:rPr>
                <w:rFonts w:ascii="Montserrat" w:hAnsi="Montserrat" w:cs="Noto Sans"/>
              </w:rPr>
            </w:pPr>
          </w:p>
        </w:tc>
      </w:tr>
      <w:tr w:rsidR="00C70A8D" w:rsidRPr="008D2398" w14:paraId="29404598"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1EE7E82" w14:textId="551ED4E5" w:rsidR="00C70A8D" w:rsidRPr="00A05FA6" w:rsidRDefault="00C70BF3"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.3</w:t>
            </w:r>
            <w:r w:rsidR="0061147B" w:rsidRPr="00A05FA6">
              <w:rPr>
                <w:rFonts w:ascii="Montserrat" w:hAnsi="Montserrat" w:cs="Noto Sans"/>
              </w:rPr>
              <w:t>6</w:t>
            </w:r>
          </w:p>
        </w:tc>
        <w:tc>
          <w:tcPr>
            <w:tcW w:w="5321" w:type="dxa"/>
            <w:tcBorders>
              <w:top w:val="single" w:sz="4" w:space="0" w:color="auto"/>
              <w:left w:val="single" w:sz="4" w:space="0" w:color="auto"/>
              <w:bottom w:val="single" w:sz="4" w:space="0" w:color="auto"/>
              <w:right w:val="single" w:sz="4" w:space="0" w:color="auto"/>
            </w:tcBorders>
          </w:tcPr>
          <w:p w14:paraId="757827A7" w14:textId="3DB80092" w:rsidR="00C70A8D" w:rsidRPr="00D00005" w:rsidRDefault="008F6EEF" w:rsidP="00C70A8D">
            <w:pPr>
              <w:jc w:val="both"/>
              <w:rPr>
                <w:rFonts w:ascii="Montserrat" w:hAnsi="Montserrat"/>
              </w:rPr>
            </w:pPr>
            <w:r w:rsidRPr="00D00005">
              <w:rPr>
                <w:rFonts w:ascii="Montserrat" w:hAnsi="Montserrat"/>
              </w:rPr>
              <w:t>Apertura de vano para puerta de emergencia, en multipanel existente, en donde indique el residente de obra. Incluye; Herramienta menos, mano de obra, equipo, acarreo de desechos.</w:t>
            </w:r>
          </w:p>
        </w:tc>
        <w:tc>
          <w:tcPr>
            <w:tcW w:w="1417" w:type="dxa"/>
            <w:tcBorders>
              <w:top w:val="single" w:sz="4" w:space="0" w:color="auto"/>
              <w:left w:val="single" w:sz="4" w:space="0" w:color="auto"/>
              <w:bottom w:val="single" w:sz="4" w:space="0" w:color="auto"/>
              <w:right w:val="single" w:sz="4" w:space="0" w:color="auto"/>
            </w:tcBorders>
            <w:vAlign w:val="center"/>
          </w:tcPr>
          <w:p w14:paraId="1D961720" w14:textId="56175F24" w:rsidR="00C70A8D" w:rsidRPr="00D00005" w:rsidRDefault="00C70A8D" w:rsidP="00C70A8D">
            <w:pPr>
              <w:jc w:val="center"/>
              <w:rPr>
                <w:rFonts w:ascii="Montserrat" w:hAnsi="Montserrat" w:cs="Noto Sans"/>
              </w:rPr>
            </w:pPr>
            <w:r w:rsidRPr="00D00005">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201D801" w14:textId="64D7F2E2" w:rsidR="00C70A8D" w:rsidRPr="00D00005" w:rsidRDefault="00C70A8D" w:rsidP="00C70A8D">
            <w:pPr>
              <w:jc w:val="center"/>
              <w:rPr>
                <w:rFonts w:ascii="Montserrat" w:hAnsi="Montserrat" w:cs="Noto Sans"/>
              </w:rPr>
            </w:pPr>
            <w:r w:rsidRPr="00D00005">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BC86CBD" w14:textId="77777777" w:rsidR="00C70A8D" w:rsidRPr="00D00005"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300685A" w14:textId="77777777" w:rsidR="00C70A8D" w:rsidRPr="00D00005"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1B0086F" w14:textId="77777777" w:rsidR="00C70A8D" w:rsidRPr="00D00005" w:rsidRDefault="00C70A8D" w:rsidP="00C70A8D">
            <w:pPr>
              <w:rPr>
                <w:rFonts w:ascii="Montserrat" w:hAnsi="Montserrat" w:cs="Noto Sans"/>
              </w:rPr>
            </w:pPr>
          </w:p>
        </w:tc>
      </w:tr>
      <w:tr w:rsidR="00C70A8D" w:rsidRPr="00023D4C" w14:paraId="4898F553"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1BAA5B2" w14:textId="6A1B0AF2" w:rsidR="00C70A8D" w:rsidRPr="00A05FA6" w:rsidRDefault="00C70BF3"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.3</w:t>
            </w:r>
            <w:r w:rsidR="0061147B" w:rsidRPr="00A05FA6">
              <w:rPr>
                <w:rFonts w:ascii="Montserrat" w:hAnsi="Montserrat" w:cs="Noto Sans"/>
              </w:rPr>
              <w:t>7</w:t>
            </w:r>
          </w:p>
        </w:tc>
        <w:tc>
          <w:tcPr>
            <w:tcW w:w="5321" w:type="dxa"/>
            <w:tcBorders>
              <w:top w:val="single" w:sz="4" w:space="0" w:color="auto"/>
              <w:left w:val="single" w:sz="4" w:space="0" w:color="auto"/>
              <w:bottom w:val="single" w:sz="4" w:space="0" w:color="auto"/>
              <w:right w:val="single" w:sz="4" w:space="0" w:color="auto"/>
            </w:tcBorders>
          </w:tcPr>
          <w:p w14:paraId="10737077" w14:textId="2B469C0D" w:rsidR="00C70A8D" w:rsidRPr="00D219DE" w:rsidRDefault="008F6EEF" w:rsidP="00C70A8D">
            <w:pPr>
              <w:jc w:val="both"/>
              <w:rPr>
                <w:rFonts w:ascii="Montserrat" w:hAnsi="Montserrat"/>
              </w:rPr>
            </w:pPr>
            <w:r w:rsidRPr="00D219DE">
              <w:rPr>
                <w:rFonts w:ascii="Montserrat" w:hAnsi="Montserrat"/>
              </w:rPr>
              <w:t xml:space="preserve">Suministro e instalación puerta metálica para salidas de emergencia incluyen puerta metálica en acero rolado en frio cal.18 con relleno interior de panel de poliestireno, refuerzo interior para barra de pánico, certificado </w:t>
            </w:r>
            <w:proofErr w:type="spellStart"/>
            <w:r w:rsidRPr="00D219DE">
              <w:rPr>
                <w:rFonts w:ascii="Montserrat" w:hAnsi="Montserrat"/>
              </w:rPr>
              <w:t>ul</w:t>
            </w:r>
            <w:proofErr w:type="spellEnd"/>
            <w:r w:rsidRPr="00D219DE">
              <w:rPr>
                <w:rFonts w:ascii="Montserrat" w:hAnsi="Montserrat"/>
              </w:rPr>
              <w:t xml:space="preserve"> 90 min, espesor de puerta 1 3/4" pulgadas, marco metálico cal. 16 ensamblable con preparación para recibir taquete expansivo o preparado para muro de Tablaroca, acabado pintura primer incluye 3 bisagras y barra de pánico horizontal o cerradura</w:t>
            </w:r>
          </w:p>
        </w:tc>
        <w:tc>
          <w:tcPr>
            <w:tcW w:w="1417" w:type="dxa"/>
            <w:tcBorders>
              <w:top w:val="single" w:sz="4" w:space="0" w:color="auto"/>
              <w:left w:val="single" w:sz="4" w:space="0" w:color="auto"/>
              <w:bottom w:val="single" w:sz="4" w:space="0" w:color="auto"/>
              <w:right w:val="single" w:sz="4" w:space="0" w:color="auto"/>
            </w:tcBorders>
            <w:vAlign w:val="center"/>
          </w:tcPr>
          <w:p w14:paraId="37AE2DB1" w14:textId="3220115F" w:rsidR="00C70A8D" w:rsidRPr="00D219DE" w:rsidRDefault="00C70A8D" w:rsidP="00C70A8D">
            <w:pPr>
              <w:jc w:val="center"/>
              <w:rPr>
                <w:rFonts w:ascii="Montserrat" w:hAnsi="Montserrat" w:cs="Noto Sans"/>
              </w:rPr>
            </w:pPr>
            <w:r w:rsidRPr="00D219DE">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301BBC70" w14:textId="69EE9ED1" w:rsidR="00C70A8D" w:rsidRPr="001925FA" w:rsidRDefault="00C70A8D" w:rsidP="00C70A8D">
            <w:pPr>
              <w:jc w:val="center"/>
              <w:rPr>
                <w:rFonts w:ascii="Montserrat" w:hAnsi="Montserrat" w:cs="Noto Sans"/>
              </w:rPr>
            </w:pPr>
            <w:r w:rsidRPr="00D219DE">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3318E610"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D3EB154"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4925C23A" w14:textId="77777777" w:rsidR="00C70A8D" w:rsidRPr="00023D4C" w:rsidRDefault="00C70A8D" w:rsidP="00C70A8D">
            <w:pPr>
              <w:rPr>
                <w:rFonts w:ascii="Montserrat" w:hAnsi="Montserrat" w:cs="Noto Sans"/>
              </w:rPr>
            </w:pPr>
          </w:p>
        </w:tc>
      </w:tr>
      <w:tr w:rsidR="00C70A8D" w:rsidRPr="00023D4C" w14:paraId="2F7E90CB"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F084B38" w14:textId="77777777" w:rsidR="00C70A8D" w:rsidRPr="00A05FA6" w:rsidRDefault="00C70A8D" w:rsidP="00C70A8D">
            <w:pPr>
              <w:spacing w:line="0" w:lineRule="atLeast"/>
              <w:jc w:val="center"/>
              <w:rPr>
                <w:rFonts w:ascii="Montserrat" w:hAnsi="Montserrat" w:cs="Noto Sans"/>
              </w:rPr>
            </w:pPr>
          </w:p>
        </w:tc>
        <w:tc>
          <w:tcPr>
            <w:tcW w:w="5321" w:type="dxa"/>
            <w:tcBorders>
              <w:top w:val="single" w:sz="4" w:space="0" w:color="auto"/>
              <w:left w:val="single" w:sz="4" w:space="0" w:color="auto"/>
              <w:bottom w:val="single" w:sz="4" w:space="0" w:color="auto"/>
              <w:right w:val="single" w:sz="4" w:space="0" w:color="auto"/>
            </w:tcBorders>
          </w:tcPr>
          <w:p w14:paraId="6C3A638E" w14:textId="1D967213" w:rsidR="00C70A8D" w:rsidRPr="00F266C7" w:rsidRDefault="00C70A8D" w:rsidP="00C70A8D">
            <w:pPr>
              <w:jc w:val="both"/>
              <w:rPr>
                <w:rFonts w:ascii="Montserrat" w:hAnsi="Montserrat"/>
                <w:b/>
                <w:bCs/>
              </w:rPr>
            </w:pPr>
            <w:r w:rsidRPr="00F266C7">
              <w:rPr>
                <w:rFonts w:ascii="Montserrat" w:hAnsi="Montserrat"/>
                <w:b/>
                <w:bCs/>
              </w:rPr>
              <w:t>BASE ALFA / CCTV</w:t>
            </w:r>
          </w:p>
        </w:tc>
        <w:tc>
          <w:tcPr>
            <w:tcW w:w="1417" w:type="dxa"/>
            <w:tcBorders>
              <w:top w:val="single" w:sz="4" w:space="0" w:color="auto"/>
              <w:left w:val="single" w:sz="4" w:space="0" w:color="auto"/>
              <w:bottom w:val="single" w:sz="4" w:space="0" w:color="auto"/>
              <w:right w:val="single" w:sz="4" w:space="0" w:color="auto"/>
            </w:tcBorders>
            <w:vAlign w:val="center"/>
          </w:tcPr>
          <w:p w14:paraId="170A31FA" w14:textId="77777777" w:rsidR="00C70A8D" w:rsidRDefault="00C70A8D" w:rsidP="00C70A8D">
            <w:pPr>
              <w:jc w:val="center"/>
              <w:rPr>
                <w:rFonts w:ascii="Montserrat" w:hAnsi="Montserrat" w:cs="Noto Sans"/>
              </w:rPr>
            </w:pPr>
          </w:p>
        </w:tc>
        <w:tc>
          <w:tcPr>
            <w:tcW w:w="1418" w:type="dxa"/>
            <w:tcBorders>
              <w:top w:val="single" w:sz="4" w:space="0" w:color="auto"/>
              <w:left w:val="single" w:sz="4" w:space="0" w:color="auto"/>
              <w:bottom w:val="single" w:sz="4" w:space="0" w:color="auto"/>
              <w:right w:val="single" w:sz="4" w:space="0" w:color="auto"/>
            </w:tcBorders>
            <w:vAlign w:val="center"/>
          </w:tcPr>
          <w:p w14:paraId="7D2C132A" w14:textId="77777777" w:rsidR="00C70A8D" w:rsidRDefault="00C70A8D" w:rsidP="00C70A8D">
            <w:pPr>
              <w:jc w:val="center"/>
              <w:rPr>
                <w:rFonts w:ascii="Montserrat" w:hAnsi="Montserrat" w:cs="Noto Sans"/>
              </w:rPr>
            </w:pPr>
          </w:p>
        </w:tc>
        <w:tc>
          <w:tcPr>
            <w:tcW w:w="1559" w:type="dxa"/>
            <w:tcBorders>
              <w:top w:val="single" w:sz="4" w:space="0" w:color="auto"/>
              <w:left w:val="single" w:sz="4" w:space="0" w:color="auto"/>
              <w:bottom w:val="single" w:sz="4" w:space="0" w:color="auto"/>
              <w:right w:val="single" w:sz="4" w:space="0" w:color="auto"/>
            </w:tcBorders>
            <w:vAlign w:val="center"/>
          </w:tcPr>
          <w:p w14:paraId="1EE8402D"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EF2B306"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4FCABB41" w14:textId="77777777" w:rsidR="00C70A8D" w:rsidRPr="00023D4C" w:rsidRDefault="00C70A8D" w:rsidP="00C70A8D">
            <w:pPr>
              <w:rPr>
                <w:rFonts w:ascii="Montserrat" w:hAnsi="Montserrat" w:cs="Noto Sans"/>
              </w:rPr>
            </w:pPr>
          </w:p>
        </w:tc>
      </w:tr>
      <w:tr w:rsidR="00C70A8D" w:rsidRPr="00023D4C" w14:paraId="7A771379"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5858FF8" w14:textId="779018D1" w:rsidR="00C70A8D" w:rsidRPr="00A05FA6" w:rsidRDefault="0061147B" w:rsidP="00C70A8D">
            <w:pPr>
              <w:spacing w:line="0" w:lineRule="atLeast"/>
              <w:jc w:val="center"/>
              <w:rPr>
                <w:rFonts w:ascii="Montserrat" w:hAnsi="Montserrat" w:cs="Noto Sans"/>
              </w:rPr>
            </w:pPr>
            <w:r w:rsidRPr="00A05FA6">
              <w:rPr>
                <w:rFonts w:ascii="Montserrat" w:hAnsi="Montserrat" w:cs="Noto Sans"/>
              </w:rPr>
              <w:t>H</w:t>
            </w:r>
            <w:r w:rsidR="00C70A8D" w:rsidRPr="00A05FA6">
              <w:rPr>
                <w:rFonts w:ascii="Montserrat" w:hAnsi="Montserrat" w:cs="Noto Sans"/>
              </w:rPr>
              <w:t>.</w:t>
            </w:r>
            <w:r w:rsidRPr="00A05FA6">
              <w:rPr>
                <w:rFonts w:ascii="Montserrat" w:hAnsi="Montserrat" w:cs="Noto Sans"/>
              </w:rPr>
              <w:t>38</w:t>
            </w:r>
          </w:p>
        </w:tc>
        <w:tc>
          <w:tcPr>
            <w:tcW w:w="5321" w:type="dxa"/>
            <w:tcBorders>
              <w:top w:val="single" w:sz="4" w:space="0" w:color="auto"/>
              <w:left w:val="single" w:sz="4" w:space="0" w:color="auto"/>
              <w:bottom w:val="single" w:sz="4" w:space="0" w:color="auto"/>
              <w:right w:val="single" w:sz="4" w:space="0" w:color="auto"/>
            </w:tcBorders>
          </w:tcPr>
          <w:p w14:paraId="0FF0D6DE" w14:textId="2072767C" w:rsidR="00C70A8D" w:rsidRPr="003129DF" w:rsidRDefault="00C70A8D" w:rsidP="00C70A8D">
            <w:pPr>
              <w:jc w:val="both"/>
              <w:rPr>
                <w:rFonts w:ascii="Montserrat" w:hAnsi="Montserrat"/>
              </w:rPr>
            </w:pPr>
            <w:r w:rsidRPr="00DE0926">
              <w:rPr>
                <w:rFonts w:ascii="Montserrat" w:hAnsi="Montserrat"/>
              </w:rPr>
              <w:t xml:space="preserve">Suministro y reemplazo de barra antipánico universal en puerta tipo laminada; incluye desmontaje de equipo existente, suministro de </w:t>
            </w:r>
            <w:r w:rsidRPr="00DE0926">
              <w:rPr>
                <w:rFonts w:ascii="Montserrat" w:hAnsi="Montserrat"/>
              </w:rPr>
              <w:lastRenderedPageBreak/>
              <w:t>barra, herrajes, nivelación, fijación, pruebas de funcionamiento, mano de obra, materiales, consumibles, herramienta, equipo, limpieza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56FB7D9" w14:textId="69E5D893" w:rsidR="00C70A8D" w:rsidRDefault="00C70A8D" w:rsidP="00C70A8D">
            <w:pPr>
              <w:jc w:val="center"/>
              <w:rPr>
                <w:rFonts w:ascii="Montserrat" w:hAnsi="Montserrat" w:cs="Noto Sans"/>
              </w:rPr>
            </w:pPr>
            <w:r>
              <w:rPr>
                <w:rFonts w:ascii="Montserrat" w:hAnsi="Montserrat" w:cs="Noto Sans"/>
              </w:rPr>
              <w:lastRenderedPageBreak/>
              <w:t>Pieza</w:t>
            </w:r>
          </w:p>
        </w:tc>
        <w:tc>
          <w:tcPr>
            <w:tcW w:w="1418" w:type="dxa"/>
            <w:tcBorders>
              <w:top w:val="single" w:sz="4" w:space="0" w:color="auto"/>
              <w:left w:val="single" w:sz="4" w:space="0" w:color="auto"/>
              <w:bottom w:val="single" w:sz="4" w:space="0" w:color="auto"/>
              <w:right w:val="single" w:sz="4" w:space="0" w:color="auto"/>
            </w:tcBorders>
            <w:vAlign w:val="center"/>
          </w:tcPr>
          <w:p w14:paraId="49ECD852" w14:textId="3BE4FA8D" w:rsidR="00C70A8D" w:rsidRDefault="00C70A8D" w:rsidP="00C70A8D">
            <w:pPr>
              <w:jc w:val="center"/>
              <w:rPr>
                <w:rFonts w:ascii="Montserrat" w:hAnsi="Montserrat" w:cs="Noto Sans"/>
              </w:rPr>
            </w:pPr>
            <w:r>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1E33AF7D"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3FDFFEE4"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0F423850" w14:textId="77777777" w:rsidR="00C70A8D" w:rsidRPr="00023D4C" w:rsidRDefault="00C70A8D" w:rsidP="00C70A8D">
            <w:pPr>
              <w:rPr>
                <w:rFonts w:ascii="Montserrat" w:hAnsi="Montserrat" w:cs="Noto Sans"/>
              </w:rPr>
            </w:pPr>
          </w:p>
        </w:tc>
      </w:tr>
      <w:tr w:rsidR="00C70A8D" w:rsidRPr="00023D4C" w14:paraId="5DAAD437"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6B5257E" w14:textId="6ED3E118" w:rsidR="00C70A8D" w:rsidRPr="00E013D9" w:rsidRDefault="0061147B" w:rsidP="00C70A8D">
            <w:pPr>
              <w:spacing w:line="0" w:lineRule="atLeast"/>
              <w:jc w:val="center"/>
              <w:rPr>
                <w:rFonts w:ascii="Montserrat" w:hAnsi="Montserrat" w:cs="Noto Sans"/>
              </w:rPr>
            </w:pPr>
            <w:r w:rsidRPr="00E013D9">
              <w:rPr>
                <w:rFonts w:ascii="Montserrat" w:hAnsi="Montserrat" w:cs="Noto Sans"/>
              </w:rPr>
              <w:t>H</w:t>
            </w:r>
            <w:r w:rsidR="00C70A8D" w:rsidRPr="00E013D9">
              <w:rPr>
                <w:rFonts w:ascii="Montserrat" w:hAnsi="Montserrat" w:cs="Noto Sans"/>
              </w:rPr>
              <w:t>.</w:t>
            </w:r>
            <w:r w:rsidRPr="00E013D9">
              <w:rPr>
                <w:rFonts w:ascii="Montserrat" w:hAnsi="Montserrat" w:cs="Noto Sans"/>
              </w:rPr>
              <w:t>39</w:t>
            </w:r>
          </w:p>
        </w:tc>
        <w:tc>
          <w:tcPr>
            <w:tcW w:w="5321" w:type="dxa"/>
            <w:tcBorders>
              <w:top w:val="single" w:sz="4" w:space="0" w:color="auto"/>
              <w:left w:val="single" w:sz="4" w:space="0" w:color="auto"/>
              <w:bottom w:val="single" w:sz="4" w:space="0" w:color="auto"/>
              <w:right w:val="single" w:sz="4" w:space="0" w:color="auto"/>
            </w:tcBorders>
          </w:tcPr>
          <w:p w14:paraId="3E6C1D54" w14:textId="5D0733AA" w:rsidR="00C70A8D" w:rsidRDefault="00C70A8D" w:rsidP="00C70A8D">
            <w:pPr>
              <w:jc w:val="both"/>
              <w:rPr>
                <w:rFonts w:ascii="Montserrat" w:hAnsi="Montserrat"/>
              </w:rPr>
            </w:pPr>
            <w:r w:rsidRPr="003C5569">
              <w:rPr>
                <w:rFonts w:ascii="Montserrat" w:hAnsi="Montserrat" w:cs="Noto Sans"/>
                <w:bCs/>
              </w:rPr>
              <w:t>Mantenimiento a puertas de aluminio, incluye; alineación, plomeo, ajuste, revisión y/o cambio de chapa y pivote, material, equipo, herramienta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54ADEF17" w14:textId="2DD2ACF1" w:rsidR="00C70A8D" w:rsidRDefault="00C70A8D" w:rsidP="00C70A8D">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2FBA1B73" w14:textId="37B18AAC" w:rsidR="00C70A8D" w:rsidRDefault="00C70A8D" w:rsidP="00C70A8D">
            <w:pPr>
              <w:jc w:val="center"/>
              <w:rPr>
                <w:rFonts w:ascii="Montserrat" w:hAnsi="Montserrat" w:cs="Noto Sans"/>
              </w:rPr>
            </w:pPr>
            <w:r>
              <w:rPr>
                <w:rFonts w:ascii="Montserrat" w:hAnsi="Montserrat"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11BBD94E"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6E8C4699"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67D3D71" w14:textId="77777777" w:rsidR="00C70A8D" w:rsidRPr="00023D4C" w:rsidRDefault="00C70A8D" w:rsidP="00C70A8D">
            <w:pPr>
              <w:rPr>
                <w:rFonts w:ascii="Montserrat" w:hAnsi="Montserrat" w:cs="Noto Sans"/>
              </w:rPr>
            </w:pPr>
          </w:p>
        </w:tc>
      </w:tr>
      <w:tr w:rsidR="00C70A8D" w:rsidRPr="00023D4C" w14:paraId="32A991BB"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63CE726" w14:textId="7D9572BF" w:rsidR="00C70A8D" w:rsidRPr="00E013D9" w:rsidRDefault="0061147B" w:rsidP="00C70A8D">
            <w:pPr>
              <w:spacing w:line="0" w:lineRule="atLeast"/>
              <w:jc w:val="center"/>
              <w:rPr>
                <w:rFonts w:ascii="Montserrat" w:hAnsi="Montserrat" w:cs="Noto Sans"/>
              </w:rPr>
            </w:pPr>
            <w:r w:rsidRPr="00E013D9">
              <w:rPr>
                <w:rFonts w:ascii="Montserrat" w:hAnsi="Montserrat" w:cs="Noto Sans"/>
              </w:rPr>
              <w:t>H</w:t>
            </w:r>
            <w:r w:rsidR="00C70A8D" w:rsidRPr="00E013D9">
              <w:rPr>
                <w:rFonts w:ascii="Montserrat" w:hAnsi="Montserrat" w:cs="Noto Sans"/>
              </w:rPr>
              <w:t>.4</w:t>
            </w:r>
            <w:r w:rsidRPr="00E013D9">
              <w:rPr>
                <w:rFonts w:ascii="Montserrat" w:hAnsi="Montserrat" w:cs="Noto Sans"/>
              </w:rPr>
              <w:t>0</w:t>
            </w:r>
          </w:p>
        </w:tc>
        <w:tc>
          <w:tcPr>
            <w:tcW w:w="5321" w:type="dxa"/>
            <w:tcBorders>
              <w:top w:val="single" w:sz="4" w:space="0" w:color="auto"/>
              <w:left w:val="single" w:sz="4" w:space="0" w:color="auto"/>
              <w:bottom w:val="single" w:sz="4" w:space="0" w:color="auto"/>
              <w:right w:val="single" w:sz="4" w:space="0" w:color="auto"/>
            </w:tcBorders>
          </w:tcPr>
          <w:p w14:paraId="497C87CD" w14:textId="2573A9ED" w:rsidR="00C70A8D" w:rsidRDefault="00C70A8D" w:rsidP="00C70A8D">
            <w:pPr>
              <w:jc w:val="both"/>
              <w:rPr>
                <w:rFonts w:ascii="Montserrat" w:hAnsi="Montserrat"/>
              </w:rPr>
            </w:pPr>
            <w:r w:rsidRPr="00FD1807">
              <w:rPr>
                <w:rFonts w:ascii="Montserrat" w:hAnsi="Montserrat"/>
                <w:bCs/>
              </w:rPr>
              <w:t>Suministro y aplicación de pintura vinil</w:t>
            </w:r>
            <w:r w:rsidRPr="00FD1807">
              <w:rPr>
                <w:rFonts w:ascii="Montserrat" w:hAnsi="Montserrat"/>
                <w:bCs/>
              </w:rPr>
              <w:noBreakHyphen/>
              <w:t>acrílica base agua para interiores en muros de block y tablaroca</w:t>
            </w:r>
            <w:r>
              <w:rPr>
                <w:rFonts w:ascii="Montserrat" w:hAnsi="Montserrat"/>
                <w:bCs/>
              </w:rPr>
              <w:t xml:space="preserve"> </w:t>
            </w:r>
            <w:r w:rsidRPr="00827BAB">
              <w:rPr>
                <w:rFonts w:ascii="Montserrat" w:hAnsi="Montserrat"/>
                <w:bCs/>
              </w:rPr>
              <w:t>herramienta menor, materiales, equipo y mano de obra, P.U.O.T</w:t>
            </w:r>
            <w:r>
              <w:rPr>
                <w:rFonts w:ascii="Montserrat" w:hAnsi="Montserrat"/>
                <w:bCs/>
              </w:rPr>
              <w:t>.</w:t>
            </w:r>
          </w:p>
        </w:tc>
        <w:tc>
          <w:tcPr>
            <w:tcW w:w="1417" w:type="dxa"/>
            <w:tcBorders>
              <w:top w:val="single" w:sz="4" w:space="0" w:color="auto"/>
              <w:left w:val="single" w:sz="4" w:space="0" w:color="auto"/>
              <w:bottom w:val="single" w:sz="4" w:space="0" w:color="auto"/>
              <w:right w:val="single" w:sz="4" w:space="0" w:color="auto"/>
            </w:tcBorders>
            <w:vAlign w:val="center"/>
          </w:tcPr>
          <w:p w14:paraId="4972ABFF" w14:textId="4478610E" w:rsidR="00C70A8D" w:rsidRDefault="00C70A8D" w:rsidP="00C70A8D">
            <w:pPr>
              <w:jc w:val="center"/>
              <w:rPr>
                <w:rFonts w:ascii="Montserrat" w:hAnsi="Montserrat" w:cs="Noto Sans"/>
              </w:rPr>
            </w:pPr>
            <w:r>
              <w:rPr>
                <w:rFonts w:ascii="Montserrat" w:hAnsi="Montserrat" w:cs="Noto San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4F3D3E63" w14:textId="2020569B" w:rsidR="00C70A8D" w:rsidRPr="001925FA" w:rsidRDefault="00C70A8D" w:rsidP="00C70A8D">
            <w:pPr>
              <w:jc w:val="center"/>
              <w:rPr>
                <w:rFonts w:ascii="Montserrat" w:hAnsi="Montserrat" w:cs="Noto Sans"/>
              </w:rPr>
            </w:pPr>
            <w:r w:rsidRPr="001925FA">
              <w:rPr>
                <w:rFonts w:ascii="Montserrat" w:hAnsi="Montserrat" w:cs="Noto Sans"/>
              </w:rPr>
              <w:t>150.00</w:t>
            </w:r>
          </w:p>
        </w:tc>
        <w:tc>
          <w:tcPr>
            <w:tcW w:w="1559" w:type="dxa"/>
            <w:tcBorders>
              <w:top w:val="single" w:sz="4" w:space="0" w:color="auto"/>
              <w:left w:val="single" w:sz="4" w:space="0" w:color="auto"/>
              <w:bottom w:val="single" w:sz="4" w:space="0" w:color="auto"/>
              <w:right w:val="single" w:sz="4" w:space="0" w:color="auto"/>
            </w:tcBorders>
            <w:vAlign w:val="center"/>
          </w:tcPr>
          <w:p w14:paraId="7B8F3341" w14:textId="13A7300F"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3FAE35E8"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1956D156" w14:textId="77777777" w:rsidR="00C70A8D" w:rsidRPr="00023D4C" w:rsidRDefault="00C70A8D" w:rsidP="00C70A8D">
            <w:pPr>
              <w:rPr>
                <w:rFonts w:ascii="Montserrat" w:hAnsi="Montserrat" w:cs="Noto Sans"/>
              </w:rPr>
            </w:pPr>
          </w:p>
        </w:tc>
      </w:tr>
      <w:tr w:rsidR="00C70A8D" w:rsidRPr="00023D4C" w14:paraId="3717EA45" w14:textId="77777777" w:rsidTr="00EF1F53">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C281F93" w14:textId="77777777" w:rsidR="00C70A8D" w:rsidRPr="00E013D9" w:rsidRDefault="00C70A8D" w:rsidP="00C70A8D">
            <w:pPr>
              <w:spacing w:line="0" w:lineRule="atLeast"/>
              <w:jc w:val="center"/>
              <w:rPr>
                <w:rFonts w:ascii="Montserrat" w:hAnsi="Montserrat" w:cs="Noto Sans"/>
              </w:rPr>
            </w:pPr>
          </w:p>
        </w:tc>
        <w:tc>
          <w:tcPr>
            <w:tcW w:w="5321" w:type="dxa"/>
            <w:tcBorders>
              <w:top w:val="single" w:sz="4" w:space="0" w:color="auto"/>
              <w:left w:val="single" w:sz="4" w:space="0" w:color="auto"/>
              <w:bottom w:val="single" w:sz="4" w:space="0" w:color="auto"/>
              <w:right w:val="single" w:sz="4" w:space="0" w:color="auto"/>
            </w:tcBorders>
            <w:vAlign w:val="center"/>
          </w:tcPr>
          <w:p w14:paraId="3A502059" w14:textId="700010B4" w:rsidR="00C70A8D" w:rsidRPr="009A684E" w:rsidRDefault="00C70A8D" w:rsidP="00C70A8D">
            <w:pPr>
              <w:jc w:val="both"/>
              <w:rPr>
                <w:rFonts w:ascii="Montserrat" w:hAnsi="Montserrat" w:cs="Noto Sans"/>
                <w:b/>
              </w:rPr>
            </w:pPr>
            <w:r w:rsidRPr="009A684E">
              <w:rPr>
                <w:rFonts w:ascii="Montserrat" w:hAnsi="Montserrat" w:cs="Noto Sans"/>
                <w:b/>
              </w:rPr>
              <w:t>EDIFICIO EX-INHA</w:t>
            </w:r>
          </w:p>
        </w:tc>
        <w:tc>
          <w:tcPr>
            <w:tcW w:w="1417" w:type="dxa"/>
            <w:tcBorders>
              <w:top w:val="single" w:sz="4" w:space="0" w:color="auto"/>
              <w:left w:val="single" w:sz="4" w:space="0" w:color="auto"/>
              <w:bottom w:val="single" w:sz="4" w:space="0" w:color="auto"/>
              <w:right w:val="single" w:sz="4" w:space="0" w:color="auto"/>
            </w:tcBorders>
            <w:vAlign w:val="center"/>
          </w:tcPr>
          <w:p w14:paraId="2EF5B6EC" w14:textId="77777777" w:rsidR="00C70A8D" w:rsidRDefault="00C70A8D" w:rsidP="00C70A8D">
            <w:pPr>
              <w:jc w:val="center"/>
              <w:rPr>
                <w:rFonts w:ascii="Montserrat" w:hAnsi="Montserrat" w:cs="Noto Sans"/>
              </w:rPr>
            </w:pPr>
          </w:p>
        </w:tc>
        <w:tc>
          <w:tcPr>
            <w:tcW w:w="1418" w:type="dxa"/>
            <w:tcBorders>
              <w:top w:val="single" w:sz="4" w:space="0" w:color="auto"/>
              <w:left w:val="single" w:sz="4" w:space="0" w:color="auto"/>
              <w:bottom w:val="single" w:sz="4" w:space="0" w:color="auto"/>
              <w:right w:val="single" w:sz="4" w:space="0" w:color="auto"/>
            </w:tcBorders>
            <w:vAlign w:val="center"/>
          </w:tcPr>
          <w:p w14:paraId="2377453E" w14:textId="77777777" w:rsidR="00C70A8D" w:rsidRDefault="00C70A8D" w:rsidP="00C70A8D">
            <w:pPr>
              <w:jc w:val="center"/>
              <w:rPr>
                <w:rFonts w:ascii="Montserrat" w:hAnsi="Montserrat" w:cs="Noto Sans"/>
              </w:rPr>
            </w:pPr>
          </w:p>
        </w:tc>
        <w:tc>
          <w:tcPr>
            <w:tcW w:w="1559" w:type="dxa"/>
            <w:tcBorders>
              <w:top w:val="single" w:sz="4" w:space="0" w:color="auto"/>
              <w:left w:val="single" w:sz="4" w:space="0" w:color="auto"/>
              <w:bottom w:val="single" w:sz="4" w:space="0" w:color="auto"/>
              <w:right w:val="single" w:sz="4" w:space="0" w:color="auto"/>
            </w:tcBorders>
            <w:vAlign w:val="center"/>
          </w:tcPr>
          <w:p w14:paraId="31A81645"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86B1821"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F897344" w14:textId="77777777" w:rsidR="00C70A8D" w:rsidRPr="00023D4C" w:rsidRDefault="00C70A8D" w:rsidP="00C70A8D">
            <w:pPr>
              <w:rPr>
                <w:rFonts w:ascii="Montserrat" w:hAnsi="Montserrat" w:cs="Noto Sans"/>
              </w:rPr>
            </w:pPr>
          </w:p>
        </w:tc>
      </w:tr>
      <w:tr w:rsidR="00C70A8D" w:rsidRPr="00023D4C" w14:paraId="0ABBC172"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C1AE286" w14:textId="70E5A5A1" w:rsidR="00C70A8D" w:rsidRPr="00E013D9" w:rsidRDefault="0061147B" w:rsidP="00C70A8D">
            <w:pPr>
              <w:spacing w:line="0" w:lineRule="atLeast"/>
              <w:jc w:val="center"/>
              <w:rPr>
                <w:rFonts w:ascii="Montserrat" w:hAnsi="Montserrat" w:cs="Noto Sans"/>
              </w:rPr>
            </w:pPr>
            <w:r w:rsidRPr="00E013D9">
              <w:rPr>
                <w:rFonts w:ascii="Montserrat" w:hAnsi="Montserrat" w:cs="Noto Sans"/>
              </w:rPr>
              <w:t>H</w:t>
            </w:r>
            <w:r w:rsidR="00C70A8D" w:rsidRPr="00E013D9">
              <w:rPr>
                <w:rFonts w:ascii="Montserrat" w:hAnsi="Montserrat" w:cs="Noto Sans"/>
              </w:rPr>
              <w:t>.4</w:t>
            </w:r>
            <w:r w:rsidRPr="00E013D9">
              <w:rPr>
                <w:rFonts w:ascii="Montserrat" w:hAnsi="Montserrat" w:cs="Noto Sans"/>
              </w:rPr>
              <w:t>1</w:t>
            </w:r>
          </w:p>
        </w:tc>
        <w:tc>
          <w:tcPr>
            <w:tcW w:w="5321" w:type="dxa"/>
            <w:tcBorders>
              <w:top w:val="single" w:sz="4" w:space="0" w:color="auto"/>
              <w:left w:val="single" w:sz="4" w:space="0" w:color="auto"/>
              <w:bottom w:val="single" w:sz="4" w:space="0" w:color="auto"/>
              <w:right w:val="single" w:sz="4" w:space="0" w:color="auto"/>
            </w:tcBorders>
          </w:tcPr>
          <w:p w14:paraId="4E7102D3" w14:textId="77777777" w:rsidR="00C70A8D" w:rsidRPr="00023D4C" w:rsidRDefault="00C70A8D" w:rsidP="00C70A8D">
            <w:pPr>
              <w:jc w:val="both"/>
              <w:rPr>
                <w:rFonts w:ascii="Montserrat" w:hAnsi="Montserrat" w:cs="Noto Sans"/>
                <w:bCs/>
              </w:rPr>
            </w:pPr>
            <w:r w:rsidRPr="0023097E">
              <w:rPr>
                <w:rFonts w:ascii="Montserrat" w:hAnsi="Montserrat" w:cs="Noto Sans"/>
                <w:bCs/>
              </w:rPr>
              <w:t>Mantenimiento a cancelería y ventanas, comprende limpieza integral, retiro y reposición de sellos perimetrales interior/exterior, sustitución de vinilos tipo cuña y herrajes, reemplazo de cristales dañados y saneo/pintura de estructura metálica asociada, para restituir funcionamiento, hermeticidad y presentación del sistema.</w:t>
            </w:r>
          </w:p>
        </w:tc>
        <w:tc>
          <w:tcPr>
            <w:tcW w:w="1417" w:type="dxa"/>
            <w:tcBorders>
              <w:top w:val="single" w:sz="4" w:space="0" w:color="auto"/>
              <w:left w:val="single" w:sz="4" w:space="0" w:color="auto"/>
              <w:bottom w:val="single" w:sz="4" w:space="0" w:color="auto"/>
              <w:right w:val="single" w:sz="4" w:space="0" w:color="auto"/>
            </w:tcBorders>
            <w:vAlign w:val="center"/>
          </w:tcPr>
          <w:p w14:paraId="608631D1" w14:textId="77777777" w:rsidR="00C70A8D" w:rsidRDefault="00C70A8D" w:rsidP="00C70A8D">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1731FE9D" w14:textId="77777777" w:rsidR="00C70A8D" w:rsidRDefault="00C70A8D" w:rsidP="00C70A8D">
            <w:pPr>
              <w:jc w:val="center"/>
              <w:rPr>
                <w:rFonts w:ascii="Montserrat" w:hAnsi="Montserrat" w:cs="Noto Sans"/>
              </w:rPr>
            </w:pPr>
            <w:r>
              <w:rPr>
                <w:rFonts w:ascii="Montserrat" w:hAnsi="Montserrat" w:cs="Noto Sans"/>
              </w:rPr>
              <w:t>13.00</w:t>
            </w:r>
          </w:p>
        </w:tc>
        <w:tc>
          <w:tcPr>
            <w:tcW w:w="1559" w:type="dxa"/>
            <w:tcBorders>
              <w:top w:val="single" w:sz="4" w:space="0" w:color="auto"/>
              <w:left w:val="single" w:sz="4" w:space="0" w:color="auto"/>
              <w:bottom w:val="single" w:sz="4" w:space="0" w:color="auto"/>
              <w:right w:val="single" w:sz="4" w:space="0" w:color="auto"/>
            </w:tcBorders>
            <w:vAlign w:val="center"/>
          </w:tcPr>
          <w:p w14:paraId="74017EC9"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869D63C"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0F4CA753" w14:textId="77777777" w:rsidR="00C70A8D" w:rsidRPr="00023D4C" w:rsidRDefault="00C70A8D" w:rsidP="00C70A8D">
            <w:pPr>
              <w:rPr>
                <w:rFonts w:ascii="Montserrat" w:hAnsi="Montserrat" w:cs="Noto Sans"/>
              </w:rPr>
            </w:pPr>
          </w:p>
        </w:tc>
      </w:tr>
      <w:tr w:rsidR="00C70A8D" w:rsidRPr="00023D4C" w14:paraId="74EA8CA0"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B8F1B25" w14:textId="76F14712" w:rsidR="00C70A8D" w:rsidRPr="00E013D9" w:rsidRDefault="0061147B" w:rsidP="00C70A8D">
            <w:pPr>
              <w:spacing w:line="0" w:lineRule="atLeast"/>
              <w:jc w:val="center"/>
              <w:rPr>
                <w:rFonts w:ascii="Montserrat" w:hAnsi="Montserrat" w:cs="Noto Sans"/>
              </w:rPr>
            </w:pPr>
            <w:r w:rsidRPr="00E013D9">
              <w:rPr>
                <w:rFonts w:ascii="Montserrat" w:hAnsi="Montserrat" w:cs="Noto Sans"/>
              </w:rPr>
              <w:t>H</w:t>
            </w:r>
            <w:r w:rsidR="00C70A8D" w:rsidRPr="00E013D9">
              <w:rPr>
                <w:rFonts w:ascii="Montserrat" w:hAnsi="Montserrat" w:cs="Noto Sans"/>
              </w:rPr>
              <w:t>.4</w:t>
            </w:r>
            <w:r w:rsidRPr="00E013D9">
              <w:rPr>
                <w:rFonts w:ascii="Montserrat" w:hAnsi="Montserrat" w:cs="Noto Sans"/>
              </w:rPr>
              <w:t>2</w:t>
            </w:r>
          </w:p>
        </w:tc>
        <w:tc>
          <w:tcPr>
            <w:tcW w:w="5321" w:type="dxa"/>
            <w:tcBorders>
              <w:top w:val="single" w:sz="4" w:space="0" w:color="auto"/>
              <w:left w:val="single" w:sz="4" w:space="0" w:color="auto"/>
              <w:bottom w:val="single" w:sz="4" w:space="0" w:color="auto"/>
              <w:right w:val="single" w:sz="4" w:space="0" w:color="auto"/>
            </w:tcBorders>
          </w:tcPr>
          <w:p w14:paraId="5C110A3F" w14:textId="77777777" w:rsidR="00C70A8D" w:rsidRPr="00023D4C" w:rsidRDefault="00C70A8D" w:rsidP="00C70A8D">
            <w:pPr>
              <w:jc w:val="both"/>
              <w:rPr>
                <w:rFonts w:ascii="Montserrat" w:hAnsi="Montserrat" w:cs="Noto Sans"/>
                <w:bCs/>
              </w:rPr>
            </w:pPr>
            <w:r w:rsidRPr="003C5569">
              <w:rPr>
                <w:rFonts w:ascii="Montserrat" w:hAnsi="Montserrat" w:cs="Noto Sans"/>
                <w:bCs/>
              </w:rPr>
              <w:t>Mantenimiento a puertas de aluminio, incluye; alineación, plomeo, ajuste, revisión y/o cambio de chapa y pivote, material, equipo, herramienta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14C2E862" w14:textId="77777777" w:rsidR="00C70A8D" w:rsidRDefault="00C70A8D" w:rsidP="00C70A8D">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1459B4BF" w14:textId="77777777" w:rsidR="00C70A8D" w:rsidRDefault="00C70A8D" w:rsidP="00C70A8D">
            <w:pPr>
              <w:jc w:val="center"/>
              <w:rPr>
                <w:rFonts w:ascii="Montserrat" w:hAnsi="Montserrat" w:cs="Noto Sans"/>
              </w:rPr>
            </w:pPr>
            <w:r>
              <w:rPr>
                <w:rFonts w:ascii="Montserrat" w:hAnsi="Montserrat" w:cs="Noto Sans"/>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5077BF41"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CF0FF7A"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4859D25" w14:textId="77777777" w:rsidR="00C70A8D" w:rsidRPr="00023D4C" w:rsidRDefault="00C70A8D" w:rsidP="00C70A8D">
            <w:pPr>
              <w:rPr>
                <w:rFonts w:ascii="Montserrat" w:hAnsi="Montserrat" w:cs="Noto Sans"/>
              </w:rPr>
            </w:pPr>
          </w:p>
        </w:tc>
      </w:tr>
      <w:tr w:rsidR="00C70A8D" w:rsidRPr="00023D4C" w14:paraId="46325E54"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B83287E" w14:textId="5E21A5C9" w:rsidR="00C70A8D" w:rsidRPr="00E013D9" w:rsidRDefault="0061147B" w:rsidP="00C70A8D">
            <w:pPr>
              <w:spacing w:line="0" w:lineRule="atLeast"/>
              <w:jc w:val="center"/>
              <w:rPr>
                <w:rFonts w:ascii="Montserrat" w:hAnsi="Montserrat" w:cs="Noto Sans"/>
              </w:rPr>
            </w:pPr>
            <w:r w:rsidRPr="00E013D9">
              <w:rPr>
                <w:rFonts w:ascii="Montserrat" w:hAnsi="Montserrat" w:cs="Noto Sans"/>
              </w:rPr>
              <w:lastRenderedPageBreak/>
              <w:t>H</w:t>
            </w:r>
            <w:r w:rsidR="00C70A8D" w:rsidRPr="00E013D9">
              <w:rPr>
                <w:rFonts w:ascii="Montserrat" w:hAnsi="Montserrat" w:cs="Noto Sans"/>
              </w:rPr>
              <w:t>.4</w:t>
            </w:r>
            <w:r w:rsidRPr="00E013D9">
              <w:rPr>
                <w:rFonts w:ascii="Montserrat" w:hAnsi="Montserrat" w:cs="Noto Sans"/>
              </w:rPr>
              <w:t>3</w:t>
            </w:r>
          </w:p>
        </w:tc>
        <w:tc>
          <w:tcPr>
            <w:tcW w:w="5321" w:type="dxa"/>
            <w:tcBorders>
              <w:top w:val="single" w:sz="4" w:space="0" w:color="auto"/>
              <w:left w:val="single" w:sz="4" w:space="0" w:color="auto"/>
              <w:bottom w:val="single" w:sz="4" w:space="0" w:color="auto"/>
              <w:right w:val="single" w:sz="4" w:space="0" w:color="auto"/>
            </w:tcBorders>
          </w:tcPr>
          <w:p w14:paraId="61B531ED" w14:textId="35F65C4F" w:rsidR="00C70A8D" w:rsidRPr="003129DF" w:rsidRDefault="00C70A8D" w:rsidP="00C70A8D">
            <w:pPr>
              <w:jc w:val="both"/>
              <w:rPr>
                <w:rFonts w:ascii="Montserrat" w:hAnsi="Montserrat" w:cs="Noto Sans"/>
              </w:rPr>
            </w:pPr>
            <w:r w:rsidRPr="003129DF">
              <w:rPr>
                <w:rFonts w:ascii="Montserrat" w:hAnsi="Montserrat"/>
              </w:rPr>
              <w:t>Reparación de grietas y fisuras en muros, vanos y paramentos de tablaroca (panel de yeso) en interiores; incluye, protección de elementos adyacentes, limpieza del área intervenida y la disposición de sobrantes en sitio autorizado, así como herramienta menor, materiales, equipo y mano de obra, P.U.O.T.</w:t>
            </w:r>
          </w:p>
        </w:tc>
        <w:tc>
          <w:tcPr>
            <w:tcW w:w="1417" w:type="dxa"/>
            <w:tcBorders>
              <w:top w:val="single" w:sz="4" w:space="0" w:color="auto"/>
              <w:left w:val="single" w:sz="4" w:space="0" w:color="auto"/>
              <w:bottom w:val="single" w:sz="4" w:space="0" w:color="auto"/>
              <w:right w:val="single" w:sz="4" w:space="0" w:color="auto"/>
            </w:tcBorders>
            <w:vAlign w:val="center"/>
          </w:tcPr>
          <w:p w14:paraId="7F494E39" w14:textId="083B58BD" w:rsidR="00C70A8D" w:rsidRDefault="00C70A8D" w:rsidP="00C70A8D">
            <w:pPr>
              <w:jc w:val="center"/>
              <w:rPr>
                <w:rFonts w:ascii="Montserrat" w:hAnsi="Montserrat" w:cs="Noto Sans"/>
              </w:rPr>
            </w:pPr>
            <w:r>
              <w:rPr>
                <w:rFonts w:ascii="Montserrat" w:hAnsi="Montserrat" w:cs="Noto Sans"/>
              </w:rPr>
              <w:t>M</w:t>
            </w:r>
          </w:p>
        </w:tc>
        <w:tc>
          <w:tcPr>
            <w:tcW w:w="1418" w:type="dxa"/>
            <w:tcBorders>
              <w:top w:val="single" w:sz="4" w:space="0" w:color="auto"/>
              <w:left w:val="single" w:sz="4" w:space="0" w:color="auto"/>
              <w:bottom w:val="single" w:sz="4" w:space="0" w:color="auto"/>
              <w:right w:val="single" w:sz="4" w:space="0" w:color="auto"/>
            </w:tcBorders>
            <w:vAlign w:val="center"/>
          </w:tcPr>
          <w:p w14:paraId="3A4AEDF3" w14:textId="5F89C78D" w:rsidR="00C70A8D" w:rsidRDefault="00C70A8D" w:rsidP="00C70A8D">
            <w:pPr>
              <w:jc w:val="center"/>
              <w:rPr>
                <w:rFonts w:ascii="Montserrat" w:hAnsi="Montserrat" w:cs="Noto Sans"/>
              </w:rPr>
            </w:pPr>
            <w:r>
              <w:rPr>
                <w:rFonts w:ascii="Montserrat" w:hAnsi="Montserrat" w:cs="Noto Sans"/>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679745E3"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316101AA"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1899552" w14:textId="77777777" w:rsidR="00C70A8D" w:rsidRPr="00023D4C" w:rsidRDefault="00C70A8D" w:rsidP="00C70A8D">
            <w:pPr>
              <w:rPr>
                <w:rFonts w:ascii="Montserrat" w:hAnsi="Montserrat" w:cs="Noto Sans"/>
              </w:rPr>
            </w:pPr>
          </w:p>
        </w:tc>
      </w:tr>
      <w:tr w:rsidR="00C70A8D" w:rsidRPr="00023D4C" w14:paraId="48AB3185"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9D1AF2D" w14:textId="0980D3B2" w:rsidR="00C70A8D" w:rsidRPr="00E013D9" w:rsidRDefault="0061147B" w:rsidP="00C70A8D">
            <w:pPr>
              <w:spacing w:line="0" w:lineRule="atLeast"/>
              <w:jc w:val="center"/>
              <w:rPr>
                <w:rFonts w:ascii="Montserrat" w:hAnsi="Montserrat" w:cs="Noto Sans"/>
              </w:rPr>
            </w:pPr>
            <w:r w:rsidRPr="00E013D9">
              <w:rPr>
                <w:rFonts w:ascii="Montserrat" w:hAnsi="Montserrat" w:cs="Noto Sans"/>
              </w:rPr>
              <w:t>H</w:t>
            </w:r>
            <w:r w:rsidR="00C70A8D" w:rsidRPr="00E013D9">
              <w:rPr>
                <w:rFonts w:ascii="Montserrat" w:hAnsi="Montserrat" w:cs="Noto Sans"/>
              </w:rPr>
              <w:t>.4</w:t>
            </w:r>
            <w:r w:rsidRPr="00E013D9">
              <w:rPr>
                <w:rFonts w:ascii="Montserrat" w:hAnsi="Montserrat" w:cs="Noto Sans"/>
              </w:rPr>
              <w:t>4</w:t>
            </w:r>
          </w:p>
        </w:tc>
        <w:tc>
          <w:tcPr>
            <w:tcW w:w="5321" w:type="dxa"/>
            <w:tcBorders>
              <w:top w:val="single" w:sz="4" w:space="0" w:color="auto"/>
              <w:left w:val="single" w:sz="4" w:space="0" w:color="auto"/>
              <w:bottom w:val="single" w:sz="4" w:space="0" w:color="auto"/>
              <w:right w:val="single" w:sz="4" w:space="0" w:color="auto"/>
            </w:tcBorders>
          </w:tcPr>
          <w:p w14:paraId="4C39F5B0" w14:textId="6B0AE38D" w:rsidR="00C70A8D" w:rsidRPr="00023D4C" w:rsidRDefault="00C70A8D" w:rsidP="00C70A8D">
            <w:pPr>
              <w:jc w:val="both"/>
              <w:rPr>
                <w:rFonts w:ascii="Montserrat" w:hAnsi="Montserrat" w:cs="Noto Sans"/>
                <w:bCs/>
              </w:rPr>
            </w:pPr>
            <w:r w:rsidRPr="00B80563">
              <w:rPr>
                <w:rFonts w:ascii="Montserrat" w:hAnsi="Montserrat" w:cs="Noto Sans"/>
                <w:bCs/>
              </w:rPr>
              <w:t>Suministro y aplicación de pintura vinil acrílica base agua para interiores en muros de block y tablaroca herramienta menor, materiales, equipo y mano de obra, P.U.O.T.</w:t>
            </w:r>
          </w:p>
        </w:tc>
        <w:tc>
          <w:tcPr>
            <w:tcW w:w="1417" w:type="dxa"/>
            <w:tcBorders>
              <w:top w:val="single" w:sz="4" w:space="0" w:color="auto"/>
              <w:left w:val="single" w:sz="4" w:space="0" w:color="auto"/>
              <w:bottom w:val="single" w:sz="4" w:space="0" w:color="auto"/>
              <w:right w:val="single" w:sz="4" w:space="0" w:color="auto"/>
            </w:tcBorders>
            <w:vAlign w:val="center"/>
          </w:tcPr>
          <w:p w14:paraId="66933E72" w14:textId="77777777" w:rsidR="00C70A8D" w:rsidRDefault="00C70A8D" w:rsidP="00C70A8D">
            <w:pPr>
              <w:jc w:val="center"/>
              <w:rPr>
                <w:rFonts w:ascii="Montserrat" w:hAnsi="Montserrat" w:cs="Noto Sans"/>
              </w:rPr>
            </w:pPr>
            <w:r>
              <w:rPr>
                <w:rFonts w:ascii="Montserrat" w:hAnsi="Montserrat" w:cs="Noto San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39CF8FA1" w14:textId="59274C83" w:rsidR="00C70A8D" w:rsidRPr="001925FA" w:rsidRDefault="00C70A8D" w:rsidP="00C70A8D">
            <w:pPr>
              <w:jc w:val="center"/>
              <w:rPr>
                <w:rFonts w:ascii="Montserrat" w:hAnsi="Montserrat" w:cs="Noto Sans"/>
              </w:rPr>
            </w:pPr>
            <w:r w:rsidRPr="001925FA">
              <w:rPr>
                <w:rFonts w:ascii="Montserrat" w:hAnsi="Montserrat" w:cs="Noto Sans"/>
              </w:rPr>
              <w:t>155.00</w:t>
            </w:r>
          </w:p>
        </w:tc>
        <w:tc>
          <w:tcPr>
            <w:tcW w:w="1559" w:type="dxa"/>
            <w:tcBorders>
              <w:top w:val="single" w:sz="4" w:space="0" w:color="auto"/>
              <w:left w:val="single" w:sz="4" w:space="0" w:color="auto"/>
              <w:bottom w:val="single" w:sz="4" w:space="0" w:color="auto"/>
              <w:right w:val="single" w:sz="4" w:space="0" w:color="auto"/>
            </w:tcBorders>
            <w:vAlign w:val="center"/>
          </w:tcPr>
          <w:p w14:paraId="6AC5E2C3" w14:textId="53AF104F"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499336C"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44569552" w14:textId="77777777" w:rsidR="00C70A8D" w:rsidRPr="00023D4C" w:rsidRDefault="00C70A8D" w:rsidP="00C70A8D">
            <w:pPr>
              <w:rPr>
                <w:rFonts w:ascii="Montserrat" w:hAnsi="Montserrat" w:cs="Noto Sans"/>
              </w:rPr>
            </w:pPr>
          </w:p>
        </w:tc>
      </w:tr>
      <w:tr w:rsidR="00C70A8D" w:rsidRPr="00023D4C" w14:paraId="7C5FE3B1"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DD8C4CB" w14:textId="19F6F318" w:rsidR="00C70A8D" w:rsidRPr="00E013D9" w:rsidRDefault="0061147B" w:rsidP="00C70A8D">
            <w:pPr>
              <w:spacing w:line="0" w:lineRule="atLeast"/>
              <w:jc w:val="center"/>
              <w:rPr>
                <w:rFonts w:ascii="Montserrat" w:hAnsi="Montserrat" w:cs="Noto Sans"/>
              </w:rPr>
            </w:pPr>
            <w:r w:rsidRPr="00E013D9">
              <w:rPr>
                <w:rFonts w:ascii="Montserrat" w:hAnsi="Montserrat" w:cs="Noto Sans"/>
              </w:rPr>
              <w:t>H</w:t>
            </w:r>
            <w:r w:rsidR="00C70A8D" w:rsidRPr="00E013D9">
              <w:rPr>
                <w:rFonts w:ascii="Montserrat" w:hAnsi="Montserrat" w:cs="Noto Sans"/>
              </w:rPr>
              <w:t>.4</w:t>
            </w:r>
            <w:r w:rsidRPr="00E013D9">
              <w:rPr>
                <w:rFonts w:ascii="Montserrat" w:hAnsi="Montserrat" w:cs="Noto Sans"/>
              </w:rPr>
              <w:t>5</w:t>
            </w:r>
          </w:p>
        </w:tc>
        <w:tc>
          <w:tcPr>
            <w:tcW w:w="5321" w:type="dxa"/>
            <w:tcBorders>
              <w:top w:val="single" w:sz="4" w:space="0" w:color="auto"/>
              <w:left w:val="single" w:sz="4" w:space="0" w:color="auto"/>
              <w:bottom w:val="single" w:sz="4" w:space="0" w:color="auto"/>
              <w:right w:val="single" w:sz="4" w:space="0" w:color="auto"/>
            </w:tcBorders>
          </w:tcPr>
          <w:p w14:paraId="10028713" w14:textId="2F3A6003" w:rsidR="00C70A8D" w:rsidRPr="00023D4C" w:rsidRDefault="00C70A8D" w:rsidP="00C70A8D">
            <w:pPr>
              <w:tabs>
                <w:tab w:val="left" w:pos="988"/>
              </w:tabs>
              <w:jc w:val="both"/>
              <w:rPr>
                <w:rFonts w:ascii="Montserrat" w:hAnsi="Montserrat" w:cs="Noto Sans"/>
                <w:bCs/>
              </w:rPr>
            </w:pPr>
            <w:r w:rsidRPr="00A408B6">
              <w:rPr>
                <w:rFonts w:ascii="Montserrat" w:hAnsi="Montserrat"/>
                <w:bCs/>
              </w:rPr>
              <w:t>Aplicación de pintura tipo esmalte acrílico para muros exteriores tipo Multypanel</w:t>
            </w:r>
            <w:r>
              <w:rPr>
                <w:rFonts w:ascii="Montserrat" w:hAnsi="Montserrat"/>
                <w:b/>
                <w:bCs/>
              </w:rPr>
              <w:t xml:space="preserve">; </w:t>
            </w:r>
            <w:r w:rsidRPr="00A408B6">
              <w:rPr>
                <w:rFonts w:ascii="Montserrat" w:hAnsi="Montserrat"/>
                <w:bCs/>
              </w:rPr>
              <w:t>Incluye herramienta menor, materiales, equipo y mano de obra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C04A9E3" w14:textId="77777777" w:rsidR="00C70A8D" w:rsidRDefault="00C70A8D" w:rsidP="00C70A8D">
            <w:pPr>
              <w:jc w:val="center"/>
              <w:rPr>
                <w:rFonts w:ascii="Montserrat" w:hAnsi="Montserrat" w:cs="Noto Sans"/>
              </w:rPr>
            </w:pPr>
            <w:r>
              <w:rPr>
                <w:rFonts w:ascii="Montserrat" w:hAnsi="Montserrat" w:cs="Noto Sans"/>
              </w:rPr>
              <w:t>M2</w:t>
            </w:r>
          </w:p>
        </w:tc>
        <w:tc>
          <w:tcPr>
            <w:tcW w:w="1418" w:type="dxa"/>
            <w:tcBorders>
              <w:top w:val="single" w:sz="4" w:space="0" w:color="auto"/>
              <w:left w:val="single" w:sz="4" w:space="0" w:color="auto"/>
              <w:bottom w:val="single" w:sz="4" w:space="0" w:color="auto"/>
              <w:right w:val="single" w:sz="4" w:space="0" w:color="auto"/>
            </w:tcBorders>
            <w:vAlign w:val="center"/>
          </w:tcPr>
          <w:p w14:paraId="69F635F7" w14:textId="49010F2F" w:rsidR="00C70A8D" w:rsidRPr="001925FA" w:rsidRDefault="00C70A8D" w:rsidP="00C70A8D">
            <w:pPr>
              <w:jc w:val="center"/>
              <w:rPr>
                <w:rFonts w:ascii="Montserrat" w:hAnsi="Montserrat" w:cs="Noto Sans"/>
              </w:rPr>
            </w:pPr>
            <w:r w:rsidRPr="001925FA">
              <w:rPr>
                <w:rFonts w:ascii="Montserrat" w:hAnsi="Montserrat" w:cs="Noto Sans"/>
              </w:rPr>
              <w:t>90.00</w:t>
            </w:r>
          </w:p>
        </w:tc>
        <w:tc>
          <w:tcPr>
            <w:tcW w:w="1559" w:type="dxa"/>
            <w:tcBorders>
              <w:top w:val="single" w:sz="4" w:space="0" w:color="auto"/>
              <w:left w:val="single" w:sz="4" w:space="0" w:color="auto"/>
              <w:bottom w:val="single" w:sz="4" w:space="0" w:color="auto"/>
              <w:right w:val="single" w:sz="4" w:space="0" w:color="auto"/>
            </w:tcBorders>
            <w:vAlign w:val="center"/>
          </w:tcPr>
          <w:p w14:paraId="25813008" w14:textId="48B05AAF"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681C5A93"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2CBB809" w14:textId="77777777" w:rsidR="00C70A8D" w:rsidRPr="00023D4C" w:rsidRDefault="00C70A8D" w:rsidP="00C70A8D">
            <w:pPr>
              <w:rPr>
                <w:rFonts w:ascii="Montserrat" w:hAnsi="Montserrat" w:cs="Noto Sans"/>
              </w:rPr>
            </w:pPr>
          </w:p>
        </w:tc>
      </w:tr>
      <w:tr w:rsidR="00C70A8D" w:rsidRPr="00023D4C" w14:paraId="594DA9A8"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2939E3A" w14:textId="6195430C" w:rsidR="00C70A8D" w:rsidRPr="00E013D9" w:rsidRDefault="0061147B" w:rsidP="00C70A8D">
            <w:pPr>
              <w:spacing w:line="0" w:lineRule="atLeast"/>
              <w:jc w:val="center"/>
              <w:rPr>
                <w:rFonts w:ascii="Montserrat" w:hAnsi="Montserrat" w:cs="Noto Sans"/>
              </w:rPr>
            </w:pPr>
            <w:r w:rsidRPr="00E013D9">
              <w:rPr>
                <w:rFonts w:ascii="Montserrat" w:hAnsi="Montserrat" w:cs="Noto Sans"/>
              </w:rPr>
              <w:t>H</w:t>
            </w:r>
            <w:r w:rsidR="00C70A8D" w:rsidRPr="00E013D9">
              <w:rPr>
                <w:rFonts w:ascii="Montserrat" w:hAnsi="Montserrat" w:cs="Noto Sans"/>
              </w:rPr>
              <w:t>.4</w:t>
            </w:r>
            <w:r w:rsidRPr="00E013D9">
              <w:rPr>
                <w:rFonts w:ascii="Montserrat" w:hAnsi="Montserrat" w:cs="Noto Sans"/>
              </w:rPr>
              <w:t>6</w:t>
            </w:r>
          </w:p>
        </w:tc>
        <w:tc>
          <w:tcPr>
            <w:tcW w:w="5321" w:type="dxa"/>
            <w:tcBorders>
              <w:top w:val="single" w:sz="4" w:space="0" w:color="auto"/>
              <w:left w:val="single" w:sz="4" w:space="0" w:color="auto"/>
              <w:bottom w:val="single" w:sz="4" w:space="0" w:color="auto"/>
              <w:right w:val="single" w:sz="4" w:space="0" w:color="auto"/>
            </w:tcBorders>
          </w:tcPr>
          <w:p w14:paraId="3429F615" w14:textId="35FBD166" w:rsidR="00C70A8D" w:rsidRPr="003C5569" w:rsidRDefault="00C70A8D" w:rsidP="00C70A8D">
            <w:pPr>
              <w:jc w:val="both"/>
              <w:rPr>
                <w:rFonts w:ascii="Montserrat" w:hAnsi="Montserrat" w:cs="Noto Sans"/>
                <w:bCs/>
              </w:rPr>
            </w:pPr>
            <w:r w:rsidRPr="007655E1">
              <w:rPr>
                <w:rFonts w:ascii="Montserrat" w:hAnsi="Montserrat"/>
                <w:bCs/>
              </w:rPr>
              <w:t>Relleno con material producto de banco Medrano, para formación de capas en 20cm espesor, incluye: relleno, nivelación, humectación, compactación en capas hasta un 95% de su PVSM</w:t>
            </w:r>
            <w:r>
              <w:rPr>
                <w:rFonts w:ascii="Montserrat" w:hAnsi="Montserrat"/>
                <w:bCs/>
              </w:rPr>
              <w:t xml:space="preserve">; </w:t>
            </w:r>
            <w:r w:rsidRPr="0073486B">
              <w:rPr>
                <w:rFonts w:ascii="Montserrat" w:hAnsi="Montserrat" w:cs="Arial"/>
                <w:lang w:eastAsia="es-MX"/>
              </w:rPr>
              <w:t>Incluye</w:t>
            </w:r>
            <w:r>
              <w:rPr>
                <w:rFonts w:ascii="Montserrat" w:hAnsi="Montserrat" w:cs="Arial"/>
                <w:lang w:eastAsia="es-MX"/>
              </w:rPr>
              <w:t>,</w:t>
            </w:r>
            <w:r w:rsidRPr="0073486B">
              <w:rPr>
                <w:rFonts w:ascii="Montserrat" w:hAnsi="Montserrat" w:cs="Arial"/>
                <w:lang w:eastAsia="es-MX"/>
              </w:rPr>
              <w:t xml:space="preserve"> herramienta menor, materiales, consumibles, acarreos, maniobras y mano de obra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8D24365" w14:textId="77777777" w:rsidR="00C70A8D" w:rsidRDefault="00C70A8D" w:rsidP="00C70A8D">
            <w:pPr>
              <w:jc w:val="center"/>
              <w:rPr>
                <w:rFonts w:ascii="Montserrat" w:hAnsi="Montserrat" w:cs="Noto Sans"/>
              </w:rPr>
            </w:pPr>
            <w:r>
              <w:rPr>
                <w:rFonts w:ascii="Montserrat" w:hAnsi="Montserrat" w:cs="Noto Sans"/>
              </w:rPr>
              <w:t>M3</w:t>
            </w:r>
          </w:p>
        </w:tc>
        <w:tc>
          <w:tcPr>
            <w:tcW w:w="1418" w:type="dxa"/>
            <w:tcBorders>
              <w:top w:val="single" w:sz="4" w:space="0" w:color="auto"/>
              <w:left w:val="single" w:sz="4" w:space="0" w:color="auto"/>
              <w:bottom w:val="single" w:sz="4" w:space="0" w:color="auto"/>
              <w:right w:val="single" w:sz="4" w:space="0" w:color="auto"/>
            </w:tcBorders>
            <w:vAlign w:val="center"/>
          </w:tcPr>
          <w:p w14:paraId="45704345" w14:textId="77777777" w:rsidR="00C70A8D" w:rsidRDefault="00C70A8D" w:rsidP="00C70A8D">
            <w:pPr>
              <w:jc w:val="center"/>
              <w:rPr>
                <w:rFonts w:ascii="Montserrat" w:hAnsi="Montserrat" w:cs="Noto Sans"/>
              </w:rPr>
            </w:pPr>
            <w:r>
              <w:rPr>
                <w:rFonts w:ascii="Montserrat" w:hAnsi="Montserrat" w:cs="Noto Sans"/>
              </w:rPr>
              <w:t>25.00</w:t>
            </w:r>
          </w:p>
        </w:tc>
        <w:tc>
          <w:tcPr>
            <w:tcW w:w="1559" w:type="dxa"/>
            <w:tcBorders>
              <w:top w:val="single" w:sz="4" w:space="0" w:color="auto"/>
              <w:left w:val="single" w:sz="4" w:space="0" w:color="auto"/>
              <w:bottom w:val="single" w:sz="4" w:space="0" w:color="auto"/>
              <w:right w:val="single" w:sz="4" w:space="0" w:color="auto"/>
            </w:tcBorders>
            <w:vAlign w:val="center"/>
          </w:tcPr>
          <w:p w14:paraId="7ED19623"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979C862"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0092141" w14:textId="77777777" w:rsidR="00C70A8D" w:rsidRPr="00023D4C" w:rsidRDefault="00C70A8D" w:rsidP="00C70A8D">
            <w:pPr>
              <w:rPr>
                <w:rFonts w:ascii="Montserrat" w:hAnsi="Montserrat" w:cs="Noto Sans"/>
              </w:rPr>
            </w:pPr>
          </w:p>
        </w:tc>
      </w:tr>
      <w:tr w:rsidR="00C70A8D" w:rsidRPr="00023D4C" w14:paraId="31A60DFB"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0FC7C05" w14:textId="6A14305F" w:rsidR="00C70A8D" w:rsidRPr="00E013D9" w:rsidRDefault="0061147B" w:rsidP="00C70A8D">
            <w:pPr>
              <w:spacing w:line="0" w:lineRule="atLeast"/>
              <w:jc w:val="center"/>
              <w:rPr>
                <w:rFonts w:ascii="Montserrat" w:hAnsi="Montserrat" w:cs="Noto Sans"/>
              </w:rPr>
            </w:pPr>
            <w:r w:rsidRPr="00E013D9">
              <w:rPr>
                <w:rFonts w:ascii="Montserrat" w:hAnsi="Montserrat" w:cs="Noto Sans"/>
              </w:rPr>
              <w:t>H</w:t>
            </w:r>
            <w:r w:rsidR="00C70A8D" w:rsidRPr="00E013D9">
              <w:rPr>
                <w:rFonts w:ascii="Montserrat" w:hAnsi="Montserrat" w:cs="Noto Sans"/>
              </w:rPr>
              <w:t>.4</w:t>
            </w:r>
            <w:r w:rsidRPr="00E013D9">
              <w:rPr>
                <w:rFonts w:ascii="Montserrat" w:hAnsi="Montserrat" w:cs="Noto Sans"/>
              </w:rPr>
              <w:t>7</w:t>
            </w:r>
          </w:p>
        </w:tc>
        <w:tc>
          <w:tcPr>
            <w:tcW w:w="5321" w:type="dxa"/>
            <w:tcBorders>
              <w:top w:val="single" w:sz="4" w:space="0" w:color="auto"/>
              <w:left w:val="single" w:sz="4" w:space="0" w:color="auto"/>
              <w:bottom w:val="single" w:sz="4" w:space="0" w:color="auto"/>
              <w:right w:val="single" w:sz="4" w:space="0" w:color="auto"/>
            </w:tcBorders>
          </w:tcPr>
          <w:p w14:paraId="212EB95D" w14:textId="0D7BEF19" w:rsidR="00C70A8D" w:rsidRPr="003C5569" w:rsidRDefault="00C70A8D" w:rsidP="00C70A8D">
            <w:pPr>
              <w:jc w:val="both"/>
              <w:rPr>
                <w:rFonts w:ascii="Montserrat" w:hAnsi="Montserrat" w:cs="Noto Sans"/>
                <w:bCs/>
              </w:rPr>
            </w:pPr>
            <w:r w:rsidRPr="0070539B">
              <w:rPr>
                <w:rFonts w:ascii="Montserrat" w:hAnsi="Montserrat" w:cs="Noto Sans"/>
                <w:bCs/>
              </w:rPr>
              <w:t>Concreto de 10</w:t>
            </w:r>
            <w:r w:rsidR="00E32D8F">
              <w:rPr>
                <w:rFonts w:ascii="Montserrat" w:hAnsi="Montserrat" w:cs="Noto Sans"/>
                <w:bCs/>
              </w:rPr>
              <w:t xml:space="preserve"> </w:t>
            </w:r>
            <w:r w:rsidRPr="0070539B">
              <w:rPr>
                <w:rFonts w:ascii="Montserrat" w:hAnsi="Montserrat" w:cs="Noto Sans"/>
                <w:bCs/>
              </w:rPr>
              <w:t xml:space="preserve">cm de espesor en baqueta y talud, acabado escobillado con concreto Fc=150 kg/cm2 </w:t>
            </w:r>
            <w:r w:rsidRPr="0070539B">
              <w:rPr>
                <w:rFonts w:ascii="Montserrat" w:hAnsi="Montserrat" w:cs="Noto Sans"/>
                <w:bCs/>
              </w:rPr>
              <w:lastRenderedPageBreak/>
              <w:t>incluye; malla electrosoldada 10-10/6-6, vibrado, curado base agua y pruebas de laboratorio.</w:t>
            </w:r>
          </w:p>
        </w:tc>
        <w:tc>
          <w:tcPr>
            <w:tcW w:w="1417" w:type="dxa"/>
            <w:tcBorders>
              <w:top w:val="single" w:sz="4" w:space="0" w:color="auto"/>
              <w:left w:val="single" w:sz="4" w:space="0" w:color="auto"/>
              <w:bottom w:val="single" w:sz="4" w:space="0" w:color="auto"/>
              <w:right w:val="single" w:sz="4" w:space="0" w:color="auto"/>
            </w:tcBorders>
            <w:vAlign w:val="center"/>
          </w:tcPr>
          <w:p w14:paraId="1889EDD8" w14:textId="77777777" w:rsidR="00C70A8D" w:rsidRDefault="00C70A8D" w:rsidP="00C70A8D">
            <w:pPr>
              <w:jc w:val="center"/>
              <w:rPr>
                <w:rFonts w:ascii="Montserrat" w:hAnsi="Montserrat" w:cs="Noto Sans"/>
              </w:rPr>
            </w:pPr>
            <w:r>
              <w:rPr>
                <w:rFonts w:ascii="Montserrat" w:hAnsi="Montserrat" w:cs="Noto Sans"/>
              </w:rPr>
              <w:lastRenderedPageBreak/>
              <w:t>M2</w:t>
            </w:r>
          </w:p>
        </w:tc>
        <w:tc>
          <w:tcPr>
            <w:tcW w:w="1418" w:type="dxa"/>
            <w:tcBorders>
              <w:top w:val="single" w:sz="4" w:space="0" w:color="auto"/>
              <w:left w:val="single" w:sz="4" w:space="0" w:color="auto"/>
              <w:bottom w:val="single" w:sz="4" w:space="0" w:color="auto"/>
              <w:right w:val="single" w:sz="4" w:space="0" w:color="auto"/>
            </w:tcBorders>
            <w:vAlign w:val="center"/>
          </w:tcPr>
          <w:p w14:paraId="7E762EC3" w14:textId="77777777" w:rsidR="00C70A8D" w:rsidRDefault="00C70A8D" w:rsidP="00C70A8D">
            <w:pPr>
              <w:jc w:val="center"/>
              <w:rPr>
                <w:rFonts w:ascii="Montserrat" w:hAnsi="Montserrat" w:cs="Noto Sans"/>
              </w:rPr>
            </w:pPr>
            <w:r>
              <w:rPr>
                <w:rFonts w:ascii="Montserrat" w:hAnsi="Montserrat" w:cs="Noto Sans"/>
              </w:rPr>
              <w:t>54.00</w:t>
            </w:r>
          </w:p>
        </w:tc>
        <w:tc>
          <w:tcPr>
            <w:tcW w:w="1559" w:type="dxa"/>
            <w:tcBorders>
              <w:top w:val="single" w:sz="4" w:space="0" w:color="auto"/>
              <w:left w:val="single" w:sz="4" w:space="0" w:color="auto"/>
              <w:bottom w:val="single" w:sz="4" w:space="0" w:color="auto"/>
              <w:right w:val="single" w:sz="4" w:space="0" w:color="auto"/>
            </w:tcBorders>
            <w:vAlign w:val="center"/>
          </w:tcPr>
          <w:p w14:paraId="16ECF0FE"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1AE60762"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05B5FC8B" w14:textId="77777777" w:rsidR="00C70A8D" w:rsidRPr="00023D4C" w:rsidRDefault="00C70A8D" w:rsidP="00C70A8D">
            <w:pPr>
              <w:rPr>
                <w:rFonts w:ascii="Montserrat" w:hAnsi="Montserrat" w:cs="Noto Sans"/>
              </w:rPr>
            </w:pPr>
          </w:p>
        </w:tc>
      </w:tr>
      <w:tr w:rsidR="00C70A8D" w:rsidRPr="00023D4C" w14:paraId="0E491B4B" w14:textId="77777777" w:rsidTr="00552E31">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4C27E31" w14:textId="68EFC83D" w:rsidR="00C70A8D" w:rsidRPr="00E013D9" w:rsidRDefault="0061147B" w:rsidP="00C70A8D">
            <w:pPr>
              <w:spacing w:line="0" w:lineRule="atLeast"/>
              <w:jc w:val="center"/>
              <w:rPr>
                <w:rFonts w:ascii="Montserrat" w:hAnsi="Montserrat" w:cs="Noto Sans"/>
              </w:rPr>
            </w:pPr>
            <w:r w:rsidRPr="00E013D9">
              <w:rPr>
                <w:rFonts w:ascii="Montserrat" w:hAnsi="Montserrat" w:cs="Noto Sans"/>
              </w:rPr>
              <w:t>H</w:t>
            </w:r>
            <w:r w:rsidR="00C70A8D" w:rsidRPr="00E013D9">
              <w:rPr>
                <w:rFonts w:ascii="Montserrat" w:hAnsi="Montserrat" w:cs="Noto Sans"/>
              </w:rPr>
              <w:t>.</w:t>
            </w:r>
            <w:r w:rsidRPr="00E013D9">
              <w:rPr>
                <w:rFonts w:ascii="Montserrat" w:hAnsi="Montserrat" w:cs="Noto Sans"/>
              </w:rPr>
              <w:t>48</w:t>
            </w:r>
          </w:p>
        </w:tc>
        <w:tc>
          <w:tcPr>
            <w:tcW w:w="5321" w:type="dxa"/>
            <w:tcBorders>
              <w:top w:val="single" w:sz="4" w:space="0" w:color="auto"/>
              <w:left w:val="single" w:sz="4" w:space="0" w:color="auto"/>
              <w:bottom w:val="single" w:sz="4" w:space="0" w:color="auto"/>
              <w:right w:val="single" w:sz="4" w:space="0" w:color="auto"/>
            </w:tcBorders>
          </w:tcPr>
          <w:p w14:paraId="246FE236" w14:textId="77777777" w:rsidR="00C70A8D" w:rsidRPr="003C5569" w:rsidRDefault="00C70A8D" w:rsidP="00C70A8D">
            <w:pPr>
              <w:jc w:val="both"/>
              <w:rPr>
                <w:rFonts w:ascii="Montserrat" w:hAnsi="Montserrat" w:cs="Noto Sans"/>
                <w:bCs/>
              </w:rPr>
            </w:pPr>
            <w:r w:rsidRPr="00AC223A">
              <w:rPr>
                <w:rFonts w:ascii="Montserrat" w:hAnsi="Montserrat" w:cs="Noto Sans"/>
                <w:bCs/>
              </w:rPr>
              <w:t xml:space="preserve">Construcción de castillo y/o cadena de concreto armado de 15 × 20 cm, con concreto </w:t>
            </w:r>
            <w:proofErr w:type="spellStart"/>
            <w:r w:rsidRPr="00AC223A">
              <w:rPr>
                <w:rFonts w:ascii="Montserrat" w:hAnsi="Montserrat" w:cs="Noto Sans"/>
                <w:bCs/>
              </w:rPr>
              <w:t>f’c</w:t>
            </w:r>
            <w:proofErr w:type="spellEnd"/>
            <w:r w:rsidRPr="00AC223A">
              <w:rPr>
                <w:rFonts w:ascii="Montserrat" w:hAnsi="Montserrat" w:cs="Noto Sans"/>
                <w:bCs/>
              </w:rPr>
              <w:t xml:space="preserve"> = 200 kg/cm², armado con 4 varillas de 3/8" y estribos de 1/4" cada 20 cm, incluyendo habilitado y colocación del acero, cimbra, colado, vibrado, curado, descimbrado, resanes, limpieza final, materiales, mano de obra, herramienta, equipo y todo lo necesario para su correcta ejecución</w:t>
            </w:r>
            <w:r>
              <w:rPr>
                <w:rFonts w:ascii="Montserrat" w:hAnsi="Montserrat" w:cs="Noto Sans"/>
                <w:bCs/>
              </w:rPr>
              <w:t>.</w:t>
            </w:r>
          </w:p>
        </w:tc>
        <w:tc>
          <w:tcPr>
            <w:tcW w:w="1417" w:type="dxa"/>
            <w:tcBorders>
              <w:top w:val="single" w:sz="4" w:space="0" w:color="auto"/>
              <w:left w:val="single" w:sz="4" w:space="0" w:color="auto"/>
              <w:bottom w:val="single" w:sz="4" w:space="0" w:color="auto"/>
              <w:right w:val="single" w:sz="4" w:space="0" w:color="auto"/>
            </w:tcBorders>
            <w:vAlign w:val="center"/>
          </w:tcPr>
          <w:p w14:paraId="7346053C" w14:textId="77777777" w:rsidR="00C70A8D" w:rsidRDefault="00C70A8D" w:rsidP="00C70A8D">
            <w:pPr>
              <w:jc w:val="center"/>
              <w:rPr>
                <w:rFonts w:ascii="Montserrat" w:hAnsi="Montserrat" w:cs="Noto Sans"/>
              </w:rPr>
            </w:pPr>
            <w:r>
              <w:rPr>
                <w:rFonts w:ascii="Montserrat" w:hAnsi="Montserrat" w:cs="Noto Sans"/>
              </w:rPr>
              <w:t>M</w:t>
            </w:r>
          </w:p>
        </w:tc>
        <w:tc>
          <w:tcPr>
            <w:tcW w:w="1418" w:type="dxa"/>
            <w:tcBorders>
              <w:top w:val="single" w:sz="4" w:space="0" w:color="auto"/>
              <w:left w:val="single" w:sz="4" w:space="0" w:color="auto"/>
              <w:bottom w:val="single" w:sz="4" w:space="0" w:color="auto"/>
              <w:right w:val="single" w:sz="4" w:space="0" w:color="auto"/>
            </w:tcBorders>
            <w:vAlign w:val="center"/>
          </w:tcPr>
          <w:p w14:paraId="6043C3E8" w14:textId="77777777" w:rsidR="00C70A8D" w:rsidRDefault="00C70A8D" w:rsidP="00C70A8D">
            <w:pPr>
              <w:jc w:val="center"/>
              <w:rPr>
                <w:rFonts w:ascii="Montserrat" w:hAnsi="Montserrat" w:cs="Noto Sans"/>
              </w:rPr>
            </w:pPr>
            <w:r>
              <w:rPr>
                <w:rFonts w:ascii="Montserrat" w:hAnsi="Montserrat" w:cs="Noto Sans"/>
              </w:rPr>
              <w:t>45.00</w:t>
            </w:r>
          </w:p>
        </w:tc>
        <w:tc>
          <w:tcPr>
            <w:tcW w:w="1559" w:type="dxa"/>
            <w:tcBorders>
              <w:top w:val="single" w:sz="4" w:space="0" w:color="auto"/>
              <w:left w:val="single" w:sz="4" w:space="0" w:color="auto"/>
              <w:bottom w:val="single" w:sz="4" w:space="0" w:color="auto"/>
              <w:right w:val="single" w:sz="4" w:space="0" w:color="auto"/>
            </w:tcBorders>
            <w:vAlign w:val="center"/>
          </w:tcPr>
          <w:p w14:paraId="22BF97E4"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B32BBEE"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460527B" w14:textId="77777777" w:rsidR="00C70A8D" w:rsidRPr="00023D4C" w:rsidRDefault="00C70A8D" w:rsidP="00C70A8D">
            <w:pPr>
              <w:rPr>
                <w:rFonts w:ascii="Montserrat" w:hAnsi="Montserrat" w:cs="Noto Sans"/>
              </w:rPr>
            </w:pPr>
          </w:p>
        </w:tc>
      </w:tr>
      <w:tr w:rsidR="00C70A8D" w:rsidRPr="00023D4C" w14:paraId="6851540A" w14:textId="77777777" w:rsidTr="000279EC">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38F0C07" w14:textId="5E755CF0" w:rsidR="00C70A8D" w:rsidRPr="00E013D9" w:rsidRDefault="0061147B" w:rsidP="00C70A8D">
            <w:pPr>
              <w:spacing w:line="0" w:lineRule="atLeast"/>
              <w:jc w:val="center"/>
              <w:rPr>
                <w:rFonts w:ascii="Montserrat" w:hAnsi="Montserrat" w:cs="Noto Sans"/>
                <w:b/>
                <w:bCs/>
              </w:rPr>
            </w:pPr>
            <w:r w:rsidRPr="00E013D9">
              <w:rPr>
                <w:rFonts w:ascii="Montserrat" w:hAnsi="Montserrat" w:cs="Noto Sans"/>
                <w:b/>
                <w:bCs/>
              </w:rPr>
              <w:t>I</w:t>
            </w:r>
          </w:p>
        </w:tc>
        <w:tc>
          <w:tcPr>
            <w:tcW w:w="5321" w:type="dxa"/>
            <w:tcBorders>
              <w:top w:val="single" w:sz="4" w:space="0" w:color="auto"/>
              <w:left w:val="single" w:sz="4" w:space="0" w:color="auto"/>
              <w:bottom w:val="single" w:sz="4" w:space="0" w:color="auto"/>
              <w:right w:val="single" w:sz="4" w:space="0" w:color="auto"/>
            </w:tcBorders>
            <w:vAlign w:val="center"/>
          </w:tcPr>
          <w:p w14:paraId="11CD4575" w14:textId="5253928E" w:rsidR="00C70A8D" w:rsidRPr="00023D4C" w:rsidRDefault="00183085" w:rsidP="00C70A8D">
            <w:pPr>
              <w:jc w:val="both"/>
              <w:rPr>
                <w:rFonts w:ascii="Montserrat" w:hAnsi="Montserrat" w:cs="Noto Sans"/>
                <w:b/>
                <w:bCs/>
              </w:rPr>
            </w:pPr>
            <w:r w:rsidRPr="00183085">
              <w:rPr>
                <w:rFonts w:ascii="Montserrat" w:hAnsi="Montserrat" w:cs="Noto Sans"/>
                <w:b/>
                <w:bCs/>
              </w:rPr>
              <w:t>CASETA DE VIGILANCIA GARZA</w:t>
            </w:r>
          </w:p>
        </w:tc>
        <w:tc>
          <w:tcPr>
            <w:tcW w:w="1417" w:type="dxa"/>
            <w:tcBorders>
              <w:top w:val="single" w:sz="4" w:space="0" w:color="auto"/>
              <w:left w:val="single" w:sz="4" w:space="0" w:color="auto"/>
              <w:bottom w:val="single" w:sz="4" w:space="0" w:color="auto"/>
              <w:right w:val="single" w:sz="4" w:space="0" w:color="auto"/>
            </w:tcBorders>
            <w:vAlign w:val="center"/>
          </w:tcPr>
          <w:p w14:paraId="0AEE55F9" w14:textId="77777777" w:rsidR="00C70A8D" w:rsidRPr="00023D4C" w:rsidRDefault="00C70A8D" w:rsidP="00C70A8D">
            <w:pPr>
              <w:jc w:val="center"/>
              <w:rPr>
                <w:rFonts w:ascii="Montserrat" w:hAnsi="Montserrat" w:cs="Noto Sans"/>
              </w:rPr>
            </w:pPr>
          </w:p>
        </w:tc>
        <w:tc>
          <w:tcPr>
            <w:tcW w:w="1418" w:type="dxa"/>
            <w:tcBorders>
              <w:top w:val="single" w:sz="4" w:space="0" w:color="auto"/>
              <w:left w:val="single" w:sz="4" w:space="0" w:color="auto"/>
              <w:bottom w:val="single" w:sz="4" w:space="0" w:color="auto"/>
              <w:right w:val="single" w:sz="4" w:space="0" w:color="auto"/>
            </w:tcBorders>
            <w:vAlign w:val="center"/>
          </w:tcPr>
          <w:p w14:paraId="7464FB55" w14:textId="77777777" w:rsidR="00C70A8D" w:rsidRPr="00023D4C" w:rsidRDefault="00C70A8D" w:rsidP="00C70A8D">
            <w:pPr>
              <w:jc w:val="center"/>
              <w:rPr>
                <w:rFonts w:ascii="Montserrat" w:hAnsi="Montserrat" w:cs="Noto Sans"/>
              </w:rPr>
            </w:pPr>
          </w:p>
        </w:tc>
        <w:tc>
          <w:tcPr>
            <w:tcW w:w="1559" w:type="dxa"/>
            <w:tcBorders>
              <w:top w:val="single" w:sz="4" w:space="0" w:color="auto"/>
              <w:left w:val="single" w:sz="4" w:space="0" w:color="auto"/>
              <w:bottom w:val="single" w:sz="4" w:space="0" w:color="auto"/>
              <w:right w:val="single" w:sz="4" w:space="0" w:color="auto"/>
            </w:tcBorders>
            <w:vAlign w:val="center"/>
          </w:tcPr>
          <w:p w14:paraId="610AEFD3" w14:textId="77777777" w:rsidR="00C70A8D" w:rsidRPr="00023D4C"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B9F6CE8" w14:textId="77777777" w:rsidR="00C70A8D" w:rsidRPr="00023D4C"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E21F8C4" w14:textId="77777777" w:rsidR="00C70A8D" w:rsidRPr="00023D4C" w:rsidRDefault="00C70A8D" w:rsidP="00C70A8D">
            <w:pPr>
              <w:rPr>
                <w:rFonts w:ascii="Montserrat" w:hAnsi="Montserrat" w:cs="Noto Sans"/>
              </w:rPr>
            </w:pPr>
          </w:p>
        </w:tc>
      </w:tr>
      <w:tr w:rsidR="00183085" w:rsidRPr="00023D4C" w14:paraId="5CA95CAD" w14:textId="77777777" w:rsidTr="00AE0F6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45855E3" w14:textId="35196160" w:rsidR="00183085" w:rsidRPr="00E013D9" w:rsidRDefault="00183085" w:rsidP="00183085">
            <w:pPr>
              <w:spacing w:line="0" w:lineRule="atLeast"/>
              <w:jc w:val="center"/>
              <w:rPr>
                <w:rFonts w:ascii="Montserrat" w:hAnsi="Montserrat" w:cs="Noto Sans"/>
              </w:rPr>
            </w:pPr>
            <w:r w:rsidRPr="00E013D9">
              <w:rPr>
                <w:rFonts w:ascii="Montserrat" w:hAnsi="Montserrat" w:cs="Noto Sans"/>
              </w:rPr>
              <w:t>I.1</w:t>
            </w:r>
          </w:p>
        </w:tc>
        <w:tc>
          <w:tcPr>
            <w:tcW w:w="5321" w:type="dxa"/>
            <w:tcBorders>
              <w:top w:val="single" w:sz="4" w:space="0" w:color="auto"/>
              <w:left w:val="single" w:sz="4" w:space="0" w:color="auto"/>
              <w:bottom w:val="single" w:sz="4" w:space="0" w:color="auto"/>
              <w:right w:val="single" w:sz="4" w:space="0" w:color="auto"/>
            </w:tcBorders>
            <w:vAlign w:val="bottom"/>
          </w:tcPr>
          <w:p w14:paraId="2BE3E12C" w14:textId="6CBC88E6" w:rsidR="00183085" w:rsidRPr="00183085" w:rsidRDefault="00183085" w:rsidP="00183085">
            <w:pPr>
              <w:jc w:val="both"/>
              <w:rPr>
                <w:rFonts w:ascii="Montserrat" w:hAnsi="Montserrat" w:cs="Noto Sans"/>
                <w:bCs/>
              </w:rPr>
            </w:pPr>
            <w:r w:rsidRPr="00183085">
              <w:rPr>
                <w:rFonts w:ascii="Montserrat" w:hAnsi="Montserrat" w:cs="Noto Sans"/>
                <w:bCs/>
              </w:rPr>
              <w:t xml:space="preserve">suministro y aplicación de recubrimiento Epóxico de altos solidos </w:t>
            </w:r>
            <w:proofErr w:type="spellStart"/>
            <w:r w:rsidRPr="00183085">
              <w:rPr>
                <w:rFonts w:ascii="Montserrat" w:hAnsi="Montserrat" w:cs="Noto Sans"/>
                <w:bCs/>
              </w:rPr>
              <w:t>Amerlock</w:t>
            </w:r>
            <w:proofErr w:type="spellEnd"/>
            <w:r w:rsidRPr="00183085">
              <w:rPr>
                <w:rFonts w:ascii="Montserrat" w:hAnsi="Montserrat" w:cs="Noto Sans"/>
                <w:bCs/>
              </w:rPr>
              <w:t xml:space="preserve"> 2 primario en escalera tipo caracol de la marca Comex PPG o similar en calidad, incluye limpieza manual y mecánica en estructura metálica, preparación de superficie, herramienta menor, materiales,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60422A8D" w14:textId="560FE546" w:rsidR="00183085" w:rsidRPr="00183085" w:rsidRDefault="00063B0A" w:rsidP="00183085">
            <w:pPr>
              <w:jc w:val="center"/>
              <w:rPr>
                <w:rFonts w:ascii="Montserrat" w:hAnsi="Montserrat" w:cs="Noto Sans"/>
                <w:bCs/>
              </w:rPr>
            </w:pPr>
            <w:r w:rsidRPr="00063B0A">
              <w:rPr>
                <w:rFonts w:ascii="Montserrat" w:hAnsi="Montserrat" w:cs="Arial"/>
                <w:bCs/>
                <w:lang w:eastAsia="es-MX"/>
              </w:rPr>
              <w:t>m²</w:t>
            </w:r>
          </w:p>
        </w:tc>
        <w:tc>
          <w:tcPr>
            <w:tcW w:w="1418" w:type="dxa"/>
            <w:tcBorders>
              <w:top w:val="single" w:sz="4" w:space="0" w:color="auto"/>
              <w:left w:val="nil"/>
              <w:bottom w:val="single" w:sz="4" w:space="0" w:color="auto"/>
              <w:right w:val="single" w:sz="4" w:space="0" w:color="auto"/>
            </w:tcBorders>
            <w:vAlign w:val="center"/>
          </w:tcPr>
          <w:p w14:paraId="65674DB2" w14:textId="1750F180" w:rsidR="00183085" w:rsidRPr="00183085" w:rsidRDefault="00183085" w:rsidP="00183085">
            <w:pPr>
              <w:jc w:val="center"/>
              <w:rPr>
                <w:rFonts w:ascii="Montserrat" w:hAnsi="Montserrat" w:cs="Noto Sans"/>
                <w:bCs/>
              </w:rPr>
            </w:pPr>
            <w:r w:rsidRPr="00183085">
              <w:rPr>
                <w:rFonts w:ascii="Montserrat" w:hAnsi="Montserrat" w:cs="Noto Sans"/>
                <w:bCs/>
              </w:rPr>
              <w:t xml:space="preserve">         106.40 </w:t>
            </w:r>
          </w:p>
        </w:tc>
        <w:tc>
          <w:tcPr>
            <w:tcW w:w="1559" w:type="dxa"/>
            <w:tcBorders>
              <w:top w:val="single" w:sz="4" w:space="0" w:color="auto"/>
              <w:left w:val="single" w:sz="4" w:space="0" w:color="auto"/>
              <w:bottom w:val="single" w:sz="4" w:space="0" w:color="auto"/>
              <w:right w:val="single" w:sz="4" w:space="0" w:color="auto"/>
            </w:tcBorders>
            <w:vAlign w:val="center"/>
          </w:tcPr>
          <w:p w14:paraId="471C83C6" w14:textId="77777777" w:rsidR="00183085" w:rsidRPr="00023D4C" w:rsidRDefault="00183085" w:rsidP="00183085">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BF8222A" w14:textId="77777777" w:rsidR="00183085" w:rsidRPr="00023D4C" w:rsidRDefault="00183085" w:rsidP="0018308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94379ED" w14:textId="77777777" w:rsidR="00183085" w:rsidRPr="00023D4C" w:rsidRDefault="00183085" w:rsidP="00183085">
            <w:pPr>
              <w:rPr>
                <w:rFonts w:ascii="Montserrat" w:hAnsi="Montserrat" w:cs="Noto Sans"/>
              </w:rPr>
            </w:pPr>
          </w:p>
        </w:tc>
      </w:tr>
      <w:tr w:rsidR="00183085" w:rsidRPr="00023D4C" w14:paraId="46C2D526" w14:textId="77777777" w:rsidTr="00AE0F6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C8C13B4" w14:textId="2B2EA24C" w:rsidR="00183085" w:rsidRPr="00E013D9" w:rsidRDefault="00183085" w:rsidP="00183085">
            <w:pPr>
              <w:spacing w:line="0" w:lineRule="atLeast"/>
              <w:jc w:val="center"/>
              <w:rPr>
                <w:rFonts w:ascii="Montserrat" w:hAnsi="Montserrat" w:cs="Noto Sans"/>
              </w:rPr>
            </w:pPr>
            <w:r w:rsidRPr="00E013D9">
              <w:rPr>
                <w:rFonts w:ascii="Montserrat" w:hAnsi="Montserrat" w:cs="Noto Sans"/>
              </w:rPr>
              <w:t>I.2</w:t>
            </w:r>
          </w:p>
        </w:tc>
        <w:tc>
          <w:tcPr>
            <w:tcW w:w="5321" w:type="dxa"/>
            <w:tcBorders>
              <w:top w:val="nil"/>
              <w:left w:val="single" w:sz="4" w:space="0" w:color="auto"/>
              <w:bottom w:val="single" w:sz="4" w:space="0" w:color="auto"/>
              <w:right w:val="single" w:sz="4" w:space="0" w:color="auto"/>
            </w:tcBorders>
            <w:vAlign w:val="bottom"/>
          </w:tcPr>
          <w:p w14:paraId="64DCB2CF" w14:textId="0F026CEB" w:rsidR="00183085" w:rsidRPr="00183085" w:rsidRDefault="00183085" w:rsidP="00183085">
            <w:pPr>
              <w:jc w:val="both"/>
              <w:rPr>
                <w:rFonts w:ascii="Montserrat" w:hAnsi="Montserrat" w:cs="Noto Sans"/>
                <w:bCs/>
              </w:rPr>
            </w:pPr>
            <w:r w:rsidRPr="00183085">
              <w:rPr>
                <w:rFonts w:ascii="Montserrat" w:hAnsi="Montserrat" w:cs="Noto Sans"/>
                <w:bCs/>
              </w:rPr>
              <w:t xml:space="preserve">suministro y aplicación de recubrimiento </w:t>
            </w:r>
            <w:proofErr w:type="spellStart"/>
            <w:r w:rsidRPr="00183085">
              <w:rPr>
                <w:rFonts w:ascii="Montserrat" w:hAnsi="Montserrat" w:cs="Noto Sans"/>
                <w:bCs/>
              </w:rPr>
              <w:t>Amershield</w:t>
            </w:r>
            <w:proofErr w:type="spellEnd"/>
            <w:r w:rsidRPr="00183085">
              <w:rPr>
                <w:rFonts w:ascii="Montserrat" w:hAnsi="Montserrat" w:cs="Noto Sans"/>
                <w:bCs/>
              </w:rPr>
              <w:t xml:space="preserve"> acabado poliuretano alifático en color blanco en escalera tipo caracol de la marca Comex PPG o calidad similar, incluye preparación de superficie, herramienta menor, materiales, y mano de obra</w:t>
            </w:r>
          </w:p>
        </w:tc>
        <w:tc>
          <w:tcPr>
            <w:tcW w:w="1417" w:type="dxa"/>
            <w:tcBorders>
              <w:top w:val="nil"/>
              <w:left w:val="single" w:sz="4" w:space="0" w:color="auto"/>
              <w:bottom w:val="single" w:sz="4" w:space="0" w:color="auto"/>
              <w:right w:val="single" w:sz="4" w:space="0" w:color="auto"/>
            </w:tcBorders>
            <w:vAlign w:val="center"/>
          </w:tcPr>
          <w:p w14:paraId="01C4A7EA" w14:textId="43B63000" w:rsidR="00183085" w:rsidRPr="00183085" w:rsidRDefault="00063B0A" w:rsidP="00183085">
            <w:pPr>
              <w:jc w:val="center"/>
              <w:rPr>
                <w:rFonts w:ascii="Montserrat" w:hAnsi="Montserrat" w:cs="Noto Sans"/>
                <w:bCs/>
              </w:rPr>
            </w:pPr>
            <w:r w:rsidRPr="00063B0A">
              <w:rPr>
                <w:rFonts w:ascii="Montserrat" w:hAnsi="Montserrat" w:cs="Arial"/>
                <w:bCs/>
                <w:lang w:eastAsia="es-MX"/>
              </w:rPr>
              <w:t>m²</w:t>
            </w:r>
          </w:p>
        </w:tc>
        <w:tc>
          <w:tcPr>
            <w:tcW w:w="1418" w:type="dxa"/>
            <w:tcBorders>
              <w:top w:val="nil"/>
              <w:left w:val="nil"/>
              <w:bottom w:val="single" w:sz="4" w:space="0" w:color="auto"/>
              <w:right w:val="single" w:sz="4" w:space="0" w:color="auto"/>
            </w:tcBorders>
            <w:vAlign w:val="center"/>
          </w:tcPr>
          <w:p w14:paraId="706A6105" w14:textId="401FF338" w:rsidR="00183085" w:rsidRPr="00183085" w:rsidRDefault="00183085" w:rsidP="00183085">
            <w:pPr>
              <w:jc w:val="center"/>
              <w:rPr>
                <w:rFonts w:ascii="Montserrat" w:hAnsi="Montserrat" w:cs="Noto Sans"/>
                <w:bCs/>
              </w:rPr>
            </w:pPr>
            <w:r w:rsidRPr="00183085">
              <w:rPr>
                <w:rFonts w:ascii="Montserrat" w:hAnsi="Montserrat" w:cs="Noto Sans"/>
                <w:bCs/>
              </w:rPr>
              <w:t xml:space="preserve">         106.40 </w:t>
            </w:r>
          </w:p>
        </w:tc>
        <w:tc>
          <w:tcPr>
            <w:tcW w:w="1559" w:type="dxa"/>
            <w:tcBorders>
              <w:top w:val="single" w:sz="4" w:space="0" w:color="auto"/>
              <w:left w:val="single" w:sz="4" w:space="0" w:color="auto"/>
              <w:bottom w:val="single" w:sz="4" w:space="0" w:color="auto"/>
              <w:right w:val="single" w:sz="4" w:space="0" w:color="auto"/>
            </w:tcBorders>
            <w:vAlign w:val="center"/>
          </w:tcPr>
          <w:p w14:paraId="3C18F2AE" w14:textId="77777777" w:rsidR="00183085" w:rsidRPr="00023D4C" w:rsidRDefault="00183085" w:rsidP="00183085">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2422E357" w14:textId="77777777" w:rsidR="00183085" w:rsidRPr="00023D4C" w:rsidRDefault="00183085" w:rsidP="0018308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9784A2F" w14:textId="77777777" w:rsidR="00183085" w:rsidRPr="00023D4C" w:rsidRDefault="00183085" w:rsidP="00183085">
            <w:pPr>
              <w:rPr>
                <w:rFonts w:ascii="Montserrat" w:hAnsi="Montserrat" w:cs="Noto Sans"/>
              </w:rPr>
            </w:pPr>
          </w:p>
        </w:tc>
      </w:tr>
      <w:tr w:rsidR="00183085" w:rsidRPr="00023D4C" w14:paraId="5B7C5FF9" w14:textId="77777777" w:rsidTr="00AE0F6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8ABDB53" w14:textId="571BC7EC" w:rsidR="00183085" w:rsidRPr="00E013D9" w:rsidRDefault="00183085" w:rsidP="00183085">
            <w:pPr>
              <w:spacing w:line="0" w:lineRule="atLeast"/>
              <w:jc w:val="center"/>
              <w:rPr>
                <w:rFonts w:ascii="Montserrat" w:hAnsi="Montserrat" w:cs="Noto Sans"/>
              </w:rPr>
            </w:pPr>
            <w:r w:rsidRPr="00E013D9">
              <w:rPr>
                <w:rFonts w:ascii="Montserrat" w:hAnsi="Montserrat" w:cs="Noto Sans"/>
              </w:rPr>
              <w:lastRenderedPageBreak/>
              <w:t>I.3</w:t>
            </w:r>
          </w:p>
        </w:tc>
        <w:tc>
          <w:tcPr>
            <w:tcW w:w="5321" w:type="dxa"/>
            <w:tcBorders>
              <w:top w:val="nil"/>
              <w:left w:val="single" w:sz="4" w:space="0" w:color="auto"/>
              <w:bottom w:val="single" w:sz="4" w:space="0" w:color="auto"/>
              <w:right w:val="single" w:sz="4" w:space="0" w:color="auto"/>
            </w:tcBorders>
            <w:vAlign w:val="bottom"/>
          </w:tcPr>
          <w:p w14:paraId="5409E701" w14:textId="3E5BCB5C" w:rsidR="00183085" w:rsidRPr="00183085" w:rsidRDefault="00183085" w:rsidP="00183085">
            <w:pPr>
              <w:jc w:val="both"/>
              <w:rPr>
                <w:rFonts w:ascii="Montserrat" w:hAnsi="Montserrat" w:cs="Noto Sans"/>
                <w:bCs/>
              </w:rPr>
            </w:pPr>
            <w:r w:rsidRPr="00183085">
              <w:rPr>
                <w:rFonts w:ascii="Montserrat" w:hAnsi="Montserrat" w:cs="Noto Sans"/>
                <w:bCs/>
              </w:rPr>
              <w:t xml:space="preserve">limpieza a método de </w:t>
            </w:r>
            <w:proofErr w:type="spellStart"/>
            <w:r w:rsidRPr="00183085">
              <w:rPr>
                <w:rFonts w:ascii="Montserrat" w:hAnsi="Montserrat" w:cs="Noto Sans"/>
                <w:bCs/>
              </w:rPr>
              <w:t>sandblast</w:t>
            </w:r>
            <w:proofErr w:type="spellEnd"/>
            <w:r w:rsidRPr="00183085">
              <w:rPr>
                <w:rFonts w:ascii="Montserrat" w:hAnsi="Montserrat" w:cs="Noto Sans"/>
                <w:bCs/>
              </w:rPr>
              <w:t xml:space="preserve"> a grado de metal comercial, incluye recubrimiento con primario rp4 compuesto y acabado ra28 de epóxico</w:t>
            </w:r>
          </w:p>
        </w:tc>
        <w:tc>
          <w:tcPr>
            <w:tcW w:w="1417" w:type="dxa"/>
            <w:tcBorders>
              <w:top w:val="nil"/>
              <w:left w:val="single" w:sz="4" w:space="0" w:color="auto"/>
              <w:bottom w:val="single" w:sz="4" w:space="0" w:color="auto"/>
              <w:right w:val="single" w:sz="4" w:space="0" w:color="auto"/>
            </w:tcBorders>
            <w:vAlign w:val="center"/>
          </w:tcPr>
          <w:p w14:paraId="1AEFE1C4" w14:textId="57847656" w:rsidR="00183085" w:rsidRPr="00183085" w:rsidRDefault="00183085" w:rsidP="00183085">
            <w:pPr>
              <w:jc w:val="center"/>
              <w:rPr>
                <w:rFonts w:ascii="Montserrat" w:hAnsi="Montserrat" w:cs="Noto Sans"/>
                <w:bCs/>
              </w:rPr>
            </w:pPr>
            <w:r w:rsidRPr="00183085">
              <w:rPr>
                <w:rFonts w:ascii="Montserrat" w:hAnsi="Montserrat" w:cs="Noto Sans"/>
                <w:bCs/>
              </w:rPr>
              <w:t>SERVICIO</w:t>
            </w:r>
          </w:p>
        </w:tc>
        <w:tc>
          <w:tcPr>
            <w:tcW w:w="1418" w:type="dxa"/>
            <w:tcBorders>
              <w:top w:val="nil"/>
              <w:left w:val="nil"/>
              <w:bottom w:val="single" w:sz="4" w:space="0" w:color="auto"/>
              <w:right w:val="single" w:sz="4" w:space="0" w:color="auto"/>
            </w:tcBorders>
            <w:vAlign w:val="center"/>
          </w:tcPr>
          <w:p w14:paraId="7FB4CBDB" w14:textId="54B84238" w:rsidR="00183085" w:rsidRPr="00183085" w:rsidRDefault="00183085" w:rsidP="00183085">
            <w:pPr>
              <w:jc w:val="center"/>
              <w:rPr>
                <w:rFonts w:ascii="Montserrat" w:hAnsi="Montserrat" w:cs="Noto Sans"/>
                <w:bCs/>
              </w:rPr>
            </w:pPr>
            <w:r w:rsidRPr="00183085">
              <w:rPr>
                <w:rFonts w:ascii="Montserrat" w:hAnsi="Montserrat" w:cs="Noto Sans"/>
                <w:bCs/>
              </w:rPr>
              <w:t xml:space="preserve">               1.00 </w:t>
            </w:r>
          </w:p>
        </w:tc>
        <w:tc>
          <w:tcPr>
            <w:tcW w:w="1559" w:type="dxa"/>
            <w:tcBorders>
              <w:top w:val="single" w:sz="4" w:space="0" w:color="auto"/>
              <w:left w:val="single" w:sz="4" w:space="0" w:color="auto"/>
              <w:bottom w:val="single" w:sz="4" w:space="0" w:color="auto"/>
              <w:right w:val="single" w:sz="4" w:space="0" w:color="auto"/>
            </w:tcBorders>
            <w:vAlign w:val="center"/>
          </w:tcPr>
          <w:p w14:paraId="55FD7E7A" w14:textId="77777777" w:rsidR="00183085" w:rsidRPr="00023D4C" w:rsidRDefault="00183085" w:rsidP="00183085">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78E9FA24" w14:textId="77777777" w:rsidR="00183085" w:rsidRPr="00023D4C" w:rsidRDefault="00183085" w:rsidP="0018308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432E1F87" w14:textId="77777777" w:rsidR="00183085" w:rsidRPr="00023D4C" w:rsidRDefault="00183085" w:rsidP="00183085">
            <w:pPr>
              <w:rPr>
                <w:rFonts w:ascii="Montserrat" w:hAnsi="Montserrat" w:cs="Noto Sans"/>
              </w:rPr>
            </w:pPr>
          </w:p>
        </w:tc>
      </w:tr>
      <w:tr w:rsidR="00183085" w:rsidRPr="00023D4C" w14:paraId="1427ABBA" w14:textId="77777777" w:rsidTr="00AE0F6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D7ABCCE" w14:textId="5E392C5F" w:rsidR="00183085" w:rsidRPr="00E013D9" w:rsidRDefault="00183085" w:rsidP="00183085">
            <w:pPr>
              <w:spacing w:line="0" w:lineRule="atLeast"/>
              <w:jc w:val="center"/>
              <w:rPr>
                <w:rFonts w:ascii="Montserrat" w:hAnsi="Montserrat" w:cs="Noto Sans"/>
              </w:rPr>
            </w:pPr>
            <w:r w:rsidRPr="00E013D9">
              <w:rPr>
                <w:rFonts w:ascii="Montserrat" w:hAnsi="Montserrat" w:cs="Noto Sans"/>
              </w:rPr>
              <w:t>I.4</w:t>
            </w:r>
          </w:p>
        </w:tc>
        <w:tc>
          <w:tcPr>
            <w:tcW w:w="5321" w:type="dxa"/>
            <w:tcBorders>
              <w:top w:val="nil"/>
              <w:left w:val="single" w:sz="4" w:space="0" w:color="auto"/>
              <w:bottom w:val="single" w:sz="4" w:space="0" w:color="auto"/>
              <w:right w:val="single" w:sz="4" w:space="0" w:color="auto"/>
            </w:tcBorders>
            <w:vAlign w:val="bottom"/>
          </w:tcPr>
          <w:p w14:paraId="78AA1382" w14:textId="1615CAF7" w:rsidR="00183085" w:rsidRPr="00183085" w:rsidRDefault="00183085" w:rsidP="00183085">
            <w:pPr>
              <w:jc w:val="both"/>
              <w:rPr>
                <w:rFonts w:ascii="Montserrat" w:hAnsi="Montserrat" w:cs="Noto Sans"/>
                <w:bCs/>
              </w:rPr>
            </w:pPr>
            <w:r w:rsidRPr="00183085">
              <w:rPr>
                <w:rFonts w:ascii="Montserrat" w:hAnsi="Montserrat" w:cs="Noto Sans"/>
                <w:bCs/>
              </w:rPr>
              <w:t>suministro y colocación de sellador en ventanas y cancelería marca Sika – AC o similar en calidad y características</w:t>
            </w:r>
          </w:p>
        </w:tc>
        <w:tc>
          <w:tcPr>
            <w:tcW w:w="1417" w:type="dxa"/>
            <w:tcBorders>
              <w:top w:val="nil"/>
              <w:left w:val="single" w:sz="4" w:space="0" w:color="auto"/>
              <w:bottom w:val="single" w:sz="4" w:space="0" w:color="auto"/>
              <w:right w:val="single" w:sz="4" w:space="0" w:color="auto"/>
            </w:tcBorders>
            <w:vAlign w:val="center"/>
          </w:tcPr>
          <w:p w14:paraId="2FBB58EA" w14:textId="647F1395" w:rsidR="00183085" w:rsidRPr="00183085" w:rsidRDefault="00183085" w:rsidP="00183085">
            <w:pPr>
              <w:jc w:val="center"/>
              <w:rPr>
                <w:rFonts w:ascii="Montserrat" w:hAnsi="Montserrat" w:cs="Noto Sans"/>
                <w:bCs/>
              </w:rPr>
            </w:pPr>
            <w:r w:rsidRPr="00183085">
              <w:rPr>
                <w:rFonts w:ascii="Montserrat" w:hAnsi="Montserrat" w:cs="Noto Sans"/>
                <w:bCs/>
              </w:rPr>
              <w:t>M</w:t>
            </w:r>
          </w:p>
        </w:tc>
        <w:tc>
          <w:tcPr>
            <w:tcW w:w="1418" w:type="dxa"/>
            <w:tcBorders>
              <w:top w:val="nil"/>
              <w:left w:val="nil"/>
              <w:bottom w:val="single" w:sz="4" w:space="0" w:color="auto"/>
              <w:right w:val="single" w:sz="4" w:space="0" w:color="auto"/>
            </w:tcBorders>
            <w:vAlign w:val="center"/>
          </w:tcPr>
          <w:p w14:paraId="414ED80F" w14:textId="1593DE59" w:rsidR="00183085" w:rsidRPr="00183085" w:rsidRDefault="00183085" w:rsidP="00183085">
            <w:pPr>
              <w:jc w:val="center"/>
              <w:rPr>
                <w:rFonts w:ascii="Montserrat" w:hAnsi="Montserrat" w:cs="Noto Sans"/>
                <w:bCs/>
              </w:rPr>
            </w:pPr>
            <w:r w:rsidRPr="00183085">
              <w:rPr>
                <w:rFonts w:ascii="Montserrat" w:hAnsi="Montserrat" w:cs="Noto Sans"/>
                <w:bCs/>
              </w:rPr>
              <w:t xml:space="preserve">            56.00 </w:t>
            </w:r>
          </w:p>
        </w:tc>
        <w:tc>
          <w:tcPr>
            <w:tcW w:w="1559" w:type="dxa"/>
            <w:tcBorders>
              <w:top w:val="single" w:sz="4" w:space="0" w:color="auto"/>
              <w:left w:val="single" w:sz="4" w:space="0" w:color="auto"/>
              <w:bottom w:val="single" w:sz="4" w:space="0" w:color="auto"/>
              <w:right w:val="single" w:sz="4" w:space="0" w:color="auto"/>
            </w:tcBorders>
            <w:vAlign w:val="center"/>
          </w:tcPr>
          <w:p w14:paraId="08C38321" w14:textId="77777777" w:rsidR="00183085" w:rsidRPr="00023D4C" w:rsidRDefault="00183085" w:rsidP="00183085">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F8A4DFF" w14:textId="77777777" w:rsidR="00183085" w:rsidRPr="00023D4C" w:rsidRDefault="00183085" w:rsidP="0018308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07DF14A5" w14:textId="77777777" w:rsidR="00183085" w:rsidRPr="00023D4C" w:rsidRDefault="00183085" w:rsidP="00183085">
            <w:pPr>
              <w:rPr>
                <w:rFonts w:ascii="Montserrat" w:hAnsi="Montserrat" w:cs="Noto Sans"/>
              </w:rPr>
            </w:pPr>
          </w:p>
        </w:tc>
      </w:tr>
      <w:tr w:rsidR="00183085" w:rsidRPr="00023D4C" w14:paraId="3696C2AA" w14:textId="77777777" w:rsidTr="00AE0F6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0F3B15F" w14:textId="1617A631" w:rsidR="00183085" w:rsidRPr="00E013D9" w:rsidRDefault="00183085" w:rsidP="00183085">
            <w:pPr>
              <w:spacing w:line="0" w:lineRule="atLeast"/>
              <w:jc w:val="center"/>
              <w:rPr>
                <w:rFonts w:ascii="Montserrat" w:hAnsi="Montserrat" w:cs="Noto Sans"/>
              </w:rPr>
            </w:pPr>
            <w:r w:rsidRPr="00E013D9">
              <w:rPr>
                <w:rFonts w:ascii="Montserrat" w:hAnsi="Montserrat" w:cs="Noto Sans"/>
              </w:rPr>
              <w:t>I.5</w:t>
            </w:r>
          </w:p>
        </w:tc>
        <w:tc>
          <w:tcPr>
            <w:tcW w:w="5321" w:type="dxa"/>
            <w:tcBorders>
              <w:top w:val="nil"/>
              <w:left w:val="single" w:sz="4" w:space="0" w:color="auto"/>
              <w:bottom w:val="single" w:sz="4" w:space="0" w:color="auto"/>
              <w:right w:val="single" w:sz="4" w:space="0" w:color="auto"/>
            </w:tcBorders>
            <w:vAlign w:val="bottom"/>
          </w:tcPr>
          <w:p w14:paraId="2FE86932" w14:textId="02CABE11" w:rsidR="00183085" w:rsidRPr="00183085" w:rsidRDefault="00183085" w:rsidP="00183085">
            <w:pPr>
              <w:jc w:val="both"/>
              <w:rPr>
                <w:rFonts w:ascii="Montserrat" w:hAnsi="Montserrat" w:cs="Noto Sans"/>
                <w:bCs/>
              </w:rPr>
            </w:pPr>
            <w:r w:rsidRPr="00183085">
              <w:rPr>
                <w:rFonts w:ascii="Montserrat" w:hAnsi="Montserrat" w:cs="Noto Sans"/>
                <w:bCs/>
              </w:rPr>
              <w:t>suministro y colocación de película polarizada con protección solar, incluye mano de obra herramienta y todo lo necesario para su correcta ejecución</w:t>
            </w:r>
          </w:p>
        </w:tc>
        <w:tc>
          <w:tcPr>
            <w:tcW w:w="1417" w:type="dxa"/>
            <w:tcBorders>
              <w:top w:val="nil"/>
              <w:left w:val="single" w:sz="4" w:space="0" w:color="auto"/>
              <w:bottom w:val="single" w:sz="4" w:space="0" w:color="auto"/>
              <w:right w:val="single" w:sz="4" w:space="0" w:color="auto"/>
            </w:tcBorders>
            <w:vAlign w:val="center"/>
          </w:tcPr>
          <w:p w14:paraId="02187B49" w14:textId="64C5A876" w:rsidR="00183085" w:rsidRPr="00183085" w:rsidRDefault="00183085" w:rsidP="00183085">
            <w:pPr>
              <w:jc w:val="center"/>
              <w:rPr>
                <w:rFonts w:ascii="Montserrat" w:hAnsi="Montserrat" w:cs="Noto Sans"/>
                <w:bCs/>
              </w:rPr>
            </w:pPr>
            <w:r w:rsidRPr="00183085">
              <w:rPr>
                <w:rFonts w:ascii="Montserrat" w:hAnsi="Montserrat" w:cs="Noto Sans"/>
                <w:bCs/>
              </w:rPr>
              <w:t>M2</w:t>
            </w:r>
          </w:p>
        </w:tc>
        <w:tc>
          <w:tcPr>
            <w:tcW w:w="1418" w:type="dxa"/>
            <w:tcBorders>
              <w:top w:val="nil"/>
              <w:left w:val="nil"/>
              <w:bottom w:val="single" w:sz="4" w:space="0" w:color="auto"/>
              <w:right w:val="single" w:sz="4" w:space="0" w:color="auto"/>
            </w:tcBorders>
            <w:vAlign w:val="center"/>
          </w:tcPr>
          <w:p w14:paraId="003E4404" w14:textId="0DDCB68C" w:rsidR="00183085" w:rsidRPr="00183085" w:rsidRDefault="00183085" w:rsidP="00183085">
            <w:pPr>
              <w:jc w:val="center"/>
              <w:rPr>
                <w:rFonts w:ascii="Montserrat" w:hAnsi="Montserrat" w:cs="Noto Sans"/>
                <w:bCs/>
              </w:rPr>
            </w:pPr>
            <w:r w:rsidRPr="00183085">
              <w:rPr>
                <w:rFonts w:ascii="Montserrat" w:hAnsi="Montserrat" w:cs="Noto Sans"/>
                <w:bCs/>
              </w:rPr>
              <w:t xml:space="preserve">            11.20 </w:t>
            </w:r>
          </w:p>
        </w:tc>
        <w:tc>
          <w:tcPr>
            <w:tcW w:w="1559" w:type="dxa"/>
            <w:tcBorders>
              <w:top w:val="single" w:sz="4" w:space="0" w:color="auto"/>
              <w:left w:val="single" w:sz="4" w:space="0" w:color="auto"/>
              <w:bottom w:val="single" w:sz="4" w:space="0" w:color="auto"/>
              <w:right w:val="single" w:sz="4" w:space="0" w:color="auto"/>
            </w:tcBorders>
            <w:vAlign w:val="center"/>
          </w:tcPr>
          <w:p w14:paraId="6FC3EC2C" w14:textId="77777777" w:rsidR="00183085" w:rsidRPr="00023D4C" w:rsidRDefault="00183085" w:rsidP="00183085">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4A4856F4" w14:textId="77777777" w:rsidR="00183085" w:rsidRPr="00023D4C" w:rsidRDefault="00183085" w:rsidP="0018308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43CABC7" w14:textId="77777777" w:rsidR="00183085" w:rsidRPr="00023D4C" w:rsidRDefault="00183085" w:rsidP="00183085">
            <w:pPr>
              <w:rPr>
                <w:rFonts w:ascii="Montserrat" w:hAnsi="Montserrat" w:cs="Noto Sans"/>
              </w:rPr>
            </w:pPr>
          </w:p>
        </w:tc>
      </w:tr>
      <w:tr w:rsidR="00183085" w:rsidRPr="00023D4C" w14:paraId="7A3E809A" w14:textId="77777777" w:rsidTr="00AE0F6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47D7821" w14:textId="1490B9EA" w:rsidR="00183085" w:rsidRPr="00E013D9" w:rsidRDefault="00183085" w:rsidP="00183085">
            <w:pPr>
              <w:spacing w:line="0" w:lineRule="atLeast"/>
              <w:jc w:val="center"/>
              <w:rPr>
                <w:rFonts w:ascii="Montserrat" w:hAnsi="Montserrat" w:cs="Noto Sans"/>
              </w:rPr>
            </w:pPr>
            <w:r w:rsidRPr="00E013D9">
              <w:rPr>
                <w:rFonts w:ascii="Montserrat" w:hAnsi="Montserrat" w:cs="Noto Sans"/>
              </w:rPr>
              <w:t>I.6</w:t>
            </w:r>
          </w:p>
        </w:tc>
        <w:tc>
          <w:tcPr>
            <w:tcW w:w="5321" w:type="dxa"/>
            <w:tcBorders>
              <w:top w:val="nil"/>
              <w:left w:val="single" w:sz="4" w:space="0" w:color="auto"/>
              <w:bottom w:val="single" w:sz="4" w:space="0" w:color="auto"/>
              <w:right w:val="single" w:sz="4" w:space="0" w:color="auto"/>
            </w:tcBorders>
            <w:vAlign w:val="bottom"/>
          </w:tcPr>
          <w:p w14:paraId="0C767DE8" w14:textId="51A4CA31" w:rsidR="00183085" w:rsidRPr="00183085" w:rsidRDefault="00183085" w:rsidP="00183085">
            <w:pPr>
              <w:jc w:val="both"/>
              <w:rPr>
                <w:rFonts w:ascii="Montserrat" w:hAnsi="Montserrat" w:cs="Noto Sans"/>
                <w:bCs/>
              </w:rPr>
            </w:pPr>
            <w:r w:rsidRPr="00183085">
              <w:rPr>
                <w:rFonts w:ascii="Montserrat" w:hAnsi="Montserrat" w:cs="Noto Sans"/>
                <w:bCs/>
              </w:rPr>
              <w:t>mantenimiento a ventanas y cancelería, incluye limpieza de cancelería y lubricación para asegurar su correcto funcionamiento</w:t>
            </w:r>
          </w:p>
        </w:tc>
        <w:tc>
          <w:tcPr>
            <w:tcW w:w="1417" w:type="dxa"/>
            <w:tcBorders>
              <w:top w:val="nil"/>
              <w:left w:val="single" w:sz="4" w:space="0" w:color="auto"/>
              <w:bottom w:val="single" w:sz="4" w:space="0" w:color="auto"/>
              <w:right w:val="single" w:sz="4" w:space="0" w:color="auto"/>
            </w:tcBorders>
            <w:vAlign w:val="center"/>
          </w:tcPr>
          <w:p w14:paraId="38C8E0C2" w14:textId="17C9AEC6" w:rsidR="00183085" w:rsidRPr="00183085" w:rsidRDefault="00183085" w:rsidP="00183085">
            <w:pPr>
              <w:jc w:val="center"/>
              <w:rPr>
                <w:rFonts w:ascii="Montserrat" w:hAnsi="Montserrat" w:cs="Noto Sans"/>
                <w:bCs/>
              </w:rPr>
            </w:pPr>
            <w:r w:rsidRPr="00183085">
              <w:rPr>
                <w:rFonts w:ascii="Montserrat" w:hAnsi="Montserrat" w:cs="Noto Sans"/>
                <w:bCs/>
              </w:rPr>
              <w:t>M2</w:t>
            </w:r>
          </w:p>
        </w:tc>
        <w:tc>
          <w:tcPr>
            <w:tcW w:w="1418" w:type="dxa"/>
            <w:tcBorders>
              <w:top w:val="nil"/>
              <w:left w:val="nil"/>
              <w:bottom w:val="single" w:sz="4" w:space="0" w:color="auto"/>
              <w:right w:val="single" w:sz="4" w:space="0" w:color="auto"/>
            </w:tcBorders>
            <w:vAlign w:val="center"/>
          </w:tcPr>
          <w:p w14:paraId="0D634427" w14:textId="2C081ED0" w:rsidR="00183085" w:rsidRPr="00183085" w:rsidRDefault="00183085" w:rsidP="00183085">
            <w:pPr>
              <w:jc w:val="center"/>
              <w:rPr>
                <w:rFonts w:ascii="Montserrat" w:hAnsi="Montserrat" w:cs="Noto Sans"/>
                <w:bCs/>
              </w:rPr>
            </w:pPr>
            <w:r w:rsidRPr="00183085">
              <w:rPr>
                <w:rFonts w:ascii="Montserrat" w:hAnsi="Montserrat" w:cs="Noto Sans"/>
                <w:bCs/>
              </w:rPr>
              <w:t xml:space="preserve">            11.20 </w:t>
            </w:r>
          </w:p>
        </w:tc>
        <w:tc>
          <w:tcPr>
            <w:tcW w:w="1559" w:type="dxa"/>
            <w:tcBorders>
              <w:top w:val="single" w:sz="4" w:space="0" w:color="auto"/>
              <w:left w:val="single" w:sz="4" w:space="0" w:color="auto"/>
              <w:bottom w:val="single" w:sz="4" w:space="0" w:color="auto"/>
              <w:right w:val="single" w:sz="4" w:space="0" w:color="auto"/>
            </w:tcBorders>
            <w:vAlign w:val="center"/>
          </w:tcPr>
          <w:p w14:paraId="343A3F32" w14:textId="77777777" w:rsidR="00183085" w:rsidRPr="00023D4C" w:rsidRDefault="00183085" w:rsidP="00183085">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39972F64" w14:textId="77777777" w:rsidR="00183085" w:rsidRPr="00023D4C" w:rsidRDefault="00183085" w:rsidP="0018308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801DB14" w14:textId="77777777" w:rsidR="00183085" w:rsidRPr="00023D4C" w:rsidRDefault="00183085" w:rsidP="00183085">
            <w:pPr>
              <w:rPr>
                <w:rFonts w:ascii="Montserrat" w:hAnsi="Montserrat" w:cs="Noto Sans"/>
              </w:rPr>
            </w:pPr>
          </w:p>
        </w:tc>
      </w:tr>
      <w:tr w:rsidR="00183085" w:rsidRPr="00023D4C" w14:paraId="7A15C5A6" w14:textId="77777777" w:rsidTr="00AE0F6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0B6D7A3" w14:textId="2B8BABE5" w:rsidR="00183085" w:rsidRPr="00E013D9" w:rsidRDefault="00183085" w:rsidP="00183085">
            <w:pPr>
              <w:spacing w:line="0" w:lineRule="atLeast"/>
              <w:rPr>
                <w:rFonts w:ascii="Montserrat" w:hAnsi="Montserrat" w:cs="Noto Sans"/>
              </w:rPr>
            </w:pPr>
            <w:r w:rsidRPr="00E013D9">
              <w:rPr>
                <w:rFonts w:ascii="Montserrat" w:hAnsi="Montserrat" w:cs="Noto Sans"/>
              </w:rPr>
              <w:t xml:space="preserve">        I.7</w:t>
            </w:r>
          </w:p>
        </w:tc>
        <w:tc>
          <w:tcPr>
            <w:tcW w:w="5321" w:type="dxa"/>
            <w:tcBorders>
              <w:top w:val="nil"/>
              <w:left w:val="single" w:sz="4" w:space="0" w:color="auto"/>
              <w:bottom w:val="single" w:sz="4" w:space="0" w:color="auto"/>
              <w:right w:val="single" w:sz="4" w:space="0" w:color="auto"/>
            </w:tcBorders>
            <w:vAlign w:val="bottom"/>
          </w:tcPr>
          <w:p w14:paraId="117B66ED" w14:textId="5FFF36D5" w:rsidR="00183085" w:rsidRPr="00183085" w:rsidRDefault="00183085" w:rsidP="00183085">
            <w:pPr>
              <w:jc w:val="both"/>
              <w:rPr>
                <w:rFonts w:ascii="Montserrat" w:hAnsi="Montserrat" w:cs="Noto Sans"/>
                <w:bCs/>
              </w:rPr>
            </w:pPr>
            <w:r w:rsidRPr="00183085">
              <w:rPr>
                <w:rFonts w:ascii="Montserrat" w:hAnsi="Montserrat" w:cs="Noto Sans"/>
                <w:bCs/>
              </w:rPr>
              <w:t xml:space="preserve">suministro e instalación de equipo hidroneumático bomba presurizadora Rotoplas 1/2HP, tubo PPR 1/2" - 4m, tuerca unión, conector r/i, red 3/4" a 1/2", conector macho, </w:t>
            </w:r>
            <w:proofErr w:type="spellStart"/>
            <w:r w:rsidRPr="00183085">
              <w:rPr>
                <w:rFonts w:ascii="Montserrat" w:hAnsi="Montserrat" w:cs="Noto Sans"/>
                <w:bCs/>
              </w:rPr>
              <w:t>tee</w:t>
            </w:r>
            <w:proofErr w:type="spellEnd"/>
            <w:r w:rsidRPr="00183085">
              <w:rPr>
                <w:rFonts w:ascii="Montserrat" w:hAnsi="Montserrat" w:cs="Noto Sans"/>
                <w:bCs/>
              </w:rPr>
              <w:t xml:space="preserve">, codo 90°, válvula bola compacta, válvula </w:t>
            </w:r>
            <w:proofErr w:type="spellStart"/>
            <w:r w:rsidRPr="00183085">
              <w:rPr>
                <w:rFonts w:ascii="Montserrat" w:hAnsi="Montserrat" w:cs="Noto Sans"/>
                <w:bCs/>
              </w:rPr>
              <w:t>check</w:t>
            </w:r>
            <w:proofErr w:type="spellEnd"/>
            <w:r w:rsidRPr="00183085">
              <w:rPr>
                <w:rFonts w:ascii="Montserrat" w:hAnsi="Montserrat" w:cs="Noto Sans"/>
                <w:bCs/>
              </w:rPr>
              <w:t xml:space="preserve"> columpio 1/2", cableado, ducto </w:t>
            </w:r>
            <w:proofErr w:type="spellStart"/>
            <w:r w:rsidRPr="00183085">
              <w:rPr>
                <w:rFonts w:ascii="Montserrat" w:hAnsi="Montserrat" w:cs="Noto Sans"/>
                <w:bCs/>
              </w:rPr>
              <w:t>conduit</w:t>
            </w:r>
            <w:proofErr w:type="spellEnd"/>
            <w:r w:rsidRPr="00183085">
              <w:rPr>
                <w:rFonts w:ascii="Montserrat" w:hAnsi="Montserrat" w:cs="Noto Sans"/>
                <w:bCs/>
              </w:rPr>
              <w:t xml:space="preserve"> no metálico de 1/2", sistema fijación, cajas, tablero e interruptor termomagnético, suministro y conexión a alimentación eléctrica e hidráulica   incluye: materiales, consumibles, accesorios, herramientas, equipo y mano de obra </w:t>
            </w:r>
          </w:p>
        </w:tc>
        <w:tc>
          <w:tcPr>
            <w:tcW w:w="1417" w:type="dxa"/>
            <w:tcBorders>
              <w:top w:val="nil"/>
              <w:left w:val="single" w:sz="4" w:space="0" w:color="auto"/>
              <w:bottom w:val="single" w:sz="4" w:space="0" w:color="auto"/>
              <w:right w:val="single" w:sz="4" w:space="0" w:color="auto"/>
            </w:tcBorders>
            <w:vAlign w:val="center"/>
          </w:tcPr>
          <w:p w14:paraId="46285C5A" w14:textId="4E92D453" w:rsidR="00183085" w:rsidRPr="00183085" w:rsidRDefault="00183085" w:rsidP="00183085">
            <w:pPr>
              <w:jc w:val="center"/>
              <w:rPr>
                <w:rFonts w:ascii="Montserrat" w:hAnsi="Montserrat" w:cs="Noto Sans"/>
                <w:bCs/>
              </w:rPr>
            </w:pPr>
            <w:r w:rsidRPr="00183085">
              <w:rPr>
                <w:rFonts w:ascii="Montserrat" w:hAnsi="Montserrat" w:cs="Noto Sans"/>
                <w:bCs/>
              </w:rPr>
              <w:t>PIEZA</w:t>
            </w:r>
          </w:p>
        </w:tc>
        <w:tc>
          <w:tcPr>
            <w:tcW w:w="1418" w:type="dxa"/>
            <w:tcBorders>
              <w:top w:val="nil"/>
              <w:left w:val="nil"/>
              <w:bottom w:val="single" w:sz="4" w:space="0" w:color="auto"/>
              <w:right w:val="single" w:sz="4" w:space="0" w:color="auto"/>
            </w:tcBorders>
            <w:vAlign w:val="center"/>
          </w:tcPr>
          <w:p w14:paraId="156BC2C3" w14:textId="71E847EB" w:rsidR="00183085" w:rsidRPr="00183085" w:rsidRDefault="00183085" w:rsidP="00183085">
            <w:pPr>
              <w:jc w:val="center"/>
              <w:rPr>
                <w:rFonts w:ascii="Montserrat" w:hAnsi="Montserrat" w:cs="Noto Sans"/>
                <w:bCs/>
              </w:rPr>
            </w:pPr>
            <w:r w:rsidRPr="00183085">
              <w:rPr>
                <w:rFonts w:ascii="Montserrat" w:hAnsi="Montserrat" w:cs="Noto Sans"/>
                <w:bCs/>
              </w:rPr>
              <w:t xml:space="preserve">               1.00 </w:t>
            </w:r>
          </w:p>
        </w:tc>
        <w:tc>
          <w:tcPr>
            <w:tcW w:w="1559" w:type="dxa"/>
            <w:tcBorders>
              <w:top w:val="single" w:sz="4" w:space="0" w:color="auto"/>
              <w:left w:val="single" w:sz="4" w:space="0" w:color="auto"/>
              <w:bottom w:val="single" w:sz="4" w:space="0" w:color="auto"/>
              <w:right w:val="single" w:sz="4" w:space="0" w:color="auto"/>
            </w:tcBorders>
            <w:vAlign w:val="center"/>
          </w:tcPr>
          <w:p w14:paraId="621B730D" w14:textId="77777777" w:rsidR="00183085" w:rsidRPr="00023D4C" w:rsidRDefault="00183085" w:rsidP="00183085">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5219AD1D" w14:textId="77777777" w:rsidR="00183085" w:rsidRPr="00023D4C" w:rsidRDefault="00183085" w:rsidP="0018308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E1300E2" w14:textId="77777777" w:rsidR="00183085" w:rsidRPr="00023D4C" w:rsidRDefault="00183085" w:rsidP="00183085">
            <w:pPr>
              <w:rPr>
                <w:rFonts w:ascii="Montserrat" w:hAnsi="Montserrat" w:cs="Noto Sans"/>
              </w:rPr>
            </w:pPr>
          </w:p>
        </w:tc>
      </w:tr>
      <w:tr w:rsidR="00183085" w:rsidRPr="00BB5E2E" w14:paraId="75E6EC41" w14:textId="77777777" w:rsidTr="00AE0F6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311DF7F" w14:textId="305F841A" w:rsidR="00183085" w:rsidRPr="00E013D9" w:rsidRDefault="00183085" w:rsidP="00183085">
            <w:pPr>
              <w:spacing w:line="0" w:lineRule="atLeast"/>
              <w:jc w:val="center"/>
              <w:rPr>
                <w:rFonts w:ascii="Montserrat" w:hAnsi="Montserrat" w:cs="Noto Sans"/>
              </w:rPr>
            </w:pPr>
            <w:r w:rsidRPr="00E013D9">
              <w:rPr>
                <w:rFonts w:ascii="Montserrat" w:hAnsi="Montserrat" w:cs="Noto Sans"/>
              </w:rPr>
              <w:t>I.8</w:t>
            </w:r>
          </w:p>
        </w:tc>
        <w:tc>
          <w:tcPr>
            <w:tcW w:w="5321" w:type="dxa"/>
            <w:tcBorders>
              <w:top w:val="nil"/>
              <w:left w:val="single" w:sz="4" w:space="0" w:color="auto"/>
              <w:bottom w:val="single" w:sz="4" w:space="0" w:color="auto"/>
              <w:right w:val="single" w:sz="4" w:space="0" w:color="auto"/>
            </w:tcBorders>
            <w:vAlign w:val="bottom"/>
          </w:tcPr>
          <w:p w14:paraId="2FB7D923" w14:textId="1CF4E0A0" w:rsidR="00183085" w:rsidRPr="00BB5E2E" w:rsidRDefault="00183085" w:rsidP="00183085">
            <w:pPr>
              <w:jc w:val="both"/>
              <w:rPr>
                <w:rFonts w:ascii="Montserrat" w:hAnsi="Montserrat" w:cs="Noto Sans"/>
                <w:bCs/>
              </w:rPr>
            </w:pPr>
            <w:r w:rsidRPr="00183085">
              <w:rPr>
                <w:rFonts w:ascii="Montserrat" w:hAnsi="Montserrat" w:cs="Noto Sans"/>
                <w:bCs/>
              </w:rPr>
              <w:t>suministro e instalación de puerta interior de tambor, marco, perilla sencilla con seguro incluye: materiales, herramientas, equipo, mano de obra</w:t>
            </w:r>
          </w:p>
        </w:tc>
        <w:tc>
          <w:tcPr>
            <w:tcW w:w="1417" w:type="dxa"/>
            <w:tcBorders>
              <w:top w:val="nil"/>
              <w:left w:val="single" w:sz="4" w:space="0" w:color="auto"/>
              <w:bottom w:val="single" w:sz="4" w:space="0" w:color="auto"/>
              <w:right w:val="single" w:sz="4" w:space="0" w:color="auto"/>
            </w:tcBorders>
            <w:vAlign w:val="center"/>
          </w:tcPr>
          <w:p w14:paraId="3B11F0ED" w14:textId="0908CE3D" w:rsidR="00183085" w:rsidRPr="00183085" w:rsidRDefault="00183085" w:rsidP="00183085">
            <w:pPr>
              <w:jc w:val="center"/>
              <w:rPr>
                <w:rFonts w:ascii="Montserrat" w:hAnsi="Montserrat" w:cs="Noto Sans"/>
                <w:bCs/>
              </w:rPr>
            </w:pPr>
            <w:r w:rsidRPr="00183085">
              <w:rPr>
                <w:rFonts w:ascii="Montserrat" w:hAnsi="Montserrat" w:cs="Noto Sans"/>
                <w:bCs/>
              </w:rPr>
              <w:t>PIEZA</w:t>
            </w:r>
          </w:p>
        </w:tc>
        <w:tc>
          <w:tcPr>
            <w:tcW w:w="1418" w:type="dxa"/>
            <w:tcBorders>
              <w:top w:val="nil"/>
              <w:left w:val="nil"/>
              <w:bottom w:val="single" w:sz="4" w:space="0" w:color="auto"/>
              <w:right w:val="single" w:sz="4" w:space="0" w:color="auto"/>
            </w:tcBorders>
            <w:vAlign w:val="center"/>
          </w:tcPr>
          <w:p w14:paraId="3A548C70" w14:textId="7A8251EF" w:rsidR="00183085" w:rsidRPr="00183085" w:rsidRDefault="00183085" w:rsidP="00183085">
            <w:pPr>
              <w:jc w:val="center"/>
              <w:rPr>
                <w:rFonts w:ascii="Montserrat" w:hAnsi="Montserrat" w:cs="Noto Sans"/>
                <w:bCs/>
              </w:rPr>
            </w:pPr>
            <w:r w:rsidRPr="00183085">
              <w:rPr>
                <w:rFonts w:ascii="Montserrat" w:hAnsi="Montserrat" w:cs="Noto Sans"/>
                <w:bCs/>
              </w:rPr>
              <w:t xml:space="preserve">               1.00 </w:t>
            </w:r>
          </w:p>
        </w:tc>
        <w:tc>
          <w:tcPr>
            <w:tcW w:w="1559" w:type="dxa"/>
            <w:tcBorders>
              <w:top w:val="single" w:sz="4" w:space="0" w:color="auto"/>
              <w:left w:val="single" w:sz="4" w:space="0" w:color="auto"/>
              <w:bottom w:val="single" w:sz="4" w:space="0" w:color="auto"/>
              <w:right w:val="single" w:sz="4" w:space="0" w:color="auto"/>
            </w:tcBorders>
            <w:vAlign w:val="center"/>
          </w:tcPr>
          <w:p w14:paraId="589C8472" w14:textId="4F729FB8" w:rsidR="00183085" w:rsidRPr="00BB5E2E" w:rsidRDefault="00183085" w:rsidP="00183085">
            <w:pPr>
              <w:rPr>
                <w:rFonts w:ascii="Montserrat" w:hAnsi="Montserrat" w:cs="Noto Sans"/>
                <w:highlight w:val="green"/>
              </w:rPr>
            </w:pPr>
          </w:p>
        </w:tc>
        <w:tc>
          <w:tcPr>
            <w:tcW w:w="2126" w:type="dxa"/>
            <w:tcBorders>
              <w:top w:val="single" w:sz="4" w:space="0" w:color="auto"/>
              <w:left w:val="single" w:sz="4" w:space="0" w:color="auto"/>
              <w:bottom w:val="single" w:sz="4" w:space="0" w:color="auto"/>
              <w:right w:val="single" w:sz="4" w:space="0" w:color="auto"/>
            </w:tcBorders>
            <w:vAlign w:val="center"/>
          </w:tcPr>
          <w:p w14:paraId="0791E880" w14:textId="77777777" w:rsidR="00183085" w:rsidRPr="00BB5E2E" w:rsidRDefault="00183085" w:rsidP="0018308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03913D3C" w14:textId="77777777" w:rsidR="00183085" w:rsidRPr="00BB5E2E" w:rsidRDefault="00183085" w:rsidP="00183085">
            <w:pPr>
              <w:rPr>
                <w:rFonts w:ascii="Montserrat" w:hAnsi="Montserrat" w:cs="Noto Sans"/>
              </w:rPr>
            </w:pPr>
          </w:p>
        </w:tc>
      </w:tr>
      <w:tr w:rsidR="00183085" w:rsidRPr="00BB5E2E" w14:paraId="1BB6B9DA" w14:textId="77777777" w:rsidTr="00AE0F6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F84A009" w14:textId="64F48BFA" w:rsidR="00183085" w:rsidRPr="00E013D9" w:rsidRDefault="00183085" w:rsidP="00183085">
            <w:pPr>
              <w:spacing w:line="0" w:lineRule="atLeast"/>
              <w:jc w:val="center"/>
              <w:rPr>
                <w:rFonts w:ascii="Montserrat" w:hAnsi="Montserrat" w:cs="Noto Sans"/>
              </w:rPr>
            </w:pPr>
            <w:r w:rsidRPr="00E013D9">
              <w:rPr>
                <w:rFonts w:ascii="Montserrat" w:hAnsi="Montserrat" w:cs="Noto Sans"/>
              </w:rPr>
              <w:lastRenderedPageBreak/>
              <w:t>I.9</w:t>
            </w:r>
          </w:p>
        </w:tc>
        <w:tc>
          <w:tcPr>
            <w:tcW w:w="5321" w:type="dxa"/>
            <w:tcBorders>
              <w:top w:val="nil"/>
              <w:left w:val="single" w:sz="4" w:space="0" w:color="auto"/>
              <w:bottom w:val="single" w:sz="4" w:space="0" w:color="auto"/>
              <w:right w:val="single" w:sz="4" w:space="0" w:color="auto"/>
            </w:tcBorders>
            <w:vAlign w:val="bottom"/>
          </w:tcPr>
          <w:p w14:paraId="4DFC59ED" w14:textId="123B16EB" w:rsidR="00183085" w:rsidRPr="00BB5E2E" w:rsidRDefault="00183085" w:rsidP="00183085">
            <w:pPr>
              <w:jc w:val="both"/>
              <w:rPr>
                <w:rFonts w:ascii="Montserrat" w:hAnsi="Montserrat" w:cs="Noto Sans"/>
                <w:bCs/>
              </w:rPr>
            </w:pPr>
            <w:r w:rsidRPr="00183085">
              <w:rPr>
                <w:rFonts w:ascii="Montserrat" w:hAnsi="Montserrat" w:cs="Noto Sans"/>
                <w:bCs/>
              </w:rPr>
              <w:t xml:space="preserve">suministro y colocación; de 3 contactos, 2 apagadores, 1 tapa voz y datos, 1 tapa ciega, línea </w:t>
            </w:r>
            <w:proofErr w:type="spellStart"/>
            <w:r w:rsidRPr="00183085">
              <w:rPr>
                <w:rFonts w:ascii="Montserrat" w:hAnsi="Montserrat" w:cs="Noto Sans"/>
                <w:bCs/>
              </w:rPr>
              <w:t>niessen</w:t>
            </w:r>
            <w:proofErr w:type="spellEnd"/>
            <w:r w:rsidRPr="00183085">
              <w:rPr>
                <w:rFonts w:ascii="Montserrat" w:hAnsi="Montserrat" w:cs="Noto Sans"/>
                <w:bCs/>
              </w:rPr>
              <w:t xml:space="preserve"> Estévez  </w:t>
            </w:r>
          </w:p>
        </w:tc>
        <w:tc>
          <w:tcPr>
            <w:tcW w:w="1417" w:type="dxa"/>
            <w:tcBorders>
              <w:top w:val="nil"/>
              <w:left w:val="single" w:sz="4" w:space="0" w:color="auto"/>
              <w:bottom w:val="single" w:sz="4" w:space="0" w:color="auto"/>
              <w:right w:val="single" w:sz="4" w:space="0" w:color="auto"/>
            </w:tcBorders>
            <w:vAlign w:val="center"/>
          </w:tcPr>
          <w:p w14:paraId="6512BF39" w14:textId="10336130" w:rsidR="00183085" w:rsidRPr="00183085" w:rsidRDefault="00183085" w:rsidP="00183085">
            <w:pPr>
              <w:jc w:val="center"/>
              <w:rPr>
                <w:rFonts w:ascii="Montserrat" w:hAnsi="Montserrat" w:cs="Noto Sans"/>
                <w:bCs/>
              </w:rPr>
            </w:pPr>
            <w:r w:rsidRPr="00183085">
              <w:rPr>
                <w:rFonts w:ascii="Montserrat" w:hAnsi="Montserrat" w:cs="Noto Sans"/>
                <w:bCs/>
              </w:rPr>
              <w:t>PIEZA</w:t>
            </w:r>
          </w:p>
        </w:tc>
        <w:tc>
          <w:tcPr>
            <w:tcW w:w="1418" w:type="dxa"/>
            <w:tcBorders>
              <w:top w:val="nil"/>
              <w:left w:val="nil"/>
              <w:bottom w:val="single" w:sz="4" w:space="0" w:color="auto"/>
              <w:right w:val="single" w:sz="4" w:space="0" w:color="auto"/>
            </w:tcBorders>
            <w:vAlign w:val="center"/>
          </w:tcPr>
          <w:p w14:paraId="1B3EDDA7" w14:textId="6E9FB85D" w:rsidR="00183085" w:rsidRPr="00183085" w:rsidRDefault="00183085" w:rsidP="00183085">
            <w:pPr>
              <w:jc w:val="center"/>
              <w:rPr>
                <w:rFonts w:ascii="Montserrat" w:hAnsi="Montserrat" w:cs="Noto Sans"/>
                <w:bCs/>
              </w:rPr>
            </w:pPr>
            <w:r w:rsidRPr="00183085">
              <w:rPr>
                <w:rFonts w:ascii="Montserrat" w:hAnsi="Montserrat" w:cs="Noto Sans"/>
                <w:bCs/>
              </w:rPr>
              <w:t xml:space="preserve">               7.00 </w:t>
            </w:r>
          </w:p>
        </w:tc>
        <w:tc>
          <w:tcPr>
            <w:tcW w:w="1559" w:type="dxa"/>
            <w:tcBorders>
              <w:top w:val="single" w:sz="4" w:space="0" w:color="auto"/>
              <w:left w:val="single" w:sz="4" w:space="0" w:color="auto"/>
              <w:bottom w:val="single" w:sz="4" w:space="0" w:color="auto"/>
              <w:right w:val="single" w:sz="4" w:space="0" w:color="auto"/>
            </w:tcBorders>
            <w:vAlign w:val="center"/>
          </w:tcPr>
          <w:p w14:paraId="55CA1161" w14:textId="7B66427D" w:rsidR="00183085" w:rsidRPr="00BB5E2E" w:rsidRDefault="00183085" w:rsidP="00183085">
            <w:pPr>
              <w:rPr>
                <w:rFonts w:ascii="Montserrat" w:hAnsi="Montserrat" w:cs="Noto Sans"/>
                <w:highlight w:val="green"/>
              </w:rPr>
            </w:pPr>
          </w:p>
        </w:tc>
        <w:tc>
          <w:tcPr>
            <w:tcW w:w="2126" w:type="dxa"/>
            <w:tcBorders>
              <w:top w:val="single" w:sz="4" w:space="0" w:color="auto"/>
              <w:left w:val="single" w:sz="4" w:space="0" w:color="auto"/>
              <w:bottom w:val="single" w:sz="4" w:space="0" w:color="auto"/>
              <w:right w:val="single" w:sz="4" w:space="0" w:color="auto"/>
            </w:tcBorders>
            <w:vAlign w:val="center"/>
          </w:tcPr>
          <w:p w14:paraId="44099B8B" w14:textId="77777777" w:rsidR="00183085" w:rsidRPr="00BB5E2E" w:rsidRDefault="00183085" w:rsidP="0018308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FA0ED27" w14:textId="77777777" w:rsidR="00183085" w:rsidRPr="00BB5E2E" w:rsidRDefault="00183085" w:rsidP="00183085">
            <w:pPr>
              <w:rPr>
                <w:rFonts w:ascii="Montserrat" w:hAnsi="Montserrat" w:cs="Noto Sans"/>
              </w:rPr>
            </w:pPr>
          </w:p>
        </w:tc>
      </w:tr>
      <w:tr w:rsidR="00183085" w:rsidRPr="00BB5E2E" w14:paraId="0C2BDABF" w14:textId="77777777" w:rsidTr="00AE0F6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C049B03" w14:textId="09F1BE0A" w:rsidR="00183085" w:rsidRPr="00E013D9" w:rsidRDefault="00183085" w:rsidP="00183085">
            <w:pPr>
              <w:spacing w:line="0" w:lineRule="atLeast"/>
              <w:jc w:val="center"/>
              <w:rPr>
                <w:rFonts w:ascii="Montserrat" w:hAnsi="Montserrat" w:cs="Noto Sans"/>
              </w:rPr>
            </w:pPr>
            <w:r w:rsidRPr="00E013D9">
              <w:rPr>
                <w:rFonts w:ascii="Montserrat" w:hAnsi="Montserrat" w:cs="Noto Sans"/>
              </w:rPr>
              <w:t>I.10</w:t>
            </w:r>
          </w:p>
        </w:tc>
        <w:tc>
          <w:tcPr>
            <w:tcW w:w="5321" w:type="dxa"/>
            <w:tcBorders>
              <w:top w:val="nil"/>
              <w:left w:val="single" w:sz="4" w:space="0" w:color="auto"/>
              <w:bottom w:val="single" w:sz="4" w:space="0" w:color="auto"/>
              <w:right w:val="single" w:sz="4" w:space="0" w:color="auto"/>
            </w:tcBorders>
            <w:vAlign w:val="bottom"/>
          </w:tcPr>
          <w:p w14:paraId="67BBB27B" w14:textId="7204DDBA" w:rsidR="00183085" w:rsidRPr="00BB5E2E" w:rsidRDefault="00183085" w:rsidP="00183085">
            <w:pPr>
              <w:jc w:val="both"/>
              <w:rPr>
                <w:rFonts w:ascii="Montserrat" w:hAnsi="Montserrat" w:cs="Noto Sans"/>
                <w:bCs/>
              </w:rPr>
            </w:pPr>
            <w:r w:rsidRPr="00183085">
              <w:rPr>
                <w:rFonts w:ascii="Montserrat" w:hAnsi="Montserrat" w:cs="Noto Sans"/>
                <w:bCs/>
              </w:rPr>
              <w:t xml:space="preserve">suministro e instalación de ventilador techo industrial 56” greco con control 5 velocidades </w:t>
            </w:r>
            <w:proofErr w:type="spellStart"/>
            <w:r w:rsidRPr="00183085">
              <w:rPr>
                <w:rFonts w:ascii="Montserrat" w:hAnsi="Montserrat" w:cs="Noto Sans"/>
                <w:bCs/>
              </w:rPr>
              <w:t>mca</w:t>
            </w:r>
            <w:proofErr w:type="spellEnd"/>
            <w:r w:rsidRPr="00183085">
              <w:rPr>
                <w:rFonts w:ascii="Montserrat" w:hAnsi="Montserrat" w:cs="Noto Sans"/>
                <w:bCs/>
              </w:rPr>
              <w:t xml:space="preserve"> Estévez medidas 1.42 x 0.365 </w:t>
            </w:r>
            <w:proofErr w:type="spellStart"/>
            <w:r w:rsidRPr="00183085">
              <w:rPr>
                <w:rFonts w:ascii="Montserrat" w:hAnsi="Montserrat" w:cs="Noto Sans"/>
                <w:bCs/>
              </w:rPr>
              <w:t>cms</w:t>
            </w:r>
            <w:proofErr w:type="spellEnd"/>
            <w:r w:rsidRPr="00183085">
              <w:rPr>
                <w:rFonts w:ascii="Montserrat" w:hAnsi="Montserrat" w:cs="Noto Sans"/>
                <w:bCs/>
              </w:rPr>
              <w:t xml:space="preserve"> línea </w:t>
            </w:r>
            <w:proofErr w:type="spellStart"/>
            <w:r w:rsidRPr="00183085">
              <w:rPr>
                <w:rFonts w:ascii="Montserrat" w:hAnsi="Montserrat" w:cs="Noto Sans"/>
                <w:bCs/>
              </w:rPr>
              <w:t>coolfan</w:t>
            </w:r>
            <w:proofErr w:type="spellEnd"/>
            <w:r w:rsidRPr="00183085">
              <w:rPr>
                <w:rFonts w:ascii="Montserrat" w:hAnsi="Montserrat" w:cs="Noto Sans"/>
                <w:bCs/>
              </w:rPr>
              <w:t xml:space="preserve"> similar en calidad, cableado; incluye: materiales, accesorios, consumibles, herramientas, equipo, mano de obra</w:t>
            </w:r>
          </w:p>
        </w:tc>
        <w:tc>
          <w:tcPr>
            <w:tcW w:w="1417" w:type="dxa"/>
            <w:tcBorders>
              <w:top w:val="nil"/>
              <w:left w:val="single" w:sz="4" w:space="0" w:color="auto"/>
              <w:bottom w:val="single" w:sz="4" w:space="0" w:color="auto"/>
              <w:right w:val="single" w:sz="4" w:space="0" w:color="auto"/>
            </w:tcBorders>
            <w:vAlign w:val="center"/>
          </w:tcPr>
          <w:p w14:paraId="26BB0435" w14:textId="7DDDF2E2" w:rsidR="00183085" w:rsidRPr="00183085" w:rsidRDefault="00183085" w:rsidP="00183085">
            <w:pPr>
              <w:jc w:val="center"/>
              <w:rPr>
                <w:rFonts w:ascii="Montserrat" w:hAnsi="Montserrat" w:cs="Noto Sans"/>
                <w:bCs/>
              </w:rPr>
            </w:pPr>
            <w:r w:rsidRPr="00183085">
              <w:rPr>
                <w:rFonts w:ascii="Montserrat" w:hAnsi="Montserrat" w:cs="Noto Sans"/>
                <w:bCs/>
              </w:rPr>
              <w:t>PIEZA</w:t>
            </w:r>
          </w:p>
        </w:tc>
        <w:tc>
          <w:tcPr>
            <w:tcW w:w="1418" w:type="dxa"/>
            <w:tcBorders>
              <w:top w:val="nil"/>
              <w:left w:val="nil"/>
              <w:bottom w:val="single" w:sz="4" w:space="0" w:color="auto"/>
              <w:right w:val="single" w:sz="4" w:space="0" w:color="auto"/>
            </w:tcBorders>
            <w:vAlign w:val="center"/>
          </w:tcPr>
          <w:p w14:paraId="6F9D31D4" w14:textId="2C791BA0" w:rsidR="00183085" w:rsidRPr="00183085" w:rsidRDefault="00183085" w:rsidP="00183085">
            <w:pPr>
              <w:jc w:val="center"/>
              <w:rPr>
                <w:rFonts w:ascii="Montserrat" w:hAnsi="Montserrat" w:cs="Noto Sans"/>
                <w:bCs/>
              </w:rPr>
            </w:pPr>
            <w:r w:rsidRPr="00183085">
              <w:rPr>
                <w:rFonts w:ascii="Montserrat" w:hAnsi="Montserrat" w:cs="Noto Sans"/>
                <w:bCs/>
              </w:rPr>
              <w:t xml:space="preserve">               1.00 </w:t>
            </w:r>
          </w:p>
        </w:tc>
        <w:tc>
          <w:tcPr>
            <w:tcW w:w="1559" w:type="dxa"/>
            <w:tcBorders>
              <w:top w:val="single" w:sz="4" w:space="0" w:color="auto"/>
              <w:left w:val="single" w:sz="4" w:space="0" w:color="auto"/>
              <w:bottom w:val="single" w:sz="4" w:space="0" w:color="auto"/>
              <w:right w:val="single" w:sz="4" w:space="0" w:color="auto"/>
            </w:tcBorders>
            <w:vAlign w:val="center"/>
          </w:tcPr>
          <w:p w14:paraId="7C8D8447" w14:textId="1D119DCA" w:rsidR="00183085" w:rsidRPr="00BB5E2E" w:rsidRDefault="00183085" w:rsidP="00183085">
            <w:pPr>
              <w:rPr>
                <w:rFonts w:ascii="Montserrat" w:hAnsi="Montserrat" w:cs="Noto Sans"/>
                <w:highlight w:val="green"/>
              </w:rPr>
            </w:pPr>
          </w:p>
        </w:tc>
        <w:tc>
          <w:tcPr>
            <w:tcW w:w="2126" w:type="dxa"/>
            <w:tcBorders>
              <w:top w:val="single" w:sz="4" w:space="0" w:color="auto"/>
              <w:left w:val="single" w:sz="4" w:space="0" w:color="auto"/>
              <w:bottom w:val="single" w:sz="4" w:space="0" w:color="auto"/>
              <w:right w:val="single" w:sz="4" w:space="0" w:color="auto"/>
            </w:tcBorders>
            <w:vAlign w:val="center"/>
          </w:tcPr>
          <w:p w14:paraId="5C189825" w14:textId="77777777" w:rsidR="00183085" w:rsidRPr="00BB5E2E" w:rsidRDefault="00183085" w:rsidP="0018308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3691A320" w14:textId="77777777" w:rsidR="00183085" w:rsidRPr="00BB5E2E" w:rsidRDefault="00183085" w:rsidP="00183085">
            <w:pPr>
              <w:rPr>
                <w:rFonts w:ascii="Montserrat" w:hAnsi="Montserrat" w:cs="Noto Sans"/>
              </w:rPr>
            </w:pPr>
          </w:p>
        </w:tc>
      </w:tr>
      <w:tr w:rsidR="00183085" w:rsidRPr="00023D4C" w14:paraId="75AB2DE9" w14:textId="77777777" w:rsidTr="00AE0F6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97375E1" w14:textId="775D88DC" w:rsidR="00183085" w:rsidRPr="00E013D9" w:rsidRDefault="00183085" w:rsidP="00183085">
            <w:pPr>
              <w:spacing w:line="0" w:lineRule="atLeast"/>
              <w:jc w:val="center"/>
              <w:rPr>
                <w:rFonts w:ascii="Montserrat" w:hAnsi="Montserrat" w:cs="Noto Sans"/>
              </w:rPr>
            </w:pPr>
            <w:r w:rsidRPr="00E013D9">
              <w:rPr>
                <w:rFonts w:ascii="Montserrat" w:hAnsi="Montserrat" w:cs="Noto Sans"/>
              </w:rPr>
              <w:t>I.11</w:t>
            </w:r>
          </w:p>
        </w:tc>
        <w:tc>
          <w:tcPr>
            <w:tcW w:w="5321" w:type="dxa"/>
            <w:tcBorders>
              <w:top w:val="nil"/>
              <w:left w:val="single" w:sz="4" w:space="0" w:color="auto"/>
              <w:bottom w:val="single" w:sz="4" w:space="0" w:color="auto"/>
              <w:right w:val="single" w:sz="4" w:space="0" w:color="auto"/>
            </w:tcBorders>
            <w:vAlign w:val="bottom"/>
          </w:tcPr>
          <w:p w14:paraId="2D7DFDD3" w14:textId="06523122" w:rsidR="00183085" w:rsidRPr="00BB5E2E" w:rsidRDefault="00183085" w:rsidP="00183085">
            <w:pPr>
              <w:jc w:val="both"/>
              <w:rPr>
                <w:rFonts w:ascii="Montserrat" w:hAnsi="Montserrat" w:cs="Noto Sans"/>
                <w:bCs/>
              </w:rPr>
            </w:pPr>
            <w:r w:rsidRPr="00183085">
              <w:rPr>
                <w:rFonts w:ascii="Montserrat" w:hAnsi="Montserrat" w:cs="Noto Sans"/>
                <w:bCs/>
              </w:rPr>
              <w:t xml:space="preserve">suministro e instalación de gabinete LED sección 6.7 x 4 </w:t>
            </w:r>
            <w:proofErr w:type="spellStart"/>
            <w:r w:rsidRPr="00183085">
              <w:rPr>
                <w:rFonts w:ascii="Montserrat" w:hAnsi="Montserrat" w:cs="Noto Sans"/>
                <w:bCs/>
              </w:rPr>
              <w:t>cms</w:t>
            </w:r>
            <w:proofErr w:type="spellEnd"/>
            <w:r w:rsidRPr="00183085">
              <w:rPr>
                <w:rFonts w:ascii="Montserrat" w:hAnsi="Montserrat" w:cs="Noto Sans"/>
                <w:bCs/>
              </w:rPr>
              <w:t xml:space="preserve"> en longitud 1.19m 36W blanco neutro 85-265V, incluye: soportes, cable de acero, alimentación de 1 m en aluminio cubierta policarbonato</w:t>
            </w:r>
          </w:p>
        </w:tc>
        <w:tc>
          <w:tcPr>
            <w:tcW w:w="1417" w:type="dxa"/>
            <w:tcBorders>
              <w:top w:val="nil"/>
              <w:left w:val="single" w:sz="4" w:space="0" w:color="auto"/>
              <w:bottom w:val="single" w:sz="4" w:space="0" w:color="auto"/>
              <w:right w:val="single" w:sz="4" w:space="0" w:color="auto"/>
            </w:tcBorders>
            <w:vAlign w:val="center"/>
          </w:tcPr>
          <w:p w14:paraId="557F4D42" w14:textId="67F80EC1" w:rsidR="00183085" w:rsidRPr="00183085" w:rsidRDefault="00183085" w:rsidP="00183085">
            <w:pPr>
              <w:jc w:val="center"/>
              <w:rPr>
                <w:rFonts w:ascii="Montserrat" w:hAnsi="Montserrat" w:cs="Noto Sans"/>
                <w:bCs/>
              </w:rPr>
            </w:pPr>
            <w:r w:rsidRPr="00183085">
              <w:rPr>
                <w:rFonts w:ascii="Montserrat" w:hAnsi="Montserrat" w:cs="Noto Sans"/>
                <w:bCs/>
              </w:rPr>
              <w:t>PIEZA</w:t>
            </w:r>
          </w:p>
        </w:tc>
        <w:tc>
          <w:tcPr>
            <w:tcW w:w="1418" w:type="dxa"/>
            <w:tcBorders>
              <w:top w:val="nil"/>
              <w:left w:val="nil"/>
              <w:bottom w:val="single" w:sz="4" w:space="0" w:color="auto"/>
              <w:right w:val="single" w:sz="4" w:space="0" w:color="auto"/>
            </w:tcBorders>
            <w:vAlign w:val="center"/>
          </w:tcPr>
          <w:p w14:paraId="0FC3D35E" w14:textId="654CF370" w:rsidR="00183085" w:rsidRPr="00183085" w:rsidRDefault="00183085" w:rsidP="00183085">
            <w:pPr>
              <w:jc w:val="center"/>
              <w:rPr>
                <w:rFonts w:ascii="Montserrat" w:hAnsi="Montserrat" w:cs="Noto Sans"/>
                <w:bCs/>
              </w:rPr>
            </w:pPr>
            <w:r w:rsidRPr="00183085">
              <w:rPr>
                <w:rFonts w:ascii="Montserrat" w:hAnsi="Montserrat" w:cs="Noto Sans"/>
                <w:bCs/>
              </w:rPr>
              <w:t xml:space="preserve">               1.00 </w:t>
            </w:r>
          </w:p>
        </w:tc>
        <w:tc>
          <w:tcPr>
            <w:tcW w:w="1559" w:type="dxa"/>
            <w:tcBorders>
              <w:top w:val="single" w:sz="4" w:space="0" w:color="auto"/>
              <w:left w:val="single" w:sz="4" w:space="0" w:color="auto"/>
              <w:bottom w:val="single" w:sz="4" w:space="0" w:color="auto"/>
              <w:right w:val="single" w:sz="4" w:space="0" w:color="auto"/>
            </w:tcBorders>
            <w:vAlign w:val="center"/>
          </w:tcPr>
          <w:p w14:paraId="66907053" w14:textId="47DF02E8" w:rsidR="00183085" w:rsidRPr="00BB5E2E" w:rsidRDefault="00183085" w:rsidP="00183085">
            <w:pPr>
              <w:rPr>
                <w:rFonts w:ascii="Montserrat" w:hAnsi="Montserrat" w:cs="Noto Sans"/>
                <w:highlight w:val="green"/>
              </w:rPr>
            </w:pPr>
          </w:p>
        </w:tc>
        <w:tc>
          <w:tcPr>
            <w:tcW w:w="2126" w:type="dxa"/>
            <w:tcBorders>
              <w:top w:val="single" w:sz="4" w:space="0" w:color="auto"/>
              <w:left w:val="single" w:sz="4" w:space="0" w:color="auto"/>
              <w:bottom w:val="single" w:sz="4" w:space="0" w:color="auto"/>
              <w:right w:val="single" w:sz="4" w:space="0" w:color="auto"/>
            </w:tcBorders>
            <w:vAlign w:val="center"/>
          </w:tcPr>
          <w:p w14:paraId="4E31FC50" w14:textId="77777777" w:rsidR="00183085" w:rsidRPr="00BB5E2E" w:rsidRDefault="00183085" w:rsidP="0018308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EA972EF" w14:textId="77777777" w:rsidR="00183085" w:rsidRPr="00023D4C" w:rsidRDefault="00183085" w:rsidP="00183085">
            <w:pPr>
              <w:rPr>
                <w:rFonts w:ascii="Montserrat" w:hAnsi="Montserrat" w:cs="Noto Sans"/>
              </w:rPr>
            </w:pPr>
          </w:p>
        </w:tc>
      </w:tr>
      <w:tr w:rsidR="00183085" w:rsidRPr="00023D4C" w14:paraId="6B54BDEF" w14:textId="77777777" w:rsidTr="00AE0F6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7C7EACC" w14:textId="07870A2D" w:rsidR="00183085" w:rsidRPr="00E013D9" w:rsidRDefault="00183085" w:rsidP="00183085">
            <w:pPr>
              <w:spacing w:line="0" w:lineRule="atLeast"/>
              <w:jc w:val="center"/>
              <w:rPr>
                <w:rFonts w:ascii="Montserrat" w:hAnsi="Montserrat" w:cs="Noto Sans"/>
              </w:rPr>
            </w:pPr>
            <w:r w:rsidRPr="00E013D9">
              <w:rPr>
                <w:rFonts w:ascii="Montserrat" w:hAnsi="Montserrat" w:cs="Noto Sans"/>
              </w:rPr>
              <w:t>I.12</w:t>
            </w:r>
          </w:p>
        </w:tc>
        <w:tc>
          <w:tcPr>
            <w:tcW w:w="5321" w:type="dxa"/>
            <w:tcBorders>
              <w:top w:val="nil"/>
              <w:left w:val="single" w:sz="4" w:space="0" w:color="auto"/>
              <w:bottom w:val="single" w:sz="4" w:space="0" w:color="auto"/>
              <w:right w:val="single" w:sz="4" w:space="0" w:color="auto"/>
            </w:tcBorders>
            <w:vAlign w:val="bottom"/>
          </w:tcPr>
          <w:p w14:paraId="7B87724A" w14:textId="49FEDD3A" w:rsidR="00183085" w:rsidRPr="00183085" w:rsidRDefault="00183085" w:rsidP="00183085">
            <w:pPr>
              <w:jc w:val="both"/>
              <w:rPr>
                <w:rFonts w:ascii="Montserrat" w:hAnsi="Montserrat" w:cs="Noto Sans"/>
                <w:bCs/>
              </w:rPr>
            </w:pPr>
            <w:r w:rsidRPr="00183085">
              <w:rPr>
                <w:rFonts w:ascii="Montserrat" w:hAnsi="Montserrat" w:cs="Noto Sans"/>
                <w:bCs/>
              </w:rPr>
              <w:t xml:space="preserve">suministro e instalación de reflector eco 400W tipo bombilla led fría, cuerpo aluminio en color negro, cubierta de cristal termo templado opalino, dimensiones altura 39.5 </w:t>
            </w:r>
            <w:proofErr w:type="spellStart"/>
            <w:r w:rsidRPr="00183085">
              <w:rPr>
                <w:rFonts w:ascii="Montserrat" w:hAnsi="Montserrat" w:cs="Noto Sans"/>
                <w:bCs/>
              </w:rPr>
              <w:t>cms</w:t>
            </w:r>
            <w:proofErr w:type="spellEnd"/>
            <w:r w:rsidRPr="00183085">
              <w:rPr>
                <w:rFonts w:ascii="Montserrat" w:hAnsi="Montserrat" w:cs="Noto Sans"/>
                <w:bCs/>
              </w:rPr>
              <w:t xml:space="preserve"> largo 54 </w:t>
            </w:r>
            <w:proofErr w:type="spellStart"/>
            <w:r w:rsidRPr="00183085">
              <w:rPr>
                <w:rFonts w:ascii="Montserrat" w:hAnsi="Montserrat" w:cs="Noto Sans"/>
                <w:bCs/>
              </w:rPr>
              <w:t>cms</w:t>
            </w:r>
            <w:proofErr w:type="spellEnd"/>
            <w:r w:rsidRPr="00183085">
              <w:rPr>
                <w:rFonts w:ascii="Montserrat" w:hAnsi="Montserrat" w:cs="Noto Sans"/>
                <w:bCs/>
              </w:rPr>
              <w:t xml:space="preserve"> mod. EFLD400B50-MX4, </w:t>
            </w:r>
            <w:proofErr w:type="spellStart"/>
            <w:r w:rsidRPr="00183085">
              <w:rPr>
                <w:rFonts w:ascii="Montserrat" w:hAnsi="Montserrat" w:cs="Noto Sans"/>
                <w:bCs/>
              </w:rPr>
              <w:t>mca</w:t>
            </w:r>
            <w:proofErr w:type="spellEnd"/>
            <w:r w:rsidRPr="00183085">
              <w:rPr>
                <w:rFonts w:ascii="Montserrat" w:hAnsi="Montserrat" w:cs="Noto Sans"/>
                <w:bCs/>
              </w:rPr>
              <w:t xml:space="preserve"> LUCECO uso industrial, montaje soporte tipo U; incluye: </w:t>
            </w:r>
            <w:proofErr w:type="spellStart"/>
            <w:r w:rsidRPr="00183085">
              <w:rPr>
                <w:rFonts w:ascii="Montserrat" w:hAnsi="Montserrat" w:cs="Noto Sans"/>
                <w:bCs/>
              </w:rPr>
              <w:t>soporteria</w:t>
            </w:r>
            <w:proofErr w:type="spellEnd"/>
            <w:r w:rsidRPr="00183085">
              <w:rPr>
                <w:rFonts w:ascii="Montserrat" w:hAnsi="Montserrat" w:cs="Noto Sans"/>
                <w:bCs/>
              </w:rPr>
              <w:t xml:space="preserve">, sistema de fijación a 10 m alcance de 16 metros  </w:t>
            </w:r>
          </w:p>
        </w:tc>
        <w:tc>
          <w:tcPr>
            <w:tcW w:w="1417" w:type="dxa"/>
            <w:tcBorders>
              <w:top w:val="nil"/>
              <w:left w:val="single" w:sz="4" w:space="0" w:color="auto"/>
              <w:bottom w:val="single" w:sz="4" w:space="0" w:color="auto"/>
              <w:right w:val="single" w:sz="4" w:space="0" w:color="auto"/>
            </w:tcBorders>
            <w:vAlign w:val="center"/>
          </w:tcPr>
          <w:p w14:paraId="16388D73" w14:textId="01C28635" w:rsidR="00183085" w:rsidRPr="00183085" w:rsidRDefault="00183085" w:rsidP="00183085">
            <w:pPr>
              <w:jc w:val="center"/>
              <w:rPr>
                <w:rFonts w:ascii="Montserrat" w:hAnsi="Montserrat" w:cs="Noto Sans"/>
                <w:bCs/>
              </w:rPr>
            </w:pPr>
            <w:r w:rsidRPr="00183085">
              <w:rPr>
                <w:rFonts w:ascii="Montserrat" w:hAnsi="Montserrat" w:cs="Noto Sans"/>
                <w:bCs/>
              </w:rPr>
              <w:t>PIEZA</w:t>
            </w:r>
          </w:p>
        </w:tc>
        <w:tc>
          <w:tcPr>
            <w:tcW w:w="1418" w:type="dxa"/>
            <w:tcBorders>
              <w:top w:val="nil"/>
              <w:left w:val="nil"/>
              <w:bottom w:val="single" w:sz="4" w:space="0" w:color="auto"/>
              <w:right w:val="single" w:sz="4" w:space="0" w:color="auto"/>
            </w:tcBorders>
            <w:vAlign w:val="center"/>
          </w:tcPr>
          <w:p w14:paraId="12974554" w14:textId="7D1F2548" w:rsidR="00183085" w:rsidRPr="00183085" w:rsidRDefault="00183085" w:rsidP="00183085">
            <w:pPr>
              <w:jc w:val="center"/>
              <w:rPr>
                <w:rFonts w:ascii="Montserrat" w:hAnsi="Montserrat" w:cs="Noto Sans"/>
                <w:bCs/>
              </w:rPr>
            </w:pPr>
            <w:r w:rsidRPr="00183085">
              <w:rPr>
                <w:rFonts w:ascii="Montserrat" w:hAnsi="Montserrat" w:cs="Noto Sans"/>
                <w:bCs/>
              </w:rPr>
              <w:t xml:space="preserve">               4.00 </w:t>
            </w:r>
          </w:p>
        </w:tc>
        <w:tc>
          <w:tcPr>
            <w:tcW w:w="1559" w:type="dxa"/>
            <w:tcBorders>
              <w:top w:val="single" w:sz="4" w:space="0" w:color="auto"/>
              <w:left w:val="single" w:sz="4" w:space="0" w:color="auto"/>
              <w:bottom w:val="single" w:sz="4" w:space="0" w:color="auto"/>
              <w:right w:val="single" w:sz="4" w:space="0" w:color="auto"/>
            </w:tcBorders>
            <w:vAlign w:val="center"/>
          </w:tcPr>
          <w:p w14:paraId="504B651B" w14:textId="77777777" w:rsidR="00183085" w:rsidRPr="00BB5E2E" w:rsidRDefault="00183085" w:rsidP="00183085">
            <w:pPr>
              <w:rPr>
                <w:rFonts w:ascii="Montserrat" w:hAnsi="Montserrat" w:cs="Noto Sans"/>
                <w:highlight w:val="green"/>
              </w:rPr>
            </w:pPr>
          </w:p>
        </w:tc>
        <w:tc>
          <w:tcPr>
            <w:tcW w:w="2126" w:type="dxa"/>
            <w:tcBorders>
              <w:top w:val="single" w:sz="4" w:space="0" w:color="auto"/>
              <w:left w:val="single" w:sz="4" w:space="0" w:color="auto"/>
              <w:bottom w:val="single" w:sz="4" w:space="0" w:color="auto"/>
              <w:right w:val="single" w:sz="4" w:space="0" w:color="auto"/>
            </w:tcBorders>
            <w:vAlign w:val="center"/>
          </w:tcPr>
          <w:p w14:paraId="7772A27C" w14:textId="77777777" w:rsidR="00183085" w:rsidRPr="00BB5E2E" w:rsidRDefault="00183085" w:rsidP="0018308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03D05B8C" w14:textId="77777777" w:rsidR="00183085" w:rsidRPr="00023D4C" w:rsidRDefault="00183085" w:rsidP="00183085">
            <w:pPr>
              <w:rPr>
                <w:rFonts w:ascii="Montserrat" w:hAnsi="Montserrat" w:cs="Noto Sans"/>
              </w:rPr>
            </w:pPr>
          </w:p>
        </w:tc>
      </w:tr>
      <w:tr w:rsidR="00183085" w:rsidRPr="00023D4C" w14:paraId="5F3080DC" w14:textId="77777777" w:rsidTr="00AE0F6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40D1633" w14:textId="66EF65DD" w:rsidR="00183085" w:rsidRPr="00E013D9" w:rsidRDefault="00183085" w:rsidP="00183085">
            <w:pPr>
              <w:spacing w:line="0" w:lineRule="atLeast"/>
              <w:jc w:val="center"/>
              <w:rPr>
                <w:rFonts w:ascii="Montserrat" w:hAnsi="Montserrat" w:cs="Noto Sans"/>
              </w:rPr>
            </w:pPr>
            <w:r w:rsidRPr="00E013D9">
              <w:rPr>
                <w:rFonts w:ascii="Montserrat" w:hAnsi="Montserrat" w:cs="Noto Sans"/>
              </w:rPr>
              <w:t>I.13</w:t>
            </w:r>
          </w:p>
        </w:tc>
        <w:tc>
          <w:tcPr>
            <w:tcW w:w="5321" w:type="dxa"/>
            <w:tcBorders>
              <w:top w:val="nil"/>
              <w:left w:val="single" w:sz="4" w:space="0" w:color="auto"/>
              <w:bottom w:val="single" w:sz="4" w:space="0" w:color="auto"/>
              <w:right w:val="single" w:sz="4" w:space="0" w:color="auto"/>
            </w:tcBorders>
            <w:vAlign w:val="bottom"/>
          </w:tcPr>
          <w:p w14:paraId="65199551" w14:textId="4C8F231D" w:rsidR="00183085" w:rsidRPr="00183085" w:rsidRDefault="00183085" w:rsidP="00183085">
            <w:pPr>
              <w:jc w:val="both"/>
              <w:rPr>
                <w:rFonts w:ascii="Montserrat" w:hAnsi="Montserrat" w:cs="Noto Sans"/>
                <w:bCs/>
              </w:rPr>
            </w:pPr>
            <w:r w:rsidRPr="00183085">
              <w:rPr>
                <w:rFonts w:ascii="Montserrat" w:hAnsi="Montserrat" w:cs="Noto Sans"/>
                <w:bCs/>
              </w:rPr>
              <w:t xml:space="preserve">suministro e instalación de extractor ventilación de pared, 25W, </w:t>
            </w:r>
            <w:proofErr w:type="spellStart"/>
            <w:r w:rsidRPr="00183085">
              <w:rPr>
                <w:rFonts w:ascii="Montserrat" w:hAnsi="Montserrat" w:cs="Noto Sans"/>
                <w:bCs/>
              </w:rPr>
              <w:t>mca</w:t>
            </w:r>
            <w:proofErr w:type="spellEnd"/>
            <w:r w:rsidRPr="00183085">
              <w:rPr>
                <w:rFonts w:ascii="Montserrat" w:hAnsi="Montserrat" w:cs="Noto Sans"/>
                <w:bCs/>
              </w:rPr>
              <w:t xml:space="preserve">. Estévez, serie 1106, cuadrado 6”, con montaje en muro o ventana, ducto y válvula tipo </w:t>
            </w:r>
            <w:proofErr w:type="spellStart"/>
            <w:r w:rsidRPr="00183085">
              <w:rPr>
                <w:rFonts w:ascii="Montserrat" w:hAnsi="Montserrat" w:cs="Noto Sans"/>
                <w:bCs/>
              </w:rPr>
              <w:t>check</w:t>
            </w:r>
            <w:proofErr w:type="spellEnd"/>
            <w:r w:rsidRPr="00183085">
              <w:rPr>
                <w:rFonts w:ascii="Montserrat" w:hAnsi="Montserrat" w:cs="Noto Sans"/>
                <w:bCs/>
              </w:rPr>
              <w:t xml:space="preserve"> en PVC, cableado de energización, poliducto flexible, ranurado y resanes incluye: materiales, </w:t>
            </w:r>
            <w:r w:rsidRPr="00183085">
              <w:rPr>
                <w:rFonts w:ascii="Montserrat" w:hAnsi="Montserrat" w:cs="Noto Sans"/>
                <w:bCs/>
              </w:rPr>
              <w:lastRenderedPageBreak/>
              <w:t>accesorios, consumibles, herramientas, equipo, mano de obra</w:t>
            </w:r>
          </w:p>
        </w:tc>
        <w:tc>
          <w:tcPr>
            <w:tcW w:w="1417" w:type="dxa"/>
            <w:tcBorders>
              <w:top w:val="nil"/>
              <w:left w:val="single" w:sz="4" w:space="0" w:color="auto"/>
              <w:bottom w:val="single" w:sz="4" w:space="0" w:color="auto"/>
              <w:right w:val="single" w:sz="4" w:space="0" w:color="auto"/>
            </w:tcBorders>
            <w:vAlign w:val="center"/>
          </w:tcPr>
          <w:p w14:paraId="218228C2" w14:textId="51DC0608" w:rsidR="00183085" w:rsidRPr="00183085" w:rsidRDefault="00183085" w:rsidP="00183085">
            <w:pPr>
              <w:jc w:val="center"/>
              <w:rPr>
                <w:rFonts w:ascii="Montserrat" w:hAnsi="Montserrat" w:cs="Noto Sans"/>
                <w:bCs/>
              </w:rPr>
            </w:pPr>
            <w:r w:rsidRPr="00183085">
              <w:rPr>
                <w:rFonts w:ascii="Montserrat" w:hAnsi="Montserrat" w:cs="Noto Sans"/>
                <w:bCs/>
              </w:rPr>
              <w:lastRenderedPageBreak/>
              <w:t>PIEZA</w:t>
            </w:r>
          </w:p>
        </w:tc>
        <w:tc>
          <w:tcPr>
            <w:tcW w:w="1418" w:type="dxa"/>
            <w:tcBorders>
              <w:top w:val="nil"/>
              <w:left w:val="nil"/>
              <w:bottom w:val="single" w:sz="4" w:space="0" w:color="auto"/>
              <w:right w:val="single" w:sz="4" w:space="0" w:color="auto"/>
            </w:tcBorders>
            <w:vAlign w:val="center"/>
          </w:tcPr>
          <w:p w14:paraId="19625646" w14:textId="33B0B4C7" w:rsidR="00183085" w:rsidRPr="00183085" w:rsidRDefault="00183085" w:rsidP="00183085">
            <w:pPr>
              <w:jc w:val="center"/>
              <w:rPr>
                <w:rFonts w:ascii="Montserrat" w:hAnsi="Montserrat" w:cs="Noto Sans"/>
                <w:bCs/>
              </w:rPr>
            </w:pPr>
            <w:r w:rsidRPr="00183085">
              <w:rPr>
                <w:rFonts w:ascii="Montserrat" w:hAnsi="Montserrat" w:cs="Noto Sans"/>
                <w:bCs/>
              </w:rPr>
              <w:t xml:space="preserve">               1.00 </w:t>
            </w:r>
          </w:p>
        </w:tc>
        <w:tc>
          <w:tcPr>
            <w:tcW w:w="1559" w:type="dxa"/>
            <w:tcBorders>
              <w:top w:val="single" w:sz="4" w:space="0" w:color="auto"/>
              <w:left w:val="single" w:sz="4" w:space="0" w:color="auto"/>
              <w:bottom w:val="single" w:sz="4" w:space="0" w:color="auto"/>
              <w:right w:val="single" w:sz="4" w:space="0" w:color="auto"/>
            </w:tcBorders>
            <w:vAlign w:val="center"/>
          </w:tcPr>
          <w:p w14:paraId="6C946CF4" w14:textId="77777777" w:rsidR="00183085" w:rsidRPr="00BB5E2E" w:rsidRDefault="00183085" w:rsidP="00183085">
            <w:pPr>
              <w:rPr>
                <w:rFonts w:ascii="Montserrat" w:hAnsi="Montserrat" w:cs="Noto Sans"/>
                <w:highlight w:val="green"/>
              </w:rPr>
            </w:pPr>
          </w:p>
        </w:tc>
        <w:tc>
          <w:tcPr>
            <w:tcW w:w="2126" w:type="dxa"/>
            <w:tcBorders>
              <w:top w:val="single" w:sz="4" w:space="0" w:color="auto"/>
              <w:left w:val="single" w:sz="4" w:space="0" w:color="auto"/>
              <w:bottom w:val="single" w:sz="4" w:space="0" w:color="auto"/>
              <w:right w:val="single" w:sz="4" w:space="0" w:color="auto"/>
            </w:tcBorders>
            <w:vAlign w:val="center"/>
          </w:tcPr>
          <w:p w14:paraId="1524CF52" w14:textId="77777777" w:rsidR="00183085" w:rsidRPr="00BB5E2E" w:rsidRDefault="00183085" w:rsidP="0018308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403227E0" w14:textId="77777777" w:rsidR="00183085" w:rsidRPr="00023D4C" w:rsidRDefault="00183085" w:rsidP="00183085">
            <w:pPr>
              <w:rPr>
                <w:rFonts w:ascii="Montserrat" w:hAnsi="Montserrat" w:cs="Noto Sans"/>
              </w:rPr>
            </w:pPr>
          </w:p>
        </w:tc>
      </w:tr>
      <w:tr w:rsidR="00183085" w:rsidRPr="00023D4C" w14:paraId="01250602" w14:textId="77777777" w:rsidTr="00AE0F6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D0AD0A3" w14:textId="3AE7C218" w:rsidR="00183085" w:rsidRPr="00E013D9" w:rsidRDefault="00183085" w:rsidP="00183085">
            <w:pPr>
              <w:spacing w:line="0" w:lineRule="atLeast"/>
              <w:jc w:val="center"/>
              <w:rPr>
                <w:rFonts w:ascii="Montserrat" w:hAnsi="Montserrat" w:cs="Noto Sans"/>
              </w:rPr>
            </w:pPr>
            <w:r w:rsidRPr="00E013D9">
              <w:rPr>
                <w:rFonts w:ascii="Montserrat" w:hAnsi="Montserrat" w:cs="Noto Sans"/>
              </w:rPr>
              <w:t>I.14</w:t>
            </w:r>
          </w:p>
        </w:tc>
        <w:tc>
          <w:tcPr>
            <w:tcW w:w="5321" w:type="dxa"/>
            <w:tcBorders>
              <w:top w:val="nil"/>
              <w:left w:val="single" w:sz="4" w:space="0" w:color="auto"/>
              <w:bottom w:val="single" w:sz="4" w:space="0" w:color="auto"/>
              <w:right w:val="single" w:sz="4" w:space="0" w:color="auto"/>
            </w:tcBorders>
            <w:vAlign w:val="bottom"/>
          </w:tcPr>
          <w:p w14:paraId="72F2B20A" w14:textId="2FF5A2BE" w:rsidR="00183085" w:rsidRPr="00183085" w:rsidRDefault="00183085" w:rsidP="00183085">
            <w:pPr>
              <w:jc w:val="both"/>
              <w:rPr>
                <w:rFonts w:ascii="Montserrat" w:hAnsi="Montserrat" w:cs="Noto Sans"/>
                <w:bCs/>
              </w:rPr>
            </w:pPr>
            <w:r w:rsidRPr="00183085">
              <w:rPr>
                <w:rFonts w:ascii="Montserrat" w:hAnsi="Montserrat" w:cs="Noto Sans"/>
                <w:bCs/>
              </w:rPr>
              <w:t xml:space="preserve">mantenimiento y reparación de caseta elevada en perfiles y laminas </w:t>
            </w:r>
            <w:r w:rsidR="00DE6BBB" w:rsidRPr="00183085">
              <w:rPr>
                <w:rFonts w:ascii="Montserrat" w:hAnsi="Montserrat" w:cs="Noto Sans"/>
                <w:bCs/>
              </w:rPr>
              <w:t>metálicas</w:t>
            </w:r>
            <w:r w:rsidRPr="00183085">
              <w:rPr>
                <w:rFonts w:ascii="Montserrat" w:hAnsi="Montserrat" w:cs="Noto Sans"/>
                <w:bCs/>
              </w:rPr>
              <w:t xml:space="preserve">, incluye: suministro de materiales, consumibles, accesorios, montaje, nivelación, plomeo y soldado </w:t>
            </w:r>
          </w:p>
        </w:tc>
        <w:tc>
          <w:tcPr>
            <w:tcW w:w="1417" w:type="dxa"/>
            <w:tcBorders>
              <w:top w:val="nil"/>
              <w:left w:val="single" w:sz="4" w:space="0" w:color="auto"/>
              <w:bottom w:val="single" w:sz="4" w:space="0" w:color="auto"/>
              <w:right w:val="single" w:sz="4" w:space="0" w:color="auto"/>
            </w:tcBorders>
            <w:vAlign w:val="center"/>
          </w:tcPr>
          <w:p w14:paraId="63A51125" w14:textId="2409B90E" w:rsidR="00183085" w:rsidRPr="00183085" w:rsidRDefault="00183085" w:rsidP="00183085">
            <w:pPr>
              <w:jc w:val="center"/>
              <w:rPr>
                <w:rFonts w:ascii="Montserrat" w:hAnsi="Montserrat" w:cs="Noto Sans"/>
                <w:bCs/>
              </w:rPr>
            </w:pPr>
            <w:r w:rsidRPr="00183085">
              <w:rPr>
                <w:rFonts w:ascii="Montserrat" w:hAnsi="Montserrat" w:cs="Noto Sans"/>
                <w:bCs/>
              </w:rPr>
              <w:t>KG</w:t>
            </w:r>
          </w:p>
        </w:tc>
        <w:tc>
          <w:tcPr>
            <w:tcW w:w="1418" w:type="dxa"/>
            <w:tcBorders>
              <w:top w:val="nil"/>
              <w:left w:val="nil"/>
              <w:bottom w:val="single" w:sz="4" w:space="0" w:color="auto"/>
              <w:right w:val="single" w:sz="4" w:space="0" w:color="auto"/>
            </w:tcBorders>
            <w:vAlign w:val="center"/>
          </w:tcPr>
          <w:p w14:paraId="4E8FA310" w14:textId="25674BDD" w:rsidR="00183085" w:rsidRPr="00183085" w:rsidRDefault="00183085" w:rsidP="00183085">
            <w:pPr>
              <w:jc w:val="center"/>
              <w:rPr>
                <w:rFonts w:ascii="Montserrat" w:hAnsi="Montserrat" w:cs="Noto Sans"/>
                <w:bCs/>
              </w:rPr>
            </w:pPr>
            <w:r w:rsidRPr="00183085">
              <w:rPr>
                <w:rFonts w:ascii="Montserrat" w:hAnsi="Montserrat" w:cs="Noto Sans"/>
                <w:bCs/>
              </w:rPr>
              <w:t xml:space="preserve">    4,445.63 </w:t>
            </w:r>
          </w:p>
        </w:tc>
        <w:tc>
          <w:tcPr>
            <w:tcW w:w="1559" w:type="dxa"/>
            <w:tcBorders>
              <w:top w:val="single" w:sz="4" w:space="0" w:color="auto"/>
              <w:left w:val="single" w:sz="4" w:space="0" w:color="auto"/>
              <w:bottom w:val="single" w:sz="4" w:space="0" w:color="auto"/>
              <w:right w:val="single" w:sz="4" w:space="0" w:color="auto"/>
            </w:tcBorders>
            <w:vAlign w:val="center"/>
          </w:tcPr>
          <w:p w14:paraId="776F88DB" w14:textId="77777777" w:rsidR="00183085" w:rsidRPr="00BB5E2E" w:rsidRDefault="00183085" w:rsidP="00183085">
            <w:pPr>
              <w:rPr>
                <w:rFonts w:ascii="Montserrat" w:hAnsi="Montserrat" w:cs="Noto Sans"/>
                <w:highlight w:val="green"/>
              </w:rPr>
            </w:pPr>
          </w:p>
        </w:tc>
        <w:tc>
          <w:tcPr>
            <w:tcW w:w="2126" w:type="dxa"/>
            <w:tcBorders>
              <w:top w:val="single" w:sz="4" w:space="0" w:color="auto"/>
              <w:left w:val="single" w:sz="4" w:space="0" w:color="auto"/>
              <w:bottom w:val="single" w:sz="4" w:space="0" w:color="auto"/>
              <w:right w:val="single" w:sz="4" w:space="0" w:color="auto"/>
            </w:tcBorders>
            <w:vAlign w:val="center"/>
          </w:tcPr>
          <w:p w14:paraId="0CE236EB" w14:textId="77777777" w:rsidR="00183085" w:rsidRPr="00BB5E2E" w:rsidRDefault="00183085" w:rsidP="0018308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D618480" w14:textId="77777777" w:rsidR="00183085" w:rsidRPr="00023D4C" w:rsidRDefault="00183085" w:rsidP="00183085">
            <w:pPr>
              <w:rPr>
                <w:rFonts w:ascii="Montserrat" w:hAnsi="Montserrat" w:cs="Noto Sans"/>
              </w:rPr>
            </w:pPr>
          </w:p>
        </w:tc>
      </w:tr>
      <w:tr w:rsidR="00183085" w:rsidRPr="00023D4C" w14:paraId="222C46E0" w14:textId="77777777" w:rsidTr="00AE0F6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E99D6BB" w14:textId="1E8772D5" w:rsidR="00183085" w:rsidRPr="00E013D9" w:rsidRDefault="00183085" w:rsidP="00183085">
            <w:pPr>
              <w:spacing w:line="0" w:lineRule="atLeast"/>
              <w:jc w:val="center"/>
              <w:rPr>
                <w:rFonts w:ascii="Montserrat" w:hAnsi="Montserrat" w:cs="Noto Sans"/>
              </w:rPr>
            </w:pPr>
            <w:r w:rsidRPr="00E013D9">
              <w:rPr>
                <w:rFonts w:ascii="Montserrat" w:hAnsi="Montserrat" w:cs="Noto Sans"/>
              </w:rPr>
              <w:t>I.15</w:t>
            </w:r>
          </w:p>
        </w:tc>
        <w:tc>
          <w:tcPr>
            <w:tcW w:w="5321" w:type="dxa"/>
            <w:tcBorders>
              <w:top w:val="nil"/>
              <w:left w:val="single" w:sz="4" w:space="0" w:color="auto"/>
              <w:bottom w:val="single" w:sz="4" w:space="0" w:color="auto"/>
              <w:right w:val="single" w:sz="4" w:space="0" w:color="auto"/>
            </w:tcBorders>
            <w:vAlign w:val="bottom"/>
          </w:tcPr>
          <w:p w14:paraId="7ECF9993" w14:textId="5D38B198" w:rsidR="00183085" w:rsidRPr="00183085" w:rsidRDefault="00183085" w:rsidP="00183085">
            <w:pPr>
              <w:jc w:val="both"/>
              <w:rPr>
                <w:rFonts w:ascii="Montserrat" w:hAnsi="Montserrat" w:cs="Noto Sans"/>
                <w:bCs/>
              </w:rPr>
            </w:pPr>
            <w:r w:rsidRPr="00183085">
              <w:rPr>
                <w:rFonts w:ascii="Montserrat" w:hAnsi="Montserrat" w:cs="Noto Sans"/>
                <w:bCs/>
              </w:rPr>
              <w:t xml:space="preserve">limpieza manual y/o </w:t>
            </w:r>
            <w:r w:rsidR="00DE6BBB" w:rsidRPr="00183085">
              <w:rPr>
                <w:rFonts w:ascii="Montserrat" w:hAnsi="Montserrat" w:cs="Noto Sans"/>
                <w:bCs/>
              </w:rPr>
              <w:t>mecánica</w:t>
            </w:r>
            <w:r w:rsidRPr="00183085">
              <w:rPr>
                <w:rFonts w:ascii="Montserrat" w:hAnsi="Montserrat" w:cs="Noto Sans"/>
                <w:bCs/>
              </w:rPr>
              <w:t xml:space="preserve"> de: soporte de la base de la caseta; compuesta por elementos acero al carbón: tubo cuadrado tipo HSS 1/2" x 12 x 12, 1/4" x 6 x 6, anclas 1", placa base 1/2"; inspección y </w:t>
            </w:r>
            <w:r w:rsidR="00DE6BBB" w:rsidRPr="00183085">
              <w:rPr>
                <w:rFonts w:ascii="Montserrat" w:hAnsi="Montserrat" w:cs="Noto Sans"/>
                <w:bCs/>
              </w:rPr>
              <w:t>reposición</w:t>
            </w:r>
            <w:r w:rsidRPr="00183085">
              <w:rPr>
                <w:rFonts w:ascii="Montserrat" w:hAnsi="Montserrat" w:cs="Noto Sans"/>
                <w:bCs/>
              </w:rPr>
              <w:t xml:space="preserve"> de soldaduras incluye: materiales, consumibles, accesorios, herramientas, equipo, maquinaria, mano de obra</w:t>
            </w:r>
          </w:p>
        </w:tc>
        <w:tc>
          <w:tcPr>
            <w:tcW w:w="1417" w:type="dxa"/>
            <w:tcBorders>
              <w:top w:val="nil"/>
              <w:left w:val="single" w:sz="4" w:space="0" w:color="auto"/>
              <w:bottom w:val="single" w:sz="4" w:space="0" w:color="auto"/>
              <w:right w:val="single" w:sz="4" w:space="0" w:color="auto"/>
            </w:tcBorders>
            <w:vAlign w:val="center"/>
          </w:tcPr>
          <w:p w14:paraId="7D438DD7" w14:textId="06D636DE" w:rsidR="00183085" w:rsidRPr="00183085" w:rsidRDefault="00183085" w:rsidP="00183085">
            <w:pPr>
              <w:jc w:val="center"/>
              <w:rPr>
                <w:rFonts w:ascii="Montserrat" w:hAnsi="Montserrat" w:cs="Noto Sans"/>
                <w:bCs/>
              </w:rPr>
            </w:pPr>
            <w:r w:rsidRPr="00183085">
              <w:rPr>
                <w:rFonts w:ascii="Montserrat" w:hAnsi="Montserrat" w:cs="Noto Sans"/>
                <w:bCs/>
              </w:rPr>
              <w:t>KG</w:t>
            </w:r>
          </w:p>
        </w:tc>
        <w:tc>
          <w:tcPr>
            <w:tcW w:w="1418" w:type="dxa"/>
            <w:tcBorders>
              <w:top w:val="nil"/>
              <w:left w:val="nil"/>
              <w:bottom w:val="single" w:sz="4" w:space="0" w:color="auto"/>
              <w:right w:val="single" w:sz="4" w:space="0" w:color="auto"/>
            </w:tcBorders>
            <w:vAlign w:val="center"/>
          </w:tcPr>
          <w:p w14:paraId="23A5719C" w14:textId="630388BF" w:rsidR="00183085" w:rsidRPr="00183085" w:rsidRDefault="00183085" w:rsidP="00183085">
            <w:pPr>
              <w:jc w:val="center"/>
              <w:rPr>
                <w:rFonts w:ascii="Montserrat" w:hAnsi="Montserrat" w:cs="Noto Sans"/>
                <w:bCs/>
              </w:rPr>
            </w:pPr>
            <w:r w:rsidRPr="00183085">
              <w:rPr>
                <w:rFonts w:ascii="Montserrat" w:hAnsi="Montserrat" w:cs="Noto Sans"/>
                <w:bCs/>
              </w:rPr>
              <w:t xml:space="preserve">    9,703.52 </w:t>
            </w:r>
          </w:p>
        </w:tc>
        <w:tc>
          <w:tcPr>
            <w:tcW w:w="1559" w:type="dxa"/>
            <w:tcBorders>
              <w:top w:val="single" w:sz="4" w:space="0" w:color="auto"/>
              <w:left w:val="single" w:sz="4" w:space="0" w:color="auto"/>
              <w:bottom w:val="single" w:sz="4" w:space="0" w:color="auto"/>
              <w:right w:val="single" w:sz="4" w:space="0" w:color="auto"/>
            </w:tcBorders>
            <w:vAlign w:val="center"/>
          </w:tcPr>
          <w:p w14:paraId="1D0434EE" w14:textId="77777777" w:rsidR="00183085" w:rsidRPr="00BB5E2E" w:rsidRDefault="00183085" w:rsidP="00183085">
            <w:pPr>
              <w:rPr>
                <w:rFonts w:ascii="Montserrat" w:hAnsi="Montserrat" w:cs="Noto Sans"/>
                <w:highlight w:val="green"/>
              </w:rPr>
            </w:pPr>
          </w:p>
        </w:tc>
        <w:tc>
          <w:tcPr>
            <w:tcW w:w="2126" w:type="dxa"/>
            <w:tcBorders>
              <w:top w:val="single" w:sz="4" w:space="0" w:color="auto"/>
              <w:left w:val="single" w:sz="4" w:space="0" w:color="auto"/>
              <w:bottom w:val="single" w:sz="4" w:space="0" w:color="auto"/>
              <w:right w:val="single" w:sz="4" w:space="0" w:color="auto"/>
            </w:tcBorders>
            <w:vAlign w:val="center"/>
          </w:tcPr>
          <w:p w14:paraId="456F5E56" w14:textId="77777777" w:rsidR="00183085" w:rsidRPr="00BB5E2E" w:rsidRDefault="00183085" w:rsidP="0018308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5C82D4D8" w14:textId="77777777" w:rsidR="00183085" w:rsidRPr="00023D4C" w:rsidRDefault="00183085" w:rsidP="00183085">
            <w:pPr>
              <w:rPr>
                <w:rFonts w:ascii="Montserrat" w:hAnsi="Montserrat" w:cs="Noto Sans"/>
              </w:rPr>
            </w:pPr>
          </w:p>
        </w:tc>
      </w:tr>
      <w:tr w:rsidR="00183085" w:rsidRPr="00023D4C" w14:paraId="3260EB9A" w14:textId="77777777" w:rsidTr="00AE0F6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7A7C224" w14:textId="22A6BC37" w:rsidR="00183085" w:rsidRPr="00E013D9" w:rsidRDefault="00183085" w:rsidP="00183085">
            <w:pPr>
              <w:spacing w:line="0" w:lineRule="atLeast"/>
              <w:jc w:val="center"/>
              <w:rPr>
                <w:rFonts w:ascii="Montserrat" w:hAnsi="Montserrat" w:cs="Noto Sans"/>
              </w:rPr>
            </w:pPr>
            <w:r w:rsidRPr="00E013D9">
              <w:rPr>
                <w:rFonts w:ascii="Montserrat" w:hAnsi="Montserrat" w:cs="Noto Sans"/>
              </w:rPr>
              <w:t>I.16</w:t>
            </w:r>
          </w:p>
        </w:tc>
        <w:tc>
          <w:tcPr>
            <w:tcW w:w="5321" w:type="dxa"/>
            <w:tcBorders>
              <w:top w:val="nil"/>
              <w:left w:val="single" w:sz="4" w:space="0" w:color="auto"/>
              <w:bottom w:val="single" w:sz="4" w:space="0" w:color="auto"/>
              <w:right w:val="single" w:sz="4" w:space="0" w:color="auto"/>
            </w:tcBorders>
            <w:vAlign w:val="bottom"/>
          </w:tcPr>
          <w:p w14:paraId="19CF8C7D" w14:textId="1FC53405" w:rsidR="00183085" w:rsidRPr="00183085" w:rsidRDefault="00183085" w:rsidP="00183085">
            <w:pPr>
              <w:jc w:val="both"/>
              <w:rPr>
                <w:rFonts w:ascii="Montserrat" w:hAnsi="Montserrat" w:cs="Noto Sans"/>
                <w:bCs/>
              </w:rPr>
            </w:pPr>
            <w:r w:rsidRPr="00183085">
              <w:rPr>
                <w:rFonts w:ascii="Montserrat" w:hAnsi="Montserrat" w:cs="Noto Sans"/>
                <w:bCs/>
              </w:rPr>
              <w:t xml:space="preserve">limpieza manual y/o </w:t>
            </w:r>
            <w:r w:rsidR="00DE6BBB" w:rsidRPr="00183085">
              <w:rPr>
                <w:rFonts w:ascii="Montserrat" w:hAnsi="Montserrat" w:cs="Noto Sans"/>
                <w:bCs/>
              </w:rPr>
              <w:t>mecánica</w:t>
            </w:r>
            <w:r w:rsidRPr="00183085">
              <w:rPr>
                <w:rFonts w:ascii="Montserrat" w:hAnsi="Montserrat" w:cs="Noto Sans"/>
                <w:bCs/>
              </w:rPr>
              <w:t xml:space="preserve"> de: caseta vigilancia; compuesta por elementos </w:t>
            </w:r>
            <w:r w:rsidR="00DE6BBB" w:rsidRPr="00183085">
              <w:rPr>
                <w:rFonts w:ascii="Montserrat" w:hAnsi="Montserrat" w:cs="Noto Sans"/>
                <w:bCs/>
              </w:rPr>
              <w:t>metálicos</w:t>
            </w:r>
            <w:r w:rsidRPr="00183085">
              <w:rPr>
                <w:rFonts w:ascii="Montserrat" w:hAnsi="Montserrat" w:cs="Noto Sans"/>
                <w:bCs/>
              </w:rPr>
              <w:t xml:space="preserve">: PTR 2 1/2" X 2 1/2", perfil </w:t>
            </w:r>
            <w:proofErr w:type="spellStart"/>
            <w:r w:rsidRPr="00183085">
              <w:rPr>
                <w:rFonts w:ascii="Montserrat" w:hAnsi="Montserrat" w:cs="Noto Sans"/>
                <w:bCs/>
              </w:rPr>
              <w:t>cuprum</w:t>
            </w:r>
            <w:proofErr w:type="spellEnd"/>
            <w:r w:rsidRPr="00183085">
              <w:rPr>
                <w:rFonts w:ascii="Montserrat" w:hAnsi="Montserrat" w:cs="Noto Sans"/>
                <w:bCs/>
              </w:rPr>
              <w:t xml:space="preserve"> 5844, remate recto </w:t>
            </w:r>
            <w:r w:rsidR="00DE6BBB" w:rsidRPr="00183085">
              <w:rPr>
                <w:rFonts w:ascii="Montserrat" w:hAnsi="Montserrat" w:cs="Noto Sans"/>
                <w:bCs/>
              </w:rPr>
              <w:t>ángulo</w:t>
            </w:r>
            <w:r w:rsidRPr="00183085">
              <w:rPr>
                <w:rFonts w:ascii="Montserrat" w:hAnsi="Montserrat" w:cs="Noto Sans"/>
                <w:bCs/>
              </w:rPr>
              <w:t xml:space="preserve">, esquinero cal. 20, </w:t>
            </w:r>
            <w:r w:rsidR="00DE6BBB" w:rsidRPr="00183085">
              <w:rPr>
                <w:rFonts w:ascii="Montserrat" w:hAnsi="Montserrat" w:cs="Noto Sans"/>
                <w:bCs/>
              </w:rPr>
              <w:t>polín</w:t>
            </w:r>
            <w:r w:rsidRPr="00183085">
              <w:rPr>
                <w:rFonts w:ascii="Montserrat" w:hAnsi="Montserrat" w:cs="Noto Sans"/>
                <w:bCs/>
              </w:rPr>
              <w:t xml:space="preserve"> monten 3" cal 14, caballete cal. 24, tapagoteras, placas de fijación, tapajuntas; inspección y </w:t>
            </w:r>
            <w:r w:rsidR="00DE6BBB" w:rsidRPr="00183085">
              <w:rPr>
                <w:rFonts w:ascii="Montserrat" w:hAnsi="Montserrat" w:cs="Noto Sans"/>
                <w:bCs/>
              </w:rPr>
              <w:t>reposición</w:t>
            </w:r>
            <w:r w:rsidRPr="00183085">
              <w:rPr>
                <w:rFonts w:ascii="Montserrat" w:hAnsi="Montserrat" w:cs="Noto Sans"/>
                <w:bCs/>
              </w:rPr>
              <w:t xml:space="preserve"> de soldaduras incluye: materiales, consumibles, accesorios, herramientas, equipo, maquinaria, mano de obra</w:t>
            </w:r>
          </w:p>
        </w:tc>
        <w:tc>
          <w:tcPr>
            <w:tcW w:w="1417" w:type="dxa"/>
            <w:tcBorders>
              <w:top w:val="nil"/>
              <w:left w:val="single" w:sz="4" w:space="0" w:color="auto"/>
              <w:bottom w:val="single" w:sz="4" w:space="0" w:color="auto"/>
              <w:right w:val="single" w:sz="4" w:space="0" w:color="auto"/>
            </w:tcBorders>
            <w:vAlign w:val="center"/>
          </w:tcPr>
          <w:p w14:paraId="4A4D4DBC" w14:textId="7742367A" w:rsidR="00183085" w:rsidRPr="00183085" w:rsidRDefault="00183085" w:rsidP="00183085">
            <w:pPr>
              <w:jc w:val="center"/>
              <w:rPr>
                <w:rFonts w:ascii="Montserrat" w:hAnsi="Montserrat" w:cs="Noto Sans"/>
                <w:bCs/>
              </w:rPr>
            </w:pPr>
            <w:r w:rsidRPr="00183085">
              <w:rPr>
                <w:rFonts w:ascii="Montserrat" w:hAnsi="Montserrat" w:cs="Noto Sans"/>
                <w:bCs/>
              </w:rPr>
              <w:t>KG</w:t>
            </w:r>
          </w:p>
        </w:tc>
        <w:tc>
          <w:tcPr>
            <w:tcW w:w="1418" w:type="dxa"/>
            <w:tcBorders>
              <w:top w:val="nil"/>
              <w:left w:val="nil"/>
              <w:bottom w:val="single" w:sz="4" w:space="0" w:color="auto"/>
              <w:right w:val="single" w:sz="4" w:space="0" w:color="auto"/>
            </w:tcBorders>
            <w:vAlign w:val="center"/>
          </w:tcPr>
          <w:p w14:paraId="12ABF33A" w14:textId="655F5E96" w:rsidR="00183085" w:rsidRPr="00183085" w:rsidRDefault="00183085" w:rsidP="00183085">
            <w:pPr>
              <w:jc w:val="center"/>
              <w:rPr>
                <w:rFonts w:ascii="Montserrat" w:hAnsi="Montserrat" w:cs="Noto Sans"/>
                <w:bCs/>
              </w:rPr>
            </w:pPr>
            <w:r w:rsidRPr="00183085">
              <w:rPr>
                <w:rFonts w:ascii="Montserrat" w:hAnsi="Montserrat" w:cs="Noto Sans"/>
                <w:bCs/>
              </w:rPr>
              <w:t xml:space="preserve">    3,873.00 </w:t>
            </w:r>
          </w:p>
        </w:tc>
        <w:tc>
          <w:tcPr>
            <w:tcW w:w="1559" w:type="dxa"/>
            <w:tcBorders>
              <w:top w:val="single" w:sz="4" w:space="0" w:color="auto"/>
              <w:left w:val="single" w:sz="4" w:space="0" w:color="auto"/>
              <w:bottom w:val="single" w:sz="4" w:space="0" w:color="auto"/>
              <w:right w:val="single" w:sz="4" w:space="0" w:color="auto"/>
            </w:tcBorders>
            <w:vAlign w:val="center"/>
          </w:tcPr>
          <w:p w14:paraId="699EA7F3" w14:textId="77777777" w:rsidR="00183085" w:rsidRPr="00BB5E2E" w:rsidRDefault="00183085" w:rsidP="00183085">
            <w:pPr>
              <w:rPr>
                <w:rFonts w:ascii="Montserrat" w:hAnsi="Montserrat" w:cs="Noto Sans"/>
                <w:highlight w:val="green"/>
              </w:rPr>
            </w:pPr>
          </w:p>
        </w:tc>
        <w:tc>
          <w:tcPr>
            <w:tcW w:w="2126" w:type="dxa"/>
            <w:tcBorders>
              <w:top w:val="single" w:sz="4" w:space="0" w:color="auto"/>
              <w:left w:val="single" w:sz="4" w:space="0" w:color="auto"/>
              <w:bottom w:val="single" w:sz="4" w:space="0" w:color="auto"/>
              <w:right w:val="single" w:sz="4" w:space="0" w:color="auto"/>
            </w:tcBorders>
            <w:vAlign w:val="center"/>
          </w:tcPr>
          <w:p w14:paraId="069DF1BE" w14:textId="77777777" w:rsidR="00183085" w:rsidRPr="00BB5E2E" w:rsidRDefault="00183085" w:rsidP="0018308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44FBF0A" w14:textId="77777777" w:rsidR="00183085" w:rsidRPr="00023D4C" w:rsidRDefault="00183085" w:rsidP="00183085">
            <w:pPr>
              <w:rPr>
                <w:rFonts w:ascii="Montserrat" w:hAnsi="Montserrat" w:cs="Noto Sans"/>
              </w:rPr>
            </w:pPr>
          </w:p>
        </w:tc>
      </w:tr>
      <w:tr w:rsidR="00183085" w:rsidRPr="00023D4C" w14:paraId="4539036E" w14:textId="77777777" w:rsidTr="00AE0F6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B3B4E48" w14:textId="202F97ED" w:rsidR="00183085" w:rsidRPr="00E013D9" w:rsidRDefault="00183085" w:rsidP="00183085">
            <w:pPr>
              <w:spacing w:line="0" w:lineRule="atLeast"/>
              <w:jc w:val="center"/>
              <w:rPr>
                <w:rFonts w:ascii="Montserrat" w:hAnsi="Montserrat" w:cs="Noto Sans"/>
              </w:rPr>
            </w:pPr>
            <w:r w:rsidRPr="00E013D9">
              <w:rPr>
                <w:rFonts w:ascii="Montserrat" w:hAnsi="Montserrat" w:cs="Noto Sans"/>
              </w:rPr>
              <w:t>I.17</w:t>
            </w:r>
          </w:p>
        </w:tc>
        <w:tc>
          <w:tcPr>
            <w:tcW w:w="5321" w:type="dxa"/>
            <w:tcBorders>
              <w:top w:val="nil"/>
              <w:left w:val="single" w:sz="4" w:space="0" w:color="auto"/>
              <w:bottom w:val="single" w:sz="4" w:space="0" w:color="auto"/>
              <w:right w:val="single" w:sz="4" w:space="0" w:color="auto"/>
            </w:tcBorders>
            <w:vAlign w:val="bottom"/>
          </w:tcPr>
          <w:p w14:paraId="3D370A1B" w14:textId="3D412E3C" w:rsidR="00183085" w:rsidRPr="00183085" w:rsidRDefault="00183085" w:rsidP="00183085">
            <w:pPr>
              <w:jc w:val="both"/>
              <w:rPr>
                <w:rFonts w:ascii="Montserrat" w:hAnsi="Montserrat" w:cs="Noto Sans"/>
                <w:bCs/>
              </w:rPr>
            </w:pPr>
            <w:r w:rsidRPr="00183085">
              <w:rPr>
                <w:rFonts w:ascii="Montserrat" w:hAnsi="Montserrat" w:cs="Noto Sans"/>
                <w:bCs/>
              </w:rPr>
              <w:t xml:space="preserve">limpieza manual y/o </w:t>
            </w:r>
            <w:r w:rsidR="00DE6BBB" w:rsidRPr="00183085">
              <w:rPr>
                <w:rFonts w:ascii="Montserrat" w:hAnsi="Montserrat" w:cs="Noto Sans"/>
                <w:bCs/>
              </w:rPr>
              <w:t>mecánica</w:t>
            </w:r>
            <w:r w:rsidRPr="00183085">
              <w:rPr>
                <w:rFonts w:ascii="Montserrat" w:hAnsi="Montserrat" w:cs="Noto Sans"/>
                <w:bCs/>
              </w:rPr>
              <w:t xml:space="preserve"> de: base de la caseta vigilancia; compuesta por elementos </w:t>
            </w:r>
            <w:r w:rsidR="00DE6BBB" w:rsidRPr="00183085">
              <w:rPr>
                <w:rFonts w:ascii="Montserrat" w:hAnsi="Montserrat" w:cs="Noto Sans"/>
                <w:bCs/>
              </w:rPr>
              <w:t>metálicos</w:t>
            </w:r>
            <w:r w:rsidRPr="00183085">
              <w:rPr>
                <w:rFonts w:ascii="Montserrat" w:hAnsi="Montserrat" w:cs="Noto Sans"/>
                <w:bCs/>
              </w:rPr>
              <w:t xml:space="preserve">: viga IPR 6x4, rejilla tipo </w:t>
            </w:r>
            <w:r w:rsidR="00DE6BBB" w:rsidRPr="00183085">
              <w:rPr>
                <w:rFonts w:ascii="Montserrat" w:hAnsi="Montserrat" w:cs="Noto Sans"/>
                <w:bCs/>
              </w:rPr>
              <w:t>Irving</w:t>
            </w:r>
            <w:r w:rsidRPr="00183085">
              <w:rPr>
                <w:rFonts w:ascii="Montserrat" w:hAnsi="Montserrat" w:cs="Noto Sans"/>
                <w:bCs/>
              </w:rPr>
              <w:t xml:space="preserve"> 1/8x3/4, lamina </w:t>
            </w:r>
            <w:proofErr w:type="spellStart"/>
            <w:r w:rsidRPr="00183085">
              <w:rPr>
                <w:rFonts w:ascii="Montserrat" w:hAnsi="Montserrat" w:cs="Noto Sans"/>
                <w:bCs/>
              </w:rPr>
              <w:t>antiderrapante</w:t>
            </w:r>
            <w:proofErr w:type="spellEnd"/>
            <w:r w:rsidRPr="00183085">
              <w:rPr>
                <w:rFonts w:ascii="Montserrat" w:hAnsi="Montserrat" w:cs="Noto Sans"/>
                <w:bCs/>
              </w:rPr>
              <w:t xml:space="preserve"> de 1/4" 3x10, tubos </w:t>
            </w:r>
            <w:proofErr w:type="spellStart"/>
            <w:r w:rsidRPr="00183085">
              <w:rPr>
                <w:rFonts w:ascii="Montserrat" w:hAnsi="Montserrat" w:cs="Noto Sans"/>
                <w:bCs/>
              </w:rPr>
              <w:t>ced</w:t>
            </w:r>
            <w:proofErr w:type="spellEnd"/>
            <w:r w:rsidRPr="00183085">
              <w:rPr>
                <w:rFonts w:ascii="Montserrat" w:hAnsi="Montserrat" w:cs="Noto Sans"/>
                <w:bCs/>
              </w:rPr>
              <w:t xml:space="preserve"> 40 1 1/2", tubo </w:t>
            </w:r>
            <w:r w:rsidRPr="00183085">
              <w:rPr>
                <w:rFonts w:ascii="Montserrat" w:hAnsi="Montserrat" w:cs="Noto Sans"/>
                <w:bCs/>
              </w:rPr>
              <w:lastRenderedPageBreak/>
              <w:t xml:space="preserve">cuadrado tipo OR 64mm, viga IPS 3", </w:t>
            </w:r>
            <w:r w:rsidR="00DE6BBB" w:rsidRPr="00183085">
              <w:rPr>
                <w:rFonts w:ascii="Montserrat" w:hAnsi="Montserrat" w:cs="Noto Sans"/>
                <w:bCs/>
              </w:rPr>
              <w:t>ángulo</w:t>
            </w:r>
            <w:r w:rsidRPr="00183085">
              <w:rPr>
                <w:rFonts w:ascii="Montserrat" w:hAnsi="Montserrat" w:cs="Noto Sans"/>
                <w:bCs/>
              </w:rPr>
              <w:t xml:space="preserve"> de 1/4x2"; inspección y </w:t>
            </w:r>
            <w:r w:rsidR="00DE6BBB" w:rsidRPr="00183085">
              <w:rPr>
                <w:rFonts w:ascii="Montserrat" w:hAnsi="Montserrat" w:cs="Noto Sans"/>
                <w:bCs/>
              </w:rPr>
              <w:t>reposición</w:t>
            </w:r>
            <w:r w:rsidRPr="00183085">
              <w:rPr>
                <w:rFonts w:ascii="Montserrat" w:hAnsi="Montserrat" w:cs="Noto Sans"/>
                <w:bCs/>
              </w:rPr>
              <w:t xml:space="preserve"> de soldaduras incluye: materiales, consumibles, accesorios, herramientas, equipo, maquinaria, mano de obra</w:t>
            </w:r>
          </w:p>
        </w:tc>
        <w:tc>
          <w:tcPr>
            <w:tcW w:w="1417" w:type="dxa"/>
            <w:tcBorders>
              <w:top w:val="nil"/>
              <w:left w:val="single" w:sz="4" w:space="0" w:color="auto"/>
              <w:bottom w:val="single" w:sz="4" w:space="0" w:color="auto"/>
              <w:right w:val="single" w:sz="4" w:space="0" w:color="auto"/>
            </w:tcBorders>
            <w:vAlign w:val="center"/>
          </w:tcPr>
          <w:p w14:paraId="038B8182" w14:textId="58C4B401" w:rsidR="00183085" w:rsidRPr="00183085" w:rsidRDefault="00183085" w:rsidP="00183085">
            <w:pPr>
              <w:jc w:val="center"/>
              <w:rPr>
                <w:rFonts w:ascii="Montserrat" w:hAnsi="Montserrat" w:cs="Noto Sans"/>
                <w:bCs/>
              </w:rPr>
            </w:pPr>
            <w:r w:rsidRPr="00183085">
              <w:rPr>
                <w:rFonts w:ascii="Montserrat" w:hAnsi="Montserrat" w:cs="Noto Sans"/>
                <w:bCs/>
              </w:rPr>
              <w:lastRenderedPageBreak/>
              <w:t>KG</w:t>
            </w:r>
          </w:p>
        </w:tc>
        <w:tc>
          <w:tcPr>
            <w:tcW w:w="1418" w:type="dxa"/>
            <w:tcBorders>
              <w:top w:val="nil"/>
              <w:left w:val="nil"/>
              <w:bottom w:val="single" w:sz="4" w:space="0" w:color="auto"/>
              <w:right w:val="single" w:sz="4" w:space="0" w:color="auto"/>
            </w:tcBorders>
            <w:vAlign w:val="center"/>
          </w:tcPr>
          <w:p w14:paraId="19F40795" w14:textId="17676AEE" w:rsidR="00183085" w:rsidRPr="00183085" w:rsidRDefault="00183085" w:rsidP="00183085">
            <w:pPr>
              <w:jc w:val="center"/>
              <w:rPr>
                <w:rFonts w:ascii="Montserrat" w:hAnsi="Montserrat" w:cs="Noto Sans"/>
                <w:bCs/>
              </w:rPr>
            </w:pPr>
            <w:r w:rsidRPr="00183085">
              <w:rPr>
                <w:rFonts w:ascii="Montserrat" w:hAnsi="Montserrat" w:cs="Noto Sans"/>
                <w:bCs/>
              </w:rPr>
              <w:t xml:space="preserve">    2,776.00 </w:t>
            </w:r>
          </w:p>
        </w:tc>
        <w:tc>
          <w:tcPr>
            <w:tcW w:w="1559" w:type="dxa"/>
            <w:tcBorders>
              <w:top w:val="single" w:sz="4" w:space="0" w:color="auto"/>
              <w:left w:val="single" w:sz="4" w:space="0" w:color="auto"/>
              <w:bottom w:val="single" w:sz="4" w:space="0" w:color="auto"/>
              <w:right w:val="single" w:sz="4" w:space="0" w:color="auto"/>
            </w:tcBorders>
            <w:vAlign w:val="center"/>
          </w:tcPr>
          <w:p w14:paraId="41D3B12D" w14:textId="77777777" w:rsidR="00183085" w:rsidRPr="00BB5E2E" w:rsidRDefault="00183085" w:rsidP="00183085">
            <w:pPr>
              <w:rPr>
                <w:rFonts w:ascii="Montserrat" w:hAnsi="Montserrat" w:cs="Noto Sans"/>
                <w:highlight w:val="green"/>
              </w:rPr>
            </w:pPr>
          </w:p>
        </w:tc>
        <w:tc>
          <w:tcPr>
            <w:tcW w:w="2126" w:type="dxa"/>
            <w:tcBorders>
              <w:top w:val="single" w:sz="4" w:space="0" w:color="auto"/>
              <w:left w:val="single" w:sz="4" w:space="0" w:color="auto"/>
              <w:bottom w:val="single" w:sz="4" w:space="0" w:color="auto"/>
              <w:right w:val="single" w:sz="4" w:space="0" w:color="auto"/>
            </w:tcBorders>
            <w:vAlign w:val="center"/>
          </w:tcPr>
          <w:p w14:paraId="7140E136" w14:textId="77777777" w:rsidR="00183085" w:rsidRPr="00BB5E2E" w:rsidRDefault="00183085" w:rsidP="0018308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10CDAF6" w14:textId="77777777" w:rsidR="00183085" w:rsidRPr="00023D4C" w:rsidRDefault="00183085" w:rsidP="00183085">
            <w:pPr>
              <w:rPr>
                <w:rFonts w:ascii="Montserrat" w:hAnsi="Montserrat" w:cs="Noto Sans"/>
              </w:rPr>
            </w:pPr>
          </w:p>
        </w:tc>
      </w:tr>
      <w:tr w:rsidR="00183085" w:rsidRPr="00023D4C" w14:paraId="08F998CA" w14:textId="77777777" w:rsidTr="00AE0F6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3CE4879" w14:textId="29363D7B" w:rsidR="00183085" w:rsidRPr="00183085" w:rsidRDefault="00183085" w:rsidP="00183085">
            <w:pPr>
              <w:spacing w:line="0" w:lineRule="atLeast"/>
              <w:jc w:val="center"/>
              <w:rPr>
                <w:rFonts w:ascii="Montserrat" w:hAnsi="Montserrat" w:cs="Noto Sans"/>
              </w:rPr>
            </w:pPr>
            <w:r w:rsidRPr="00183085">
              <w:rPr>
                <w:rFonts w:ascii="Montserrat" w:hAnsi="Montserrat" w:cs="Noto Sans"/>
              </w:rPr>
              <w:t>I.1</w:t>
            </w:r>
            <w:r>
              <w:rPr>
                <w:rFonts w:ascii="Montserrat" w:hAnsi="Montserrat" w:cs="Noto Sans"/>
              </w:rPr>
              <w:t>8</w:t>
            </w:r>
          </w:p>
        </w:tc>
        <w:tc>
          <w:tcPr>
            <w:tcW w:w="5321" w:type="dxa"/>
            <w:tcBorders>
              <w:top w:val="nil"/>
              <w:left w:val="single" w:sz="4" w:space="0" w:color="auto"/>
              <w:bottom w:val="single" w:sz="4" w:space="0" w:color="auto"/>
              <w:right w:val="single" w:sz="4" w:space="0" w:color="auto"/>
            </w:tcBorders>
            <w:vAlign w:val="bottom"/>
          </w:tcPr>
          <w:p w14:paraId="2BBF22C0" w14:textId="61477578" w:rsidR="00183085" w:rsidRPr="00183085" w:rsidRDefault="00183085" w:rsidP="00183085">
            <w:pPr>
              <w:jc w:val="both"/>
              <w:rPr>
                <w:rFonts w:ascii="Montserrat" w:hAnsi="Montserrat" w:cs="Noto Sans"/>
                <w:bCs/>
              </w:rPr>
            </w:pPr>
            <w:r w:rsidRPr="00183085">
              <w:rPr>
                <w:rFonts w:ascii="Montserrat" w:hAnsi="Montserrat" w:cs="Noto Sans"/>
                <w:bCs/>
              </w:rPr>
              <w:t xml:space="preserve">limpieza manual y/o </w:t>
            </w:r>
            <w:r w:rsidR="00DE6BBB" w:rsidRPr="00183085">
              <w:rPr>
                <w:rFonts w:ascii="Montserrat" w:hAnsi="Montserrat" w:cs="Noto Sans"/>
                <w:bCs/>
              </w:rPr>
              <w:t>mecánica</w:t>
            </w:r>
            <w:r w:rsidRPr="00183085">
              <w:rPr>
                <w:rFonts w:ascii="Montserrat" w:hAnsi="Montserrat" w:cs="Noto Sans"/>
                <w:bCs/>
              </w:rPr>
              <w:t xml:space="preserve"> de: escalera helicoidal de la caseta vigilancia; compuesta por elementos </w:t>
            </w:r>
            <w:r w:rsidR="00DE6BBB" w:rsidRPr="00183085">
              <w:rPr>
                <w:rFonts w:ascii="Montserrat" w:hAnsi="Montserrat" w:cs="Noto Sans"/>
                <w:bCs/>
              </w:rPr>
              <w:t>metálicos</w:t>
            </w:r>
            <w:r w:rsidRPr="00183085">
              <w:rPr>
                <w:rFonts w:ascii="Montserrat" w:hAnsi="Montserrat" w:cs="Noto Sans"/>
                <w:bCs/>
              </w:rPr>
              <w:t xml:space="preserve">: tubo </w:t>
            </w:r>
            <w:proofErr w:type="spellStart"/>
            <w:r w:rsidRPr="00183085">
              <w:rPr>
                <w:rFonts w:ascii="Montserrat" w:hAnsi="Montserrat" w:cs="Noto Sans"/>
                <w:bCs/>
              </w:rPr>
              <w:t>ced</w:t>
            </w:r>
            <w:proofErr w:type="spellEnd"/>
            <w:r w:rsidRPr="00183085">
              <w:rPr>
                <w:rFonts w:ascii="Montserrat" w:hAnsi="Montserrat" w:cs="Noto Sans"/>
                <w:bCs/>
              </w:rPr>
              <w:t xml:space="preserve"> 30 de 6", tubo </w:t>
            </w:r>
            <w:proofErr w:type="spellStart"/>
            <w:r w:rsidRPr="00183085">
              <w:rPr>
                <w:rFonts w:ascii="Montserrat" w:hAnsi="Montserrat" w:cs="Noto Sans"/>
                <w:bCs/>
              </w:rPr>
              <w:t>ced</w:t>
            </w:r>
            <w:proofErr w:type="spellEnd"/>
            <w:r w:rsidRPr="00183085">
              <w:rPr>
                <w:rFonts w:ascii="Montserrat" w:hAnsi="Montserrat" w:cs="Noto Sans"/>
                <w:bCs/>
              </w:rPr>
              <w:t xml:space="preserve"> 40 de 1/2", solera 3x1/4", placa base </w:t>
            </w:r>
            <w:proofErr w:type="spellStart"/>
            <w:r w:rsidRPr="00183085">
              <w:rPr>
                <w:rFonts w:ascii="Montserrat" w:hAnsi="Montserrat" w:cs="Noto Sans"/>
                <w:bCs/>
              </w:rPr>
              <w:t>antiderrapante</w:t>
            </w:r>
            <w:proofErr w:type="spellEnd"/>
            <w:r w:rsidRPr="00183085">
              <w:rPr>
                <w:rFonts w:ascii="Montserrat" w:hAnsi="Montserrat" w:cs="Noto Sans"/>
                <w:bCs/>
              </w:rPr>
              <w:t xml:space="preserve"> 1/4", rejilla </w:t>
            </w:r>
            <w:r w:rsidR="00DE6BBB" w:rsidRPr="00183085">
              <w:rPr>
                <w:rFonts w:ascii="Montserrat" w:hAnsi="Montserrat" w:cs="Noto Sans"/>
                <w:bCs/>
              </w:rPr>
              <w:t>Irving</w:t>
            </w:r>
            <w:r w:rsidRPr="00183085">
              <w:rPr>
                <w:rFonts w:ascii="Montserrat" w:hAnsi="Montserrat" w:cs="Noto Sans"/>
                <w:bCs/>
              </w:rPr>
              <w:t xml:space="preserve">, cuadrado 5/8", </w:t>
            </w:r>
            <w:r w:rsidR="00DE6BBB" w:rsidRPr="00183085">
              <w:rPr>
                <w:rFonts w:ascii="Montserrat" w:hAnsi="Montserrat" w:cs="Noto Sans"/>
                <w:bCs/>
              </w:rPr>
              <w:t>ángulo</w:t>
            </w:r>
            <w:r w:rsidRPr="00183085">
              <w:rPr>
                <w:rFonts w:ascii="Montserrat" w:hAnsi="Montserrat" w:cs="Noto Sans"/>
                <w:bCs/>
              </w:rPr>
              <w:t xml:space="preserve"> de 1/4x2"; inspección y </w:t>
            </w:r>
            <w:r w:rsidR="00DE6BBB" w:rsidRPr="00183085">
              <w:rPr>
                <w:rFonts w:ascii="Montserrat" w:hAnsi="Montserrat" w:cs="Noto Sans"/>
                <w:bCs/>
              </w:rPr>
              <w:t>reposición</w:t>
            </w:r>
            <w:r w:rsidRPr="00183085">
              <w:rPr>
                <w:rFonts w:ascii="Montserrat" w:hAnsi="Montserrat" w:cs="Noto Sans"/>
                <w:bCs/>
              </w:rPr>
              <w:t xml:space="preserve"> de soldaduras incluye: materiales, consumibles, accesorios, herramientas, equipo, maquinaria, mano de obra</w:t>
            </w:r>
          </w:p>
        </w:tc>
        <w:tc>
          <w:tcPr>
            <w:tcW w:w="1417" w:type="dxa"/>
            <w:tcBorders>
              <w:top w:val="nil"/>
              <w:left w:val="single" w:sz="4" w:space="0" w:color="auto"/>
              <w:bottom w:val="single" w:sz="4" w:space="0" w:color="auto"/>
              <w:right w:val="single" w:sz="4" w:space="0" w:color="auto"/>
            </w:tcBorders>
            <w:vAlign w:val="center"/>
          </w:tcPr>
          <w:p w14:paraId="5EA4DC97" w14:textId="757DFBE2" w:rsidR="00183085" w:rsidRPr="00183085" w:rsidRDefault="00183085" w:rsidP="00183085">
            <w:pPr>
              <w:jc w:val="center"/>
              <w:rPr>
                <w:rFonts w:ascii="Montserrat" w:hAnsi="Montserrat" w:cs="Noto Sans"/>
                <w:bCs/>
              </w:rPr>
            </w:pPr>
            <w:r w:rsidRPr="00183085">
              <w:rPr>
                <w:rFonts w:ascii="Montserrat" w:hAnsi="Montserrat" w:cs="Noto Sans"/>
                <w:bCs/>
              </w:rPr>
              <w:t>KG</w:t>
            </w:r>
          </w:p>
        </w:tc>
        <w:tc>
          <w:tcPr>
            <w:tcW w:w="1418" w:type="dxa"/>
            <w:tcBorders>
              <w:top w:val="nil"/>
              <w:left w:val="nil"/>
              <w:bottom w:val="single" w:sz="4" w:space="0" w:color="auto"/>
              <w:right w:val="single" w:sz="4" w:space="0" w:color="auto"/>
            </w:tcBorders>
            <w:vAlign w:val="center"/>
          </w:tcPr>
          <w:p w14:paraId="75AF7993" w14:textId="7D34FB9E" w:rsidR="00183085" w:rsidRPr="00183085" w:rsidRDefault="00183085" w:rsidP="00183085">
            <w:pPr>
              <w:jc w:val="center"/>
              <w:rPr>
                <w:rFonts w:ascii="Montserrat" w:hAnsi="Montserrat" w:cs="Noto Sans"/>
                <w:bCs/>
              </w:rPr>
            </w:pPr>
            <w:r w:rsidRPr="00183085">
              <w:rPr>
                <w:rFonts w:ascii="Montserrat" w:hAnsi="Montserrat" w:cs="Noto Sans"/>
                <w:bCs/>
              </w:rPr>
              <w:t xml:space="preserve">    1,430.00 </w:t>
            </w:r>
          </w:p>
        </w:tc>
        <w:tc>
          <w:tcPr>
            <w:tcW w:w="1559" w:type="dxa"/>
            <w:tcBorders>
              <w:top w:val="single" w:sz="4" w:space="0" w:color="auto"/>
              <w:left w:val="single" w:sz="4" w:space="0" w:color="auto"/>
              <w:bottom w:val="single" w:sz="4" w:space="0" w:color="auto"/>
              <w:right w:val="single" w:sz="4" w:space="0" w:color="auto"/>
            </w:tcBorders>
            <w:vAlign w:val="center"/>
          </w:tcPr>
          <w:p w14:paraId="67D7EBBE" w14:textId="77777777" w:rsidR="00183085" w:rsidRPr="00BB5E2E" w:rsidRDefault="00183085" w:rsidP="00183085">
            <w:pPr>
              <w:rPr>
                <w:rFonts w:ascii="Montserrat" w:hAnsi="Montserrat" w:cs="Noto Sans"/>
                <w:highlight w:val="green"/>
              </w:rPr>
            </w:pPr>
          </w:p>
        </w:tc>
        <w:tc>
          <w:tcPr>
            <w:tcW w:w="2126" w:type="dxa"/>
            <w:tcBorders>
              <w:top w:val="single" w:sz="4" w:space="0" w:color="auto"/>
              <w:left w:val="single" w:sz="4" w:space="0" w:color="auto"/>
              <w:bottom w:val="single" w:sz="4" w:space="0" w:color="auto"/>
              <w:right w:val="single" w:sz="4" w:space="0" w:color="auto"/>
            </w:tcBorders>
            <w:vAlign w:val="center"/>
          </w:tcPr>
          <w:p w14:paraId="617BD53A" w14:textId="77777777" w:rsidR="00183085" w:rsidRPr="00BB5E2E" w:rsidRDefault="00183085" w:rsidP="0018308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66AFFFEA" w14:textId="77777777" w:rsidR="00183085" w:rsidRPr="00023D4C" w:rsidRDefault="00183085" w:rsidP="00183085">
            <w:pPr>
              <w:rPr>
                <w:rFonts w:ascii="Montserrat" w:hAnsi="Montserrat" w:cs="Noto Sans"/>
              </w:rPr>
            </w:pPr>
          </w:p>
        </w:tc>
      </w:tr>
      <w:tr w:rsidR="00183085" w:rsidRPr="00023D4C" w14:paraId="0EEDC225" w14:textId="77777777" w:rsidTr="00AE0F6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53CF50B" w14:textId="004EFB93" w:rsidR="00183085" w:rsidRPr="00183085" w:rsidRDefault="00183085" w:rsidP="00183085">
            <w:pPr>
              <w:spacing w:line="0" w:lineRule="atLeast"/>
              <w:jc w:val="center"/>
              <w:rPr>
                <w:rFonts w:ascii="Montserrat" w:hAnsi="Montserrat" w:cs="Noto Sans"/>
              </w:rPr>
            </w:pPr>
            <w:r w:rsidRPr="00183085">
              <w:rPr>
                <w:rFonts w:ascii="Montserrat" w:hAnsi="Montserrat" w:cs="Noto Sans"/>
              </w:rPr>
              <w:t>I.1</w:t>
            </w:r>
            <w:r>
              <w:rPr>
                <w:rFonts w:ascii="Montserrat" w:hAnsi="Montserrat" w:cs="Noto Sans"/>
              </w:rPr>
              <w:t>9</w:t>
            </w:r>
          </w:p>
        </w:tc>
        <w:tc>
          <w:tcPr>
            <w:tcW w:w="5321" w:type="dxa"/>
            <w:tcBorders>
              <w:top w:val="nil"/>
              <w:left w:val="single" w:sz="4" w:space="0" w:color="auto"/>
              <w:bottom w:val="single" w:sz="4" w:space="0" w:color="auto"/>
              <w:right w:val="single" w:sz="4" w:space="0" w:color="auto"/>
            </w:tcBorders>
            <w:vAlign w:val="bottom"/>
          </w:tcPr>
          <w:p w14:paraId="7E916436" w14:textId="2B0028DC" w:rsidR="00183085" w:rsidRPr="00183085" w:rsidRDefault="00183085" w:rsidP="00183085">
            <w:pPr>
              <w:jc w:val="both"/>
              <w:rPr>
                <w:rFonts w:ascii="Montserrat" w:hAnsi="Montserrat" w:cs="Noto Sans"/>
                <w:bCs/>
              </w:rPr>
            </w:pPr>
            <w:r w:rsidRPr="00183085">
              <w:rPr>
                <w:rFonts w:ascii="Montserrat" w:hAnsi="Montserrat" w:cs="Noto Sans"/>
                <w:bCs/>
              </w:rPr>
              <w:t xml:space="preserve">mantenimiento a caseta en planta elevada 9m, a base de 21m2 </w:t>
            </w:r>
            <w:proofErr w:type="spellStart"/>
            <w:r w:rsidRPr="00183085">
              <w:rPr>
                <w:rFonts w:ascii="Montserrat" w:hAnsi="Montserrat" w:cs="Noto Sans"/>
                <w:bCs/>
              </w:rPr>
              <w:t>multytecho</w:t>
            </w:r>
            <w:proofErr w:type="spellEnd"/>
            <w:r w:rsidRPr="00183085">
              <w:rPr>
                <w:rFonts w:ascii="Montserrat" w:hAnsi="Montserrat" w:cs="Noto Sans"/>
                <w:bCs/>
              </w:rPr>
              <w:t xml:space="preserve"> de 1", </w:t>
            </w:r>
            <w:r w:rsidR="00DE6BBB" w:rsidRPr="00183085">
              <w:rPr>
                <w:rFonts w:ascii="Montserrat" w:hAnsi="Montserrat" w:cs="Noto Sans"/>
                <w:bCs/>
              </w:rPr>
              <w:t>tapa gotero</w:t>
            </w:r>
            <w:r w:rsidRPr="00183085">
              <w:rPr>
                <w:rFonts w:ascii="Montserrat" w:hAnsi="Montserrat" w:cs="Noto Sans"/>
                <w:bCs/>
              </w:rPr>
              <w:t xml:space="preserve">, </w:t>
            </w:r>
            <w:r w:rsidR="00DE6BBB" w:rsidRPr="00183085">
              <w:rPr>
                <w:rFonts w:ascii="Montserrat" w:hAnsi="Montserrat" w:cs="Noto Sans"/>
                <w:bCs/>
              </w:rPr>
              <w:t>ángulo</w:t>
            </w:r>
            <w:r w:rsidRPr="00183085">
              <w:rPr>
                <w:rFonts w:ascii="Montserrat" w:hAnsi="Montserrat" w:cs="Noto Sans"/>
                <w:bCs/>
              </w:rPr>
              <w:t xml:space="preserve"> refuerzo, remate recto, cumbrera, molduras, 28m2 </w:t>
            </w:r>
            <w:proofErr w:type="spellStart"/>
            <w:r w:rsidRPr="00183085">
              <w:rPr>
                <w:rFonts w:ascii="Montserrat" w:hAnsi="Montserrat" w:cs="Noto Sans"/>
                <w:bCs/>
              </w:rPr>
              <w:t>multymuro</w:t>
            </w:r>
            <w:proofErr w:type="spellEnd"/>
            <w:r w:rsidRPr="00183085">
              <w:rPr>
                <w:rFonts w:ascii="Montserrat" w:hAnsi="Montserrat" w:cs="Noto Sans"/>
                <w:bCs/>
              </w:rPr>
              <w:t xml:space="preserve"> de 1 1/2" espesor, esquineros, canal inferior/superior - interior/exterior de 1 1/2", vigas IPS 3", perfiles PTR 2 1/2" x 2 1/2", remache "pop" AM 54, pija </w:t>
            </w:r>
            <w:proofErr w:type="spellStart"/>
            <w:r w:rsidRPr="00183085">
              <w:rPr>
                <w:rFonts w:ascii="Montserrat" w:hAnsi="Montserrat" w:cs="Noto Sans"/>
                <w:bCs/>
              </w:rPr>
              <w:t>autorroscante</w:t>
            </w:r>
            <w:proofErr w:type="spellEnd"/>
            <w:r w:rsidRPr="00183085">
              <w:rPr>
                <w:rFonts w:ascii="Montserrat" w:hAnsi="Montserrat" w:cs="Noto Sans"/>
                <w:bCs/>
              </w:rPr>
              <w:t xml:space="preserve"> 1/4" x 3/4", arandelas, sellador; cortes, traslapes; incluye: carga y acarreos, suministro por reposición materiales nuevos, consumibles, accesorios, herramientas, equipo, mano de obra </w:t>
            </w:r>
          </w:p>
        </w:tc>
        <w:tc>
          <w:tcPr>
            <w:tcW w:w="1417" w:type="dxa"/>
            <w:tcBorders>
              <w:top w:val="nil"/>
              <w:left w:val="single" w:sz="4" w:space="0" w:color="auto"/>
              <w:bottom w:val="single" w:sz="4" w:space="0" w:color="auto"/>
              <w:right w:val="single" w:sz="4" w:space="0" w:color="auto"/>
            </w:tcBorders>
            <w:vAlign w:val="center"/>
          </w:tcPr>
          <w:p w14:paraId="2ABE54D1" w14:textId="583628EC" w:rsidR="00183085" w:rsidRPr="00183085" w:rsidRDefault="00B93F4C" w:rsidP="00183085">
            <w:pPr>
              <w:jc w:val="center"/>
              <w:rPr>
                <w:rFonts w:ascii="Montserrat" w:hAnsi="Montserrat" w:cs="Noto Sans"/>
                <w:bCs/>
              </w:rPr>
            </w:pPr>
            <w:r w:rsidRPr="00B93F4C">
              <w:rPr>
                <w:rFonts w:ascii="Montserrat" w:hAnsi="Montserrat" w:cs="Arial"/>
                <w:bCs/>
                <w:lang w:eastAsia="es-MX"/>
              </w:rPr>
              <w:t>m²</w:t>
            </w:r>
          </w:p>
        </w:tc>
        <w:tc>
          <w:tcPr>
            <w:tcW w:w="1418" w:type="dxa"/>
            <w:tcBorders>
              <w:top w:val="nil"/>
              <w:left w:val="nil"/>
              <w:bottom w:val="single" w:sz="4" w:space="0" w:color="auto"/>
              <w:right w:val="single" w:sz="4" w:space="0" w:color="auto"/>
            </w:tcBorders>
            <w:vAlign w:val="center"/>
          </w:tcPr>
          <w:p w14:paraId="62C8B0AA" w14:textId="270D9C43" w:rsidR="00183085" w:rsidRPr="00183085" w:rsidRDefault="00183085" w:rsidP="00183085">
            <w:pPr>
              <w:jc w:val="center"/>
              <w:rPr>
                <w:rFonts w:ascii="Montserrat" w:hAnsi="Montserrat" w:cs="Noto Sans"/>
                <w:bCs/>
              </w:rPr>
            </w:pPr>
            <w:r w:rsidRPr="00183085">
              <w:rPr>
                <w:rFonts w:ascii="Montserrat" w:hAnsi="Montserrat" w:cs="Noto Sans"/>
                <w:bCs/>
              </w:rPr>
              <w:t xml:space="preserve">            49.34 </w:t>
            </w:r>
          </w:p>
        </w:tc>
        <w:tc>
          <w:tcPr>
            <w:tcW w:w="1559" w:type="dxa"/>
            <w:tcBorders>
              <w:top w:val="single" w:sz="4" w:space="0" w:color="auto"/>
              <w:left w:val="single" w:sz="4" w:space="0" w:color="auto"/>
              <w:bottom w:val="single" w:sz="4" w:space="0" w:color="auto"/>
              <w:right w:val="single" w:sz="4" w:space="0" w:color="auto"/>
            </w:tcBorders>
            <w:vAlign w:val="center"/>
          </w:tcPr>
          <w:p w14:paraId="482E4253" w14:textId="77777777" w:rsidR="00183085" w:rsidRPr="00BB5E2E" w:rsidRDefault="00183085" w:rsidP="00183085">
            <w:pPr>
              <w:rPr>
                <w:rFonts w:ascii="Montserrat" w:hAnsi="Montserrat" w:cs="Noto Sans"/>
                <w:highlight w:val="green"/>
              </w:rPr>
            </w:pPr>
          </w:p>
        </w:tc>
        <w:tc>
          <w:tcPr>
            <w:tcW w:w="2126" w:type="dxa"/>
            <w:tcBorders>
              <w:top w:val="single" w:sz="4" w:space="0" w:color="auto"/>
              <w:left w:val="single" w:sz="4" w:space="0" w:color="auto"/>
              <w:bottom w:val="single" w:sz="4" w:space="0" w:color="auto"/>
              <w:right w:val="single" w:sz="4" w:space="0" w:color="auto"/>
            </w:tcBorders>
            <w:vAlign w:val="center"/>
          </w:tcPr>
          <w:p w14:paraId="31B33874" w14:textId="77777777" w:rsidR="00183085" w:rsidRPr="00BB5E2E" w:rsidRDefault="00183085" w:rsidP="00183085">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43898CDD" w14:textId="77777777" w:rsidR="00183085" w:rsidRPr="00023D4C" w:rsidRDefault="00183085" w:rsidP="00183085">
            <w:pPr>
              <w:rPr>
                <w:rFonts w:ascii="Montserrat" w:hAnsi="Montserrat" w:cs="Noto Sans"/>
              </w:rPr>
            </w:pPr>
          </w:p>
        </w:tc>
      </w:tr>
      <w:tr w:rsidR="00C70A8D" w:rsidRPr="00023D4C" w14:paraId="104C417F"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82B1812" w14:textId="4658600D" w:rsidR="00C70A8D" w:rsidRPr="005F3930" w:rsidRDefault="00432649" w:rsidP="00C70A8D">
            <w:pPr>
              <w:spacing w:line="0" w:lineRule="atLeast"/>
              <w:jc w:val="center"/>
              <w:rPr>
                <w:rFonts w:ascii="Montserrat" w:hAnsi="Montserrat" w:cs="Noto Sans"/>
                <w:b/>
                <w:bCs/>
              </w:rPr>
            </w:pPr>
            <w:r>
              <w:rPr>
                <w:rFonts w:ascii="Montserrat" w:hAnsi="Montserrat" w:cs="Noto Sans"/>
                <w:b/>
                <w:bCs/>
              </w:rPr>
              <w:t>J</w:t>
            </w:r>
          </w:p>
        </w:tc>
        <w:tc>
          <w:tcPr>
            <w:tcW w:w="5321" w:type="dxa"/>
            <w:tcBorders>
              <w:top w:val="single" w:sz="4" w:space="0" w:color="auto"/>
              <w:left w:val="single" w:sz="4" w:space="0" w:color="auto"/>
              <w:bottom w:val="single" w:sz="4" w:space="0" w:color="auto"/>
              <w:right w:val="single" w:sz="4" w:space="0" w:color="auto"/>
            </w:tcBorders>
          </w:tcPr>
          <w:p w14:paraId="784717F1" w14:textId="652E3CEA" w:rsidR="00C70A8D" w:rsidRPr="005F3930" w:rsidRDefault="00C70A8D" w:rsidP="00C70A8D">
            <w:pPr>
              <w:jc w:val="both"/>
              <w:rPr>
                <w:rFonts w:ascii="Montserrat" w:hAnsi="Montserrat" w:cs="Arial"/>
                <w:b/>
                <w:bCs/>
                <w:lang w:eastAsia="es-MX"/>
              </w:rPr>
            </w:pPr>
            <w:r w:rsidRPr="005F3930">
              <w:rPr>
                <w:rFonts w:ascii="Montserrat" w:hAnsi="Montserrat" w:cs="Arial"/>
                <w:b/>
                <w:bCs/>
                <w:lang w:eastAsia="es-MX"/>
              </w:rPr>
              <w:t>SUBESTACION ELECTRICA #5 NORTE</w:t>
            </w:r>
          </w:p>
        </w:tc>
        <w:tc>
          <w:tcPr>
            <w:tcW w:w="1417" w:type="dxa"/>
            <w:tcBorders>
              <w:top w:val="single" w:sz="4" w:space="0" w:color="auto"/>
              <w:left w:val="single" w:sz="4" w:space="0" w:color="auto"/>
              <w:bottom w:val="single" w:sz="4" w:space="0" w:color="auto"/>
              <w:right w:val="single" w:sz="4" w:space="0" w:color="auto"/>
            </w:tcBorders>
            <w:vAlign w:val="center"/>
          </w:tcPr>
          <w:p w14:paraId="5A6E7B99" w14:textId="77777777" w:rsidR="00C70A8D" w:rsidRDefault="00C70A8D" w:rsidP="00C70A8D">
            <w:pPr>
              <w:jc w:val="center"/>
              <w:rPr>
                <w:rFonts w:ascii="Montserrat" w:hAnsi="Montserrat" w:cs="Noto Sans"/>
              </w:rPr>
            </w:pPr>
          </w:p>
        </w:tc>
        <w:tc>
          <w:tcPr>
            <w:tcW w:w="1418" w:type="dxa"/>
            <w:tcBorders>
              <w:top w:val="single" w:sz="4" w:space="0" w:color="auto"/>
              <w:left w:val="single" w:sz="4" w:space="0" w:color="auto"/>
              <w:bottom w:val="single" w:sz="4" w:space="0" w:color="auto"/>
              <w:right w:val="single" w:sz="4" w:space="0" w:color="auto"/>
            </w:tcBorders>
            <w:vAlign w:val="center"/>
          </w:tcPr>
          <w:p w14:paraId="5B8890F2" w14:textId="77777777" w:rsidR="00C70A8D" w:rsidRPr="00BB5E2E" w:rsidRDefault="00C70A8D" w:rsidP="00C70A8D">
            <w:pPr>
              <w:jc w:val="center"/>
              <w:rPr>
                <w:rFonts w:ascii="Montserrat" w:hAnsi="Montserrat" w:cs="Noto Sans"/>
                <w:highlight w:val="green"/>
              </w:rPr>
            </w:pPr>
          </w:p>
        </w:tc>
        <w:tc>
          <w:tcPr>
            <w:tcW w:w="1559" w:type="dxa"/>
            <w:tcBorders>
              <w:top w:val="single" w:sz="4" w:space="0" w:color="auto"/>
              <w:left w:val="single" w:sz="4" w:space="0" w:color="auto"/>
              <w:bottom w:val="single" w:sz="4" w:space="0" w:color="auto"/>
              <w:right w:val="single" w:sz="4" w:space="0" w:color="auto"/>
            </w:tcBorders>
            <w:vAlign w:val="center"/>
          </w:tcPr>
          <w:p w14:paraId="212D7121" w14:textId="77777777" w:rsidR="00C70A8D" w:rsidRPr="00737523"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6759B0F7" w14:textId="77777777" w:rsidR="00C70A8D" w:rsidRPr="00BB5E2E"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76E6D37C" w14:textId="77777777" w:rsidR="00C70A8D" w:rsidRPr="00023D4C" w:rsidRDefault="00C70A8D" w:rsidP="00C70A8D">
            <w:pPr>
              <w:rPr>
                <w:rFonts w:ascii="Montserrat" w:hAnsi="Montserrat" w:cs="Noto Sans"/>
              </w:rPr>
            </w:pPr>
          </w:p>
        </w:tc>
      </w:tr>
      <w:tr w:rsidR="00C70A8D" w:rsidRPr="00023D4C" w14:paraId="050E869F"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537F2C1" w14:textId="291B28FA" w:rsidR="00C70A8D" w:rsidRPr="007E1F30" w:rsidRDefault="00432649" w:rsidP="00C70A8D">
            <w:pPr>
              <w:spacing w:line="0" w:lineRule="atLeast"/>
              <w:jc w:val="center"/>
              <w:rPr>
                <w:rFonts w:ascii="Montserrat" w:hAnsi="Montserrat" w:cs="Noto Sans"/>
              </w:rPr>
            </w:pPr>
            <w:r w:rsidRPr="00E013D9">
              <w:rPr>
                <w:rFonts w:ascii="Montserrat" w:hAnsi="Montserrat" w:cs="Noto Sans"/>
              </w:rPr>
              <w:lastRenderedPageBreak/>
              <w:t>J</w:t>
            </w:r>
            <w:r w:rsidR="00C70A8D" w:rsidRPr="00E013D9">
              <w:rPr>
                <w:rFonts w:ascii="Montserrat" w:hAnsi="Montserrat" w:cs="Noto Sans"/>
              </w:rPr>
              <w:t>.1</w:t>
            </w:r>
          </w:p>
        </w:tc>
        <w:tc>
          <w:tcPr>
            <w:tcW w:w="5321" w:type="dxa"/>
            <w:tcBorders>
              <w:top w:val="single" w:sz="4" w:space="0" w:color="auto"/>
              <w:left w:val="single" w:sz="4" w:space="0" w:color="auto"/>
              <w:bottom w:val="single" w:sz="4" w:space="0" w:color="auto"/>
              <w:right w:val="single" w:sz="4" w:space="0" w:color="auto"/>
            </w:tcBorders>
          </w:tcPr>
          <w:p w14:paraId="2E68B8CC" w14:textId="7D4AD68E" w:rsidR="00C70A8D" w:rsidRPr="005F3930" w:rsidRDefault="00C70A8D" w:rsidP="00C70A8D">
            <w:pPr>
              <w:jc w:val="both"/>
              <w:rPr>
                <w:rFonts w:ascii="Montserrat" w:hAnsi="Montserrat" w:cs="Arial"/>
                <w:b/>
                <w:bCs/>
                <w:lang w:eastAsia="es-MX"/>
              </w:rPr>
            </w:pPr>
            <w:r w:rsidRPr="006C0EF5">
              <w:rPr>
                <w:rFonts w:ascii="Montserrat" w:hAnsi="Montserrat" w:cs="Arial"/>
                <w:lang w:eastAsia="es-MX"/>
              </w:rPr>
              <w:t>Mantenimiento preventivo y correctivo a equipos de aire acondicionado tipo minisplit de 1, 1½ y 2 toneladas de capacidad, que incluye servicio integral a unidades evaporadoras, condensadoras, líneas frigoríficas y componentes asociados; materiales, equipo, herramienta y mano de obra necesarios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286260E" w14:textId="11594886" w:rsidR="00C70A8D" w:rsidRDefault="00C70A8D" w:rsidP="00C70A8D">
            <w:pPr>
              <w:jc w:val="center"/>
              <w:rPr>
                <w:rFonts w:ascii="Montserrat" w:hAnsi="Montserrat" w:cs="Noto Sans"/>
              </w:rPr>
            </w:pPr>
            <w:r>
              <w:rPr>
                <w:rFonts w:ascii="Montserrat" w:hAnsi="Montserrat" w:cs="Noto Sans"/>
              </w:rPr>
              <w:t>Pieza</w:t>
            </w:r>
          </w:p>
        </w:tc>
        <w:tc>
          <w:tcPr>
            <w:tcW w:w="1418" w:type="dxa"/>
            <w:tcBorders>
              <w:top w:val="single" w:sz="4" w:space="0" w:color="auto"/>
              <w:left w:val="single" w:sz="4" w:space="0" w:color="auto"/>
              <w:bottom w:val="single" w:sz="4" w:space="0" w:color="auto"/>
              <w:right w:val="single" w:sz="4" w:space="0" w:color="auto"/>
            </w:tcBorders>
            <w:vAlign w:val="center"/>
          </w:tcPr>
          <w:p w14:paraId="6F6EA68C" w14:textId="58CE4534" w:rsidR="00C70A8D" w:rsidRPr="005B6FA8" w:rsidRDefault="00C70A8D" w:rsidP="00C70A8D">
            <w:pPr>
              <w:jc w:val="center"/>
              <w:rPr>
                <w:rFonts w:ascii="Montserrat" w:hAnsi="Montserrat" w:cs="Noto Sans"/>
              </w:rPr>
            </w:pPr>
            <w:r w:rsidRPr="005B6FA8">
              <w:rPr>
                <w:rFonts w:ascii="Montserrat" w:hAnsi="Montserrat" w:cs="Noto Sans"/>
              </w:rPr>
              <w:t>40.00</w:t>
            </w:r>
          </w:p>
        </w:tc>
        <w:tc>
          <w:tcPr>
            <w:tcW w:w="1559" w:type="dxa"/>
            <w:tcBorders>
              <w:top w:val="single" w:sz="4" w:space="0" w:color="auto"/>
              <w:left w:val="single" w:sz="4" w:space="0" w:color="auto"/>
              <w:bottom w:val="single" w:sz="4" w:space="0" w:color="auto"/>
              <w:right w:val="single" w:sz="4" w:space="0" w:color="auto"/>
            </w:tcBorders>
            <w:vAlign w:val="center"/>
          </w:tcPr>
          <w:p w14:paraId="02F8434C" w14:textId="77777777" w:rsidR="00C70A8D" w:rsidRPr="00737523" w:rsidRDefault="00C70A8D" w:rsidP="00C70A8D">
            <w:pPr>
              <w:rPr>
                <w:rFonts w:ascii="Montserrat" w:hAnsi="Montserrat" w:cs="Noto Sans"/>
              </w:rPr>
            </w:pPr>
          </w:p>
        </w:tc>
        <w:tc>
          <w:tcPr>
            <w:tcW w:w="2126" w:type="dxa"/>
            <w:tcBorders>
              <w:top w:val="single" w:sz="4" w:space="0" w:color="auto"/>
              <w:left w:val="single" w:sz="4" w:space="0" w:color="auto"/>
              <w:bottom w:val="single" w:sz="4" w:space="0" w:color="auto"/>
              <w:right w:val="single" w:sz="4" w:space="0" w:color="auto"/>
            </w:tcBorders>
            <w:vAlign w:val="center"/>
          </w:tcPr>
          <w:p w14:paraId="093A7D86" w14:textId="77777777" w:rsidR="00C70A8D" w:rsidRPr="00BB5E2E" w:rsidRDefault="00C70A8D" w:rsidP="00C70A8D">
            <w:pPr>
              <w:rPr>
                <w:rFonts w:ascii="Montserrat" w:hAnsi="Montserrat" w:cs="Noto Sans"/>
              </w:rPr>
            </w:pPr>
          </w:p>
        </w:tc>
        <w:tc>
          <w:tcPr>
            <w:tcW w:w="1301" w:type="dxa"/>
            <w:tcBorders>
              <w:top w:val="single" w:sz="4" w:space="0" w:color="auto"/>
              <w:left w:val="single" w:sz="4" w:space="0" w:color="auto"/>
              <w:bottom w:val="single" w:sz="4" w:space="0" w:color="auto"/>
              <w:right w:val="single" w:sz="4" w:space="0" w:color="auto"/>
            </w:tcBorders>
            <w:vAlign w:val="center"/>
          </w:tcPr>
          <w:p w14:paraId="23EE3907" w14:textId="77777777" w:rsidR="00C70A8D" w:rsidRPr="00023D4C" w:rsidRDefault="00C70A8D" w:rsidP="00C70A8D">
            <w:pPr>
              <w:rPr>
                <w:rFonts w:ascii="Montserrat" w:hAnsi="Montserrat" w:cs="Noto Sans"/>
              </w:rPr>
            </w:pPr>
          </w:p>
        </w:tc>
      </w:tr>
    </w:tbl>
    <w:p w14:paraId="11B8AD5C" w14:textId="2B02CBAA" w:rsidR="001257CF" w:rsidRPr="001E6A5E" w:rsidRDefault="001257CF" w:rsidP="00B76702">
      <w:pPr>
        <w:outlineLvl w:val="0"/>
        <w:rPr>
          <w:rFonts w:ascii="Montserrat" w:hAnsi="Montserrat"/>
          <w:color w:val="000000"/>
        </w:rPr>
      </w:pPr>
    </w:p>
    <w:sectPr w:rsidR="001257CF" w:rsidRPr="001E6A5E" w:rsidSect="001B211C">
      <w:type w:val="oddPage"/>
      <w:pgSz w:w="15842" w:h="12242" w:orient="landscape" w:code="1"/>
      <w:pgMar w:top="1985" w:right="2722" w:bottom="1469" w:left="1418" w:header="567" w:footer="275" w:gutter="0"/>
      <w:pgNumType w:start="1"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10DCA" w14:textId="77777777" w:rsidR="00E27830" w:rsidRPr="00023D4C" w:rsidRDefault="00E27830">
      <w:r w:rsidRPr="00023D4C">
        <w:separator/>
      </w:r>
    </w:p>
  </w:endnote>
  <w:endnote w:type="continuationSeparator" w:id="0">
    <w:p w14:paraId="087A7A42" w14:textId="77777777" w:rsidR="00E27830" w:rsidRPr="00023D4C" w:rsidRDefault="00E27830">
      <w:r w:rsidRPr="00023D4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ontserrat">
    <w:panose1 w:val="00000500000000000000"/>
    <w:charset w:val="00"/>
    <w:family w:val="auto"/>
    <w:pitch w:val="variable"/>
    <w:sig w:usb0="2000020F" w:usb1="00000003" w:usb2="00000000" w:usb3="00000000" w:csb0="00000197" w:csb1="00000000"/>
  </w:font>
  <w:font w:name="Noto Sans">
    <w:charset w:val="00"/>
    <w:family w:val="swiss"/>
    <w:pitch w:val="variable"/>
    <w:sig w:usb0="E00082FF" w:usb1="400078F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49F03" w14:textId="77777777" w:rsidR="00246107" w:rsidRPr="00023D4C" w:rsidRDefault="00246107">
    <w:pPr>
      <w:pStyle w:val="Piedepgina"/>
      <w:framePr w:wrap="around" w:vAnchor="text" w:hAnchor="margin" w:xAlign="right" w:y="1"/>
      <w:rPr>
        <w:rStyle w:val="Nmerodepgina"/>
      </w:rPr>
    </w:pPr>
    <w:r w:rsidRPr="00023D4C">
      <w:rPr>
        <w:rStyle w:val="Nmerodepgina"/>
      </w:rPr>
      <w:fldChar w:fldCharType="begin"/>
    </w:r>
    <w:r w:rsidRPr="00023D4C">
      <w:rPr>
        <w:rStyle w:val="Nmerodepgina"/>
      </w:rPr>
      <w:instrText xml:space="preserve">PAGE  </w:instrText>
    </w:r>
    <w:r w:rsidRPr="00023D4C">
      <w:rPr>
        <w:rStyle w:val="Nmerodepgina"/>
      </w:rPr>
      <w:fldChar w:fldCharType="separate"/>
    </w:r>
    <w:r w:rsidRPr="00023D4C">
      <w:rPr>
        <w:rStyle w:val="Nmerodepgina"/>
      </w:rPr>
      <w:t>10</w:t>
    </w:r>
    <w:r w:rsidRPr="00023D4C">
      <w:rPr>
        <w:rStyle w:val="Nmerodepgina"/>
      </w:rPr>
      <w:fldChar w:fldCharType="end"/>
    </w:r>
  </w:p>
  <w:p w14:paraId="436512ED" w14:textId="77777777" w:rsidR="00246107" w:rsidRPr="00023D4C" w:rsidRDefault="0024610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317" w:type="dxa"/>
      <w:tblInd w:w="-496" w:type="dxa"/>
      <w:tblBorders>
        <w:top w:val="single" w:sz="24" w:space="0" w:color="auto"/>
        <w:left w:val="single" w:sz="24" w:space="0" w:color="auto"/>
        <w:bottom w:val="single" w:sz="24" w:space="0" w:color="auto"/>
        <w:right w:val="single" w:sz="24" w:space="0" w:color="auto"/>
        <w:insideH w:val="single" w:sz="8" w:space="0" w:color="auto"/>
        <w:insideV w:val="single" w:sz="4" w:space="0" w:color="auto"/>
      </w:tblBorders>
      <w:tblLayout w:type="fixed"/>
      <w:tblCellMar>
        <w:left w:w="71" w:type="dxa"/>
        <w:right w:w="71" w:type="dxa"/>
      </w:tblCellMar>
      <w:tblLook w:val="0000" w:firstRow="0" w:lastRow="0" w:firstColumn="0" w:lastColumn="0" w:noHBand="0" w:noVBand="0"/>
    </w:tblPr>
    <w:tblGrid>
      <w:gridCol w:w="8080"/>
      <w:gridCol w:w="6237"/>
    </w:tblGrid>
    <w:tr w:rsidR="00246107" w:rsidRPr="00023D4C" w14:paraId="68AF035B" w14:textId="77777777" w:rsidTr="00731F1D">
      <w:trPr>
        <w:cantSplit/>
        <w:trHeight w:val="24"/>
      </w:trPr>
      <w:tc>
        <w:tcPr>
          <w:tcW w:w="14317" w:type="dxa"/>
          <w:gridSpan w:val="2"/>
          <w:tcBorders>
            <w:top w:val="single" w:sz="24" w:space="0" w:color="auto"/>
          </w:tcBorders>
        </w:tcPr>
        <w:p w14:paraId="2083505F" w14:textId="77777777" w:rsidR="00246107" w:rsidRPr="00023D4C" w:rsidRDefault="00246107" w:rsidP="00C8674B">
          <w:pPr>
            <w:rPr>
              <w:rFonts w:ascii="Montserrat" w:hAnsi="Montserrat"/>
              <w:b/>
              <w:snapToGrid w:val="0"/>
              <w:color w:val="000000"/>
            </w:rPr>
          </w:pPr>
          <w:r w:rsidRPr="00023D4C">
            <w:rPr>
              <w:rFonts w:ascii="Montserrat" w:hAnsi="Montserrat"/>
              <w:b/>
              <w:snapToGrid w:val="0"/>
              <w:color w:val="000000"/>
            </w:rPr>
            <w:t>IMPORTE TOTAL DE LA PROPUESTA (CON LETRA)</w:t>
          </w:r>
        </w:p>
      </w:tc>
    </w:tr>
    <w:tr w:rsidR="00246107" w:rsidRPr="00023D4C" w14:paraId="0786FCAB" w14:textId="77777777" w:rsidTr="00731F1D">
      <w:trPr>
        <w:cantSplit/>
        <w:trHeight w:val="43"/>
      </w:trPr>
      <w:tc>
        <w:tcPr>
          <w:tcW w:w="8080" w:type="dxa"/>
        </w:tcPr>
        <w:p w14:paraId="1D20B8C4" w14:textId="72862C4F" w:rsidR="00246107" w:rsidRPr="00023D4C" w:rsidRDefault="00246107" w:rsidP="00C8674B">
          <w:pPr>
            <w:rPr>
              <w:rFonts w:ascii="Montserrat" w:hAnsi="Montserrat"/>
              <w:b/>
            </w:rPr>
          </w:pPr>
          <w:r w:rsidRPr="00023D4C">
            <w:rPr>
              <w:rFonts w:ascii="Montserrat" w:hAnsi="Montserrat"/>
              <w:b/>
            </w:rPr>
            <w:t>NOMBRE DEL LICITANTE:</w:t>
          </w:r>
        </w:p>
      </w:tc>
      <w:tc>
        <w:tcPr>
          <w:tcW w:w="6237" w:type="dxa"/>
          <w:vAlign w:val="center"/>
        </w:tcPr>
        <w:p w14:paraId="0B5CF09A" w14:textId="77777777" w:rsidR="00246107" w:rsidRPr="00023D4C" w:rsidRDefault="00246107" w:rsidP="00C8674B">
          <w:pPr>
            <w:pStyle w:val="Ttulo7"/>
            <w:rPr>
              <w:rFonts w:ascii="Montserrat" w:hAnsi="Montserrat"/>
              <w:sz w:val="20"/>
            </w:rPr>
          </w:pPr>
          <w:r w:rsidRPr="00023D4C">
            <w:rPr>
              <w:rFonts w:ascii="Montserrat" w:hAnsi="Montserrat"/>
              <w:sz w:val="20"/>
            </w:rPr>
            <w:t xml:space="preserve">SUMA PARCIAL DE ESTA HOJA               </w:t>
          </w:r>
        </w:p>
      </w:tc>
    </w:tr>
    <w:tr w:rsidR="00246107" w:rsidRPr="00023D4C" w14:paraId="51FE5EE7" w14:textId="77777777" w:rsidTr="00B14C5F">
      <w:trPr>
        <w:cantSplit/>
        <w:trHeight w:val="257"/>
      </w:trPr>
      <w:tc>
        <w:tcPr>
          <w:tcW w:w="8080" w:type="dxa"/>
          <w:vAlign w:val="bottom"/>
        </w:tcPr>
        <w:p w14:paraId="6097F2DA" w14:textId="6188E572" w:rsidR="00246107" w:rsidRPr="00023D4C" w:rsidRDefault="00246107" w:rsidP="00B14C5F">
          <w:pPr>
            <w:rPr>
              <w:rFonts w:ascii="Montserrat" w:hAnsi="Montserrat"/>
              <w:b/>
            </w:rPr>
          </w:pPr>
          <w:r w:rsidRPr="00023D4C">
            <w:rPr>
              <w:rFonts w:ascii="Montserrat" w:hAnsi="Montserrat"/>
              <w:b/>
            </w:rPr>
            <w:t>FIRMA DEL REPRESENTANTE LEGAL DEL LICITANTE:</w:t>
          </w:r>
        </w:p>
      </w:tc>
      <w:tc>
        <w:tcPr>
          <w:tcW w:w="6237" w:type="dxa"/>
          <w:vAlign w:val="center"/>
        </w:tcPr>
        <w:p w14:paraId="404C8104" w14:textId="77777777" w:rsidR="00246107" w:rsidRPr="00023D4C" w:rsidRDefault="00246107" w:rsidP="00C8674B">
          <w:pPr>
            <w:rPr>
              <w:rFonts w:ascii="Montserrat" w:hAnsi="Montserrat"/>
              <w:b/>
            </w:rPr>
          </w:pPr>
          <w:r w:rsidRPr="00023D4C">
            <w:rPr>
              <w:rFonts w:ascii="Montserrat" w:hAnsi="Montserrat"/>
              <w:b/>
            </w:rPr>
            <w:t>SUMA ACUMULADA</w:t>
          </w:r>
        </w:p>
      </w:tc>
    </w:tr>
  </w:tbl>
  <w:p w14:paraId="268BA5B4" w14:textId="77777777" w:rsidR="00246107" w:rsidRPr="00023D4C" w:rsidRDefault="0024610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DF33" w14:textId="2F790173" w:rsidR="00246107" w:rsidRPr="00023D4C" w:rsidRDefault="00246107" w:rsidP="007B1936">
    <w:pPr>
      <w:pStyle w:val="Piedepgina"/>
    </w:pPr>
  </w:p>
  <w:p w14:paraId="097D3B3F" w14:textId="6D6485A6" w:rsidR="00246107" w:rsidRPr="00023D4C" w:rsidRDefault="00246107" w:rsidP="000551A4">
    <w:pPr>
      <w:pStyle w:val="Piedepgina"/>
    </w:pPr>
    <w:r w:rsidRPr="00023D4C">
      <w:rPr>
        <w:noProof/>
        <w:lang w:eastAsia="es-MX"/>
      </w:rPr>
      <w:drawing>
        <wp:inline distT="0" distB="0" distL="0" distR="0" wp14:anchorId="7F1CA89B" wp14:editId="2C59CE08">
          <wp:extent cx="6086475" cy="447414"/>
          <wp:effectExtent l="0" t="0" r="0" b="0"/>
          <wp:docPr id="253863128" name="Imagen 253863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0907" cy="448475"/>
                  </a:xfrm>
                  <a:prstGeom prst="rect">
                    <a:avLst/>
                  </a:prstGeom>
                  <a:noFill/>
                  <a:ln>
                    <a:noFill/>
                  </a:ln>
                </pic:spPr>
              </pic:pic>
            </a:graphicData>
          </a:graphic>
        </wp:inline>
      </w:drawing>
    </w:r>
  </w:p>
  <w:p w14:paraId="5E7B68F0" w14:textId="784C78A5" w:rsidR="00246107" w:rsidRPr="00023D4C" w:rsidRDefault="00246107" w:rsidP="007B193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139BB" w14:textId="77777777" w:rsidR="00E27830" w:rsidRPr="00023D4C" w:rsidRDefault="00E27830">
      <w:r w:rsidRPr="00023D4C">
        <w:separator/>
      </w:r>
    </w:p>
  </w:footnote>
  <w:footnote w:type="continuationSeparator" w:id="0">
    <w:p w14:paraId="7B5B6E16" w14:textId="77777777" w:rsidR="00E27830" w:rsidRPr="00023D4C" w:rsidRDefault="00E27830">
      <w:r w:rsidRPr="00023D4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ECE4B" w14:textId="77777777" w:rsidR="00246107" w:rsidRPr="00023D4C" w:rsidRDefault="00246107" w:rsidP="000551A4">
    <w:pPr>
      <w:pStyle w:val="Encabezado"/>
      <w:ind w:left="-426" w:right="-2190"/>
      <w:jc w:val="center"/>
      <w:rPr>
        <w:rFonts w:ascii="Montserrat" w:hAnsi="Montserrat"/>
        <w:b/>
        <w:color w:val="000080"/>
        <w:lang w:val="es-MX" w:eastAsia="es-MX"/>
      </w:rPr>
    </w:pPr>
    <w:r w:rsidRPr="00023D4C">
      <w:rPr>
        <w:noProof/>
        <w:lang w:val="es-MX" w:eastAsia="es-MX"/>
      </w:rPr>
      <w:drawing>
        <wp:inline distT="0" distB="0" distL="0" distR="0" wp14:anchorId="58EA85BF" wp14:editId="3819E487">
          <wp:extent cx="4121785" cy="491490"/>
          <wp:effectExtent l="0" t="0" r="0" b="3810"/>
          <wp:docPr id="817946257" name="Imagen 817946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1785" cy="491490"/>
                  </a:xfrm>
                  <a:prstGeom prst="rect">
                    <a:avLst/>
                  </a:prstGeom>
                  <a:noFill/>
                  <a:ln>
                    <a:noFill/>
                  </a:ln>
                </pic:spPr>
              </pic:pic>
            </a:graphicData>
          </a:graphic>
        </wp:inline>
      </w:drawing>
    </w:r>
  </w:p>
  <w:p w14:paraId="41642822" w14:textId="77777777" w:rsidR="00246107" w:rsidRPr="00023D4C" w:rsidRDefault="00246107" w:rsidP="000551A4">
    <w:pPr>
      <w:pStyle w:val="Encabezado"/>
      <w:tabs>
        <w:tab w:val="right" w:pos="4536"/>
      </w:tabs>
      <w:ind w:left="-426" w:right="-2190"/>
      <w:jc w:val="center"/>
      <w:rPr>
        <w:rFonts w:ascii="Montserrat" w:hAnsi="Montserrat"/>
        <w:b/>
        <w:sz w:val="24"/>
        <w:lang w:val="es-MX"/>
      </w:rPr>
    </w:pPr>
  </w:p>
  <w:p w14:paraId="0B3BD11B" w14:textId="1AA4DAA2" w:rsidR="00246107" w:rsidRPr="00023D4C" w:rsidRDefault="00246107" w:rsidP="000551A4">
    <w:pPr>
      <w:pStyle w:val="Encabezado"/>
      <w:tabs>
        <w:tab w:val="right" w:pos="4536"/>
      </w:tabs>
      <w:ind w:left="-426" w:right="-2190"/>
      <w:jc w:val="center"/>
      <w:rPr>
        <w:rFonts w:ascii="Montserrat" w:hAnsi="Montserrat"/>
        <w:b/>
        <w:sz w:val="24"/>
        <w:lang w:val="es-MX"/>
      </w:rPr>
    </w:pPr>
    <w:r w:rsidRPr="00023D4C">
      <w:rPr>
        <w:rFonts w:ascii="Montserrat" w:hAnsi="Montserrat"/>
        <w:b/>
        <w:sz w:val="24"/>
        <w:lang w:val="es-MX"/>
      </w:rPr>
      <w:t>ADMINISTRACIÓN DEL SISTEMA PORTUARIO NACIONAL ALTAMIRA, S. A. DE C. V.</w:t>
    </w:r>
  </w:p>
  <w:p w14:paraId="10D1BA73" w14:textId="77777777" w:rsidR="00246107" w:rsidRPr="00023D4C" w:rsidRDefault="00246107" w:rsidP="000551A4">
    <w:pPr>
      <w:pStyle w:val="Encabezado"/>
      <w:ind w:left="-426" w:right="-2190"/>
      <w:jc w:val="center"/>
      <w:rPr>
        <w:rFonts w:ascii="Montserrat" w:hAnsi="Montserrat"/>
        <w:sz w:val="24"/>
        <w:lang w:val="es-MX"/>
      </w:rPr>
    </w:pPr>
    <w:r w:rsidRPr="00023D4C">
      <w:rPr>
        <w:rFonts w:ascii="Montserrat" w:hAnsi="Montserrat"/>
        <w:sz w:val="24"/>
        <w:lang w:val="es-MX"/>
      </w:rPr>
      <w:t>GERENCIA DE INGENIERÍA</w:t>
    </w:r>
  </w:p>
  <w:p w14:paraId="76F8F4B8" w14:textId="77777777" w:rsidR="00246107" w:rsidRPr="00023D4C" w:rsidRDefault="00246107">
    <w:pPr>
      <w:pStyle w:val="Encabezado"/>
      <w:rPr>
        <w:lang w:val="es-MX"/>
      </w:rPr>
    </w:pPr>
  </w:p>
  <w:tbl>
    <w:tblPr>
      <w:tblW w:w="14317"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6"/>
      <w:gridCol w:w="3077"/>
      <w:gridCol w:w="2268"/>
      <w:gridCol w:w="1417"/>
      <w:gridCol w:w="1318"/>
      <w:gridCol w:w="1659"/>
      <w:gridCol w:w="1701"/>
      <w:gridCol w:w="425"/>
      <w:gridCol w:w="1276"/>
    </w:tblGrid>
    <w:tr w:rsidR="00246107" w:rsidRPr="00023D4C" w14:paraId="4E8F666B" w14:textId="77777777" w:rsidTr="001376AC">
      <w:trPr>
        <w:cantSplit/>
        <w:trHeight w:val="78"/>
      </w:trPr>
      <w:tc>
        <w:tcPr>
          <w:tcW w:w="4253" w:type="dxa"/>
          <w:gridSpan w:val="2"/>
          <w:vMerge w:val="restart"/>
          <w:tcBorders>
            <w:top w:val="single" w:sz="24" w:space="0" w:color="auto"/>
            <w:left w:val="single" w:sz="24" w:space="0" w:color="auto"/>
            <w:bottom w:val="single" w:sz="24" w:space="0" w:color="auto"/>
            <w:right w:val="single" w:sz="24" w:space="0" w:color="auto"/>
          </w:tcBorders>
          <w:vAlign w:val="center"/>
        </w:tcPr>
        <w:p w14:paraId="41A0E8DE" w14:textId="1C7740A9" w:rsidR="00246107" w:rsidRPr="00023D4C" w:rsidRDefault="00623592" w:rsidP="000551A4">
          <w:pPr>
            <w:jc w:val="both"/>
            <w:rPr>
              <w:rFonts w:ascii="Montserrat" w:hAnsi="Montserrat"/>
              <w:b/>
              <w:bCs/>
            </w:rPr>
          </w:pPr>
          <w:r w:rsidRPr="00023D4C">
            <w:rPr>
              <w:rFonts w:ascii="Montserrat" w:hAnsi="Montserrat"/>
              <w:b/>
              <w:bCs/>
              <w:snapToGrid w:val="0"/>
            </w:rPr>
            <w:t>“MANTENIMIENTO A EDIFICIOS ADMINISTRATIVOS DE LA ASIPONA ALTAMIRA, 2026”.</w:t>
          </w:r>
        </w:p>
      </w:tc>
      <w:tc>
        <w:tcPr>
          <w:tcW w:w="5003" w:type="dxa"/>
          <w:gridSpan w:val="3"/>
          <w:tcBorders>
            <w:top w:val="single" w:sz="24" w:space="0" w:color="auto"/>
            <w:left w:val="single" w:sz="24" w:space="0" w:color="auto"/>
            <w:bottom w:val="single" w:sz="24" w:space="0" w:color="auto"/>
            <w:right w:val="single" w:sz="24" w:space="0" w:color="auto"/>
          </w:tcBorders>
          <w:vAlign w:val="center"/>
        </w:tcPr>
        <w:p w14:paraId="551255A1" w14:textId="77777777" w:rsidR="00246107" w:rsidRPr="00023D4C" w:rsidRDefault="00246107" w:rsidP="00C8674B">
          <w:pPr>
            <w:ind w:left="-212" w:firstLine="212"/>
            <w:jc w:val="center"/>
            <w:rPr>
              <w:rFonts w:ascii="Montserrat" w:hAnsi="Montserrat"/>
              <w:b/>
            </w:rPr>
          </w:pPr>
          <w:r w:rsidRPr="00023D4C">
            <w:rPr>
              <w:rFonts w:ascii="Montserrat" w:hAnsi="Montserrat"/>
              <w:b/>
            </w:rPr>
            <w:t>PROPUESTA ECONÓMICA</w:t>
          </w:r>
        </w:p>
      </w:tc>
      <w:tc>
        <w:tcPr>
          <w:tcW w:w="3360" w:type="dxa"/>
          <w:gridSpan w:val="2"/>
          <w:tcBorders>
            <w:top w:val="single" w:sz="24" w:space="0" w:color="auto"/>
            <w:left w:val="single" w:sz="24" w:space="0" w:color="auto"/>
            <w:bottom w:val="single" w:sz="24" w:space="0" w:color="auto"/>
            <w:right w:val="single" w:sz="24" w:space="0" w:color="auto"/>
          </w:tcBorders>
          <w:vAlign w:val="center"/>
        </w:tcPr>
        <w:p w14:paraId="3B6BD82E" w14:textId="68ACD33C" w:rsidR="00246107" w:rsidRPr="00023D4C" w:rsidRDefault="00A95DDA" w:rsidP="00C8674B">
          <w:pPr>
            <w:jc w:val="center"/>
            <w:rPr>
              <w:rFonts w:ascii="Arial" w:hAnsi="Arial"/>
              <w:b/>
              <w:bCs/>
            </w:rPr>
          </w:pPr>
          <w:r w:rsidRPr="00023D4C">
            <w:rPr>
              <w:rFonts w:ascii="Montserrat" w:hAnsi="Montserrat"/>
              <w:b/>
              <w:bCs/>
            </w:rPr>
            <w:t>DOCUMENTO</w:t>
          </w:r>
          <w:r w:rsidR="00246107" w:rsidRPr="00023D4C">
            <w:rPr>
              <w:rFonts w:ascii="Montserrat" w:hAnsi="Montserrat"/>
              <w:b/>
              <w:bCs/>
            </w:rPr>
            <w:t xml:space="preserve"> </w:t>
          </w:r>
          <w:r w:rsidRPr="00023D4C">
            <w:rPr>
              <w:rFonts w:ascii="Montserrat" w:hAnsi="Montserrat"/>
              <w:b/>
              <w:bCs/>
            </w:rPr>
            <w:t>15</w:t>
          </w:r>
        </w:p>
      </w:tc>
      <w:tc>
        <w:tcPr>
          <w:tcW w:w="1701" w:type="dxa"/>
          <w:gridSpan w:val="2"/>
          <w:vMerge w:val="restart"/>
          <w:tcBorders>
            <w:top w:val="single" w:sz="24" w:space="0" w:color="auto"/>
            <w:left w:val="single" w:sz="24" w:space="0" w:color="auto"/>
            <w:bottom w:val="single" w:sz="24" w:space="0" w:color="auto"/>
            <w:right w:val="single" w:sz="24" w:space="0" w:color="auto"/>
          </w:tcBorders>
          <w:vAlign w:val="center"/>
        </w:tcPr>
        <w:p w14:paraId="33513C9F" w14:textId="055AB095" w:rsidR="00246107" w:rsidRPr="00023D4C" w:rsidRDefault="00246107" w:rsidP="00125D3A">
          <w:pPr>
            <w:jc w:val="center"/>
            <w:rPr>
              <w:rFonts w:ascii="Montserrat" w:hAnsi="Montserrat"/>
              <w:b/>
              <w:bCs/>
            </w:rPr>
          </w:pPr>
          <w:r w:rsidRPr="00023D4C">
            <w:rPr>
              <w:rFonts w:ascii="Montserrat" w:hAnsi="Montserrat"/>
              <w:b/>
              <w:bCs/>
            </w:rPr>
            <w:fldChar w:fldCharType="begin"/>
          </w:r>
          <w:r w:rsidRPr="00023D4C">
            <w:rPr>
              <w:rFonts w:ascii="Montserrat" w:hAnsi="Montserrat"/>
              <w:b/>
              <w:bCs/>
            </w:rPr>
            <w:instrText xml:space="preserve"> PAGE </w:instrText>
          </w:r>
          <w:r w:rsidRPr="00023D4C">
            <w:rPr>
              <w:rFonts w:ascii="Montserrat" w:hAnsi="Montserrat"/>
              <w:b/>
              <w:bCs/>
            </w:rPr>
            <w:fldChar w:fldCharType="separate"/>
          </w:r>
          <w:r w:rsidR="008D73DD" w:rsidRPr="00023D4C">
            <w:rPr>
              <w:rFonts w:ascii="Montserrat" w:hAnsi="Montserrat"/>
              <w:b/>
              <w:bCs/>
            </w:rPr>
            <w:t>114</w:t>
          </w:r>
          <w:r w:rsidRPr="00023D4C">
            <w:rPr>
              <w:rFonts w:ascii="Montserrat" w:hAnsi="Montserrat"/>
              <w:b/>
              <w:bCs/>
            </w:rPr>
            <w:fldChar w:fldCharType="end"/>
          </w:r>
          <w:r w:rsidRPr="00023D4C">
            <w:rPr>
              <w:rFonts w:ascii="Montserrat" w:hAnsi="Montserrat"/>
              <w:b/>
              <w:bCs/>
            </w:rPr>
            <w:t xml:space="preserve">  de </w:t>
          </w:r>
          <w:r w:rsidR="00BE1DFB" w:rsidRPr="00023D4C">
            <w:rPr>
              <w:rFonts w:ascii="Montserrat" w:hAnsi="Montserrat"/>
              <w:b/>
              <w:bCs/>
            </w:rPr>
            <w:t>2</w:t>
          </w:r>
        </w:p>
      </w:tc>
    </w:tr>
    <w:tr w:rsidR="00246107" w:rsidRPr="00023D4C" w14:paraId="3E3130F2" w14:textId="77777777" w:rsidTr="001376AC">
      <w:trPr>
        <w:cantSplit/>
        <w:trHeight w:val="352"/>
      </w:trPr>
      <w:tc>
        <w:tcPr>
          <w:tcW w:w="4253" w:type="dxa"/>
          <w:gridSpan w:val="2"/>
          <w:vMerge/>
          <w:tcBorders>
            <w:top w:val="single" w:sz="24" w:space="0" w:color="auto"/>
            <w:left w:val="single" w:sz="24" w:space="0" w:color="auto"/>
            <w:bottom w:val="single" w:sz="24" w:space="0" w:color="auto"/>
            <w:right w:val="single" w:sz="24" w:space="0" w:color="auto"/>
          </w:tcBorders>
        </w:tcPr>
        <w:p w14:paraId="6E58FBB9" w14:textId="77777777" w:rsidR="00246107" w:rsidRPr="00023D4C" w:rsidRDefault="00246107" w:rsidP="000551A4">
          <w:pPr>
            <w:jc w:val="both"/>
            <w:rPr>
              <w:rFonts w:ascii="Montserrat" w:hAnsi="Montserrat"/>
              <w:b/>
            </w:rPr>
          </w:pPr>
        </w:p>
      </w:tc>
      <w:tc>
        <w:tcPr>
          <w:tcW w:w="5003" w:type="dxa"/>
          <w:gridSpan w:val="3"/>
          <w:tcBorders>
            <w:top w:val="single" w:sz="24" w:space="0" w:color="auto"/>
            <w:left w:val="single" w:sz="24" w:space="0" w:color="auto"/>
            <w:bottom w:val="single" w:sz="24" w:space="0" w:color="auto"/>
            <w:right w:val="single" w:sz="24" w:space="0" w:color="auto"/>
          </w:tcBorders>
          <w:vAlign w:val="center"/>
        </w:tcPr>
        <w:p w14:paraId="66BDD4C7" w14:textId="1CB54D01" w:rsidR="00246107" w:rsidRPr="00023D4C" w:rsidRDefault="001103DA" w:rsidP="000551A4">
          <w:pPr>
            <w:jc w:val="both"/>
            <w:rPr>
              <w:rFonts w:ascii="Montserrat" w:hAnsi="Montserrat"/>
              <w:b/>
            </w:rPr>
          </w:pPr>
          <w:r w:rsidRPr="00023D4C">
            <w:rPr>
              <w:rFonts w:ascii="Montserrat" w:hAnsi="Montserrat"/>
              <w:b/>
            </w:rPr>
            <w:t>CATÁLOGO DE CONCEPTOS Y CANTIDADES DE OBRA PARA PROPOSICIÓN DE PRECIOS UNITARIOS Y MONTO TOTAL DE LA PROPUESTA.</w:t>
          </w:r>
        </w:p>
      </w:tc>
      <w:tc>
        <w:tcPr>
          <w:tcW w:w="3360" w:type="dxa"/>
          <w:gridSpan w:val="2"/>
          <w:tcBorders>
            <w:top w:val="single" w:sz="24" w:space="0" w:color="auto"/>
            <w:left w:val="single" w:sz="24" w:space="0" w:color="auto"/>
            <w:bottom w:val="single" w:sz="24" w:space="0" w:color="auto"/>
            <w:right w:val="single" w:sz="24" w:space="0" w:color="auto"/>
          </w:tcBorders>
          <w:vAlign w:val="center"/>
        </w:tcPr>
        <w:p w14:paraId="784511E5" w14:textId="69EC0608" w:rsidR="00CE53DA" w:rsidRPr="00023D4C" w:rsidRDefault="00CE53DA" w:rsidP="00CE53DA">
          <w:pPr>
            <w:jc w:val="both"/>
            <w:rPr>
              <w:rFonts w:ascii="Montserrat" w:hAnsi="Montserrat" w:cs="Arial"/>
              <w:b/>
              <w:bCs/>
              <w:color w:val="800000"/>
              <w:sz w:val="18"/>
              <w:szCs w:val="22"/>
            </w:rPr>
          </w:pPr>
          <w:r w:rsidRPr="00023D4C">
            <w:rPr>
              <w:rFonts w:ascii="Montserrat" w:hAnsi="Montserrat" w:cs="Arial"/>
              <w:b/>
              <w:sz w:val="18"/>
              <w:szCs w:val="22"/>
              <w:u w:val="single"/>
            </w:rPr>
            <w:t xml:space="preserve">INVITACIÓN No.   </w:t>
          </w:r>
          <w:r w:rsidR="00D43DB9" w:rsidRPr="00023D4C">
            <w:rPr>
              <w:rFonts w:ascii="Montserrat" w:hAnsi="Montserrat" w:cs="Arial"/>
              <w:b/>
              <w:bCs/>
              <w:color w:val="800000"/>
              <w:sz w:val="18"/>
              <w:szCs w:val="22"/>
            </w:rPr>
            <w:t>XX</w:t>
          </w:r>
          <w:r w:rsidRPr="00023D4C">
            <w:rPr>
              <w:rFonts w:ascii="Montserrat" w:hAnsi="Montserrat" w:cs="Arial"/>
              <w:b/>
              <w:bCs/>
              <w:color w:val="800000"/>
              <w:sz w:val="18"/>
              <w:szCs w:val="22"/>
            </w:rPr>
            <w:t>-</w:t>
          </w:r>
          <w:r w:rsidR="00D43DB9" w:rsidRPr="00023D4C">
            <w:rPr>
              <w:rFonts w:ascii="Montserrat" w:hAnsi="Montserrat" w:cs="Arial"/>
              <w:b/>
              <w:bCs/>
              <w:color w:val="800000"/>
              <w:sz w:val="18"/>
              <w:szCs w:val="22"/>
            </w:rPr>
            <w:t>XXXXXXXXX</w:t>
          </w:r>
          <w:r w:rsidRPr="00023D4C">
            <w:rPr>
              <w:rFonts w:ascii="Montserrat" w:hAnsi="Montserrat" w:cs="Arial"/>
              <w:b/>
              <w:bCs/>
              <w:color w:val="800000"/>
              <w:sz w:val="18"/>
              <w:szCs w:val="22"/>
            </w:rPr>
            <w:t>-</w:t>
          </w:r>
          <w:r w:rsidR="00D43DB9" w:rsidRPr="00023D4C">
            <w:rPr>
              <w:rFonts w:ascii="Montserrat" w:hAnsi="Montserrat" w:cs="Arial"/>
              <w:b/>
              <w:bCs/>
              <w:color w:val="800000"/>
              <w:sz w:val="18"/>
              <w:szCs w:val="22"/>
            </w:rPr>
            <w:t>X</w:t>
          </w:r>
          <w:r w:rsidRPr="00023D4C">
            <w:rPr>
              <w:rFonts w:ascii="Montserrat" w:hAnsi="Montserrat" w:cs="Arial"/>
              <w:b/>
              <w:bCs/>
              <w:color w:val="800000"/>
              <w:sz w:val="18"/>
              <w:szCs w:val="22"/>
            </w:rPr>
            <w:t>XX-202</w:t>
          </w:r>
          <w:r w:rsidR="00A95DDA" w:rsidRPr="00023D4C">
            <w:rPr>
              <w:rFonts w:ascii="Montserrat" w:hAnsi="Montserrat" w:cs="Arial"/>
              <w:b/>
              <w:bCs/>
              <w:color w:val="800000"/>
              <w:sz w:val="18"/>
              <w:szCs w:val="22"/>
            </w:rPr>
            <w:t>6</w:t>
          </w:r>
        </w:p>
        <w:p w14:paraId="4CCF0CD5" w14:textId="0624F8B0" w:rsidR="00246107" w:rsidRPr="00023D4C" w:rsidRDefault="00CE53DA" w:rsidP="00CE53DA">
          <w:pPr>
            <w:jc w:val="both"/>
            <w:rPr>
              <w:rFonts w:ascii="Arial" w:hAnsi="Arial"/>
              <w:color w:val="0000FF"/>
            </w:rPr>
          </w:pPr>
          <w:r w:rsidRPr="00023D4C">
            <w:rPr>
              <w:rFonts w:ascii="Montserrat" w:hAnsi="Montserrat" w:cs="Arial"/>
              <w:b/>
              <w:sz w:val="18"/>
              <w:szCs w:val="22"/>
              <w:u w:val="single"/>
            </w:rPr>
            <w:t>LUGAR Y FECHA:</w:t>
          </w:r>
          <w:r w:rsidRPr="00023D4C">
            <w:rPr>
              <w:rFonts w:ascii="Montserrat" w:hAnsi="Montserrat" w:cs="Arial"/>
              <w:color w:val="0000FF"/>
              <w:sz w:val="18"/>
              <w:szCs w:val="22"/>
            </w:rPr>
            <w:t xml:space="preserve"> </w:t>
          </w:r>
          <w:r w:rsidR="00A95DDA" w:rsidRPr="00023D4C">
            <w:rPr>
              <w:rFonts w:ascii="Montserrat" w:hAnsi="Montserrat" w:cs="Arial"/>
              <w:b/>
              <w:bCs/>
              <w:color w:val="800000"/>
              <w:sz w:val="18"/>
              <w:szCs w:val="22"/>
            </w:rPr>
            <w:t>XX</w:t>
          </w:r>
          <w:r w:rsidRPr="00023D4C">
            <w:rPr>
              <w:rFonts w:ascii="Montserrat" w:hAnsi="Montserrat" w:cs="Arial"/>
              <w:b/>
              <w:bCs/>
              <w:color w:val="800000"/>
              <w:sz w:val="18"/>
              <w:szCs w:val="22"/>
            </w:rPr>
            <w:t xml:space="preserve"> de </w:t>
          </w:r>
          <w:r w:rsidR="00A95DDA" w:rsidRPr="00023D4C">
            <w:rPr>
              <w:rFonts w:ascii="Montserrat" w:hAnsi="Montserrat" w:cs="Arial"/>
              <w:b/>
              <w:bCs/>
              <w:color w:val="800000"/>
              <w:sz w:val="18"/>
              <w:szCs w:val="22"/>
            </w:rPr>
            <w:t>XX</w:t>
          </w:r>
          <w:r w:rsidR="00724C6E" w:rsidRPr="00023D4C">
            <w:rPr>
              <w:rFonts w:ascii="Montserrat" w:hAnsi="Montserrat" w:cs="Arial"/>
              <w:b/>
              <w:bCs/>
              <w:color w:val="800000"/>
              <w:sz w:val="18"/>
              <w:szCs w:val="22"/>
            </w:rPr>
            <w:t xml:space="preserve"> </w:t>
          </w:r>
          <w:r w:rsidRPr="00023D4C">
            <w:rPr>
              <w:rFonts w:ascii="Montserrat" w:hAnsi="Montserrat" w:cs="Arial"/>
              <w:b/>
              <w:bCs/>
              <w:color w:val="800000"/>
              <w:sz w:val="18"/>
              <w:szCs w:val="22"/>
            </w:rPr>
            <w:t>de 202</w:t>
          </w:r>
          <w:r w:rsidR="00A95DDA" w:rsidRPr="00023D4C">
            <w:rPr>
              <w:rFonts w:ascii="Montserrat" w:hAnsi="Montserrat" w:cs="Arial"/>
              <w:b/>
              <w:bCs/>
              <w:color w:val="800000"/>
              <w:sz w:val="18"/>
              <w:szCs w:val="22"/>
            </w:rPr>
            <w:t>6</w:t>
          </w:r>
          <w:r w:rsidRPr="00023D4C">
            <w:rPr>
              <w:rFonts w:ascii="Montserrat" w:hAnsi="Montserrat" w:cs="Arial"/>
              <w:b/>
              <w:bCs/>
              <w:color w:val="800000"/>
              <w:sz w:val="18"/>
              <w:szCs w:val="22"/>
            </w:rPr>
            <w:t xml:space="preserve">, Altamira, </w:t>
          </w:r>
          <w:proofErr w:type="spellStart"/>
          <w:r w:rsidRPr="00023D4C">
            <w:rPr>
              <w:rFonts w:ascii="Montserrat" w:hAnsi="Montserrat" w:cs="Arial"/>
              <w:b/>
              <w:bCs/>
              <w:color w:val="800000"/>
              <w:sz w:val="18"/>
              <w:szCs w:val="22"/>
            </w:rPr>
            <w:t>Tam</w:t>
          </w:r>
          <w:proofErr w:type="spellEnd"/>
          <w:r w:rsidRPr="00023D4C">
            <w:rPr>
              <w:rFonts w:ascii="Montserrat" w:hAnsi="Montserrat" w:cs="Arial"/>
              <w:b/>
              <w:bCs/>
              <w:color w:val="800000"/>
              <w:sz w:val="18"/>
              <w:szCs w:val="22"/>
            </w:rPr>
            <w:t>.</w:t>
          </w:r>
        </w:p>
      </w:tc>
      <w:tc>
        <w:tcPr>
          <w:tcW w:w="1701" w:type="dxa"/>
          <w:gridSpan w:val="2"/>
          <w:vMerge/>
          <w:tcBorders>
            <w:top w:val="single" w:sz="24" w:space="0" w:color="auto"/>
            <w:left w:val="single" w:sz="24" w:space="0" w:color="auto"/>
            <w:bottom w:val="single" w:sz="24" w:space="0" w:color="auto"/>
            <w:right w:val="single" w:sz="24" w:space="0" w:color="auto"/>
          </w:tcBorders>
        </w:tcPr>
        <w:p w14:paraId="3E2C226B" w14:textId="77777777" w:rsidR="00246107" w:rsidRPr="00023D4C" w:rsidRDefault="00246107" w:rsidP="00C8674B">
          <w:pPr>
            <w:jc w:val="center"/>
            <w:rPr>
              <w:rFonts w:ascii="Arial" w:hAnsi="Arial"/>
            </w:rPr>
          </w:pPr>
        </w:p>
      </w:tc>
    </w:tr>
    <w:tr w:rsidR="00246107" w:rsidRPr="00023D4C" w14:paraId="432A1B79" w14:textId="77777777" w:rsidTr="00AF4E65">
      <w:tblPrEx>
        <w:tblCellMar>
          <w:left w:w="71" w:type="dxa"/>
          <w:right w:w="71" w:type="dxa"/>
        </w:tblCellMar>
      </w:tblPrEx>
      <w:trPr>
        <w:cantSplit/>
        <w:trHeight w:val="363"/>
      </w:trPr>
      <w:tc>
        <w:tcPr>
          <w:tcW w:w="1176" w:type="dxa"/>
          <w:vMerge w:val="restart"/>
          <w:tcBorders>
            <w:top w:val="single" w:sz="24" w:space="0" w:color="auto"/>
            <w:left w:val="single" w:sz="24" w:space="0" w:color="auto"/>
            <w:bottom w:val="single" w:sz="8" w:space="0" w:color="auto"/>
            <w:right w:val="single" w:sz="8" w:space="0" w:color="auto"/>
          </w:tcBorders>
          <w:shd w:val="clear" w:color="auto" w:fill="800000"/>
          <w:vAlign w:val="center"/>
        </w:tcPr>
        <w:p w14:paraId="002F9819" w14:textId="77777777" w:rsidR="00246107" w:rsidRPr="00023D4C" w:rsidRDefault="00246107">
          <w:pPr>
            <w:jc w:val="center"/>
            <w:rPr>
              <w:rFonts w:ascii="Montserrat" w:hAnsi="Montserrat"/>
              <w:b/>
              <w:color w:val="FFFFFF" w:themeColor="background1"/>
            </w:rPr>
          </w:pPr>
          <w:r w:rsidRPr="00023D4C">
            <w:rPr>
              <w:rFonts w:ascii="Montserrat" w:hAnsi="Montserrat"/>
              <w:b/>
              <w:color w:val="FFFFFF" w:themeColor="background1"/>
            </w:rPr>
            <w:t>No.</w:t>
          </w:r>
        </w:p>
      </w:tc>
      <w:tc>
        <w:tcPr>
          <w:tcW w:w="5345" w:type="dxa"/>
          <w:gridSpan w:val="2"/>
          <w:vMerge w:val="restart"/>
          <w:tcBorders>
            <w:top w:val="single" w:sz="24" w:space="0" w:color="auto"/>
            <w:left w:val="single" w:sz="8" w:space="0" w:color="auto"/>
            <w:right w:val="single" w:sz="8" w:space="0" w:color="auto"/>
          </w:tcBorders>
          <w:shd w:val="clear" w:color="auto" w:fill="800000"/>
          <w:vAlign w:val="center"/>
        </w:tcPr>
        <w:p w14:paraId="3CEAA4F0" w14:textId="77777777" w:rsidR="00246107" w:rsidRPr="00023D4C" w:rsidRDefault="00246107">
          <w:pPr>
            <w:pStyle w:val="Ttulo4"/>
            <w:rPr>
              <w:rFonts w:ascii="Montserrat" w:hAnsi="Montserrat"/>
              <w:color w:val="FFFFFF" w:themeColor="background1"/>
            </w:rPr>
          </w:pPr>
          <w:r w:rsidRPr="00023D4C">
            <w:rPr>
              <w:rFonts w:ascii="Montserrat" w:hAnsi="Montserrat"/>
              <w:color w:val="FFFFFF" w:themeColor="background1"/>
            </w:rPr>
            <w:t>CONCEPTO</w:t>
          </w:r>
        </w:p>
        <w:p w14:paraId="10C66B53" w14:textId="77777777" w:rsidR="00246107" w:rsidRPr="00023D4C" w:rsidRDefault="00246107">
          <w:pPr>
            <w:jc w:val="center"/>
            <w:rPr>
              <w:rFonts w:ascii="Montserrat" w:hAnsi="Montserrat"/>
              <w:b/>
              <w:color w:val="FFFFFF" w:themeColor="background1"/>
            </w:rPr>
          </w:pPr>
          <w:r w:rsidRPr="00023D4C">
            <w:rPr>
              <w:rFonts w:ascii="Montserrat" w:hAnsi="Montserrat"/>
              <w:b/>
              <w:color w:val="FFFFFF" w:themeColor="background1"/>
            </w:rPr>
            <w:t>DESCRIPCIÓN Y ESPECIFICACIONES</w:t>
          </w:r>
        </w:p>
      </w:tc>
      <w:tc>
        <w:tcPr>
          <w:tcW w:w="1417" w:type="dxa"/>
          <w:vMerge w:val="restart"/>
          <w:tcBorders>
            <w:top w:val="single" w:sz="24" w:space="0" w:color="auto"/>
            <w:left w:val="single" w:sz="8" w:space="0" w:color="auto"/>
            <w:bottom w:val="single" w:sz="8" w:space="0" w:color="auto"/>
            <w:right w:val="single" w:sz="8" w:space="0" w:color="auto"/>
          </w:tcBorders>
          <w:shd w:val="clear" w:color="auto" w:fill="800000"/>
          <w:vAlign w:val="center"/>
        </w:tcPr>
        <w:p w14:paraId="271012BD" w14:textId="77777777" w:rsidR="00246107" w:rsidRPr="00023D4C" w:rsidRDefault="00246107">
          <w:pPr>
            <w:jc w:val="center"/>
            <w:rPr>
              <w:rFonts w:ascii="Montserrat" w:hAnsi="Montserrat"/>
              <w:b/>
              <w:color w:val="FFFFFF" w:themeColor="background1"/>
            </w:rPr>
          </w:pPr>
          <w:r w:rsidRPr="00023D4C">
            <w:rPr>
              <w:rFonts w:ascii="Montserrat" w:hAnsi="Montserrat"/>
              <w:b/>
              <w:color w:val="FFFFFF" w:themeColor="background1"/>
            </w:rPr>
            <w:t>UNIDAD</w:t>
          </w:r>
        </w:p>
      </w:tc>
      <w:tc>
        <w:tcPr>
          <w:tcW w:w="1318" w:type="dxa"/>
          <w:vMerge w:val="restart"/>
          <w:tcBorders>
            <w:top w:val="single" w:sz="24" w:space="0" w:color="auto"/>
            <w:left w:val="single" w:sz="8" w:space="0" w:color="auto"/>
            <w:bottom w:val="single" w:sz="8" w:space="0" w:color="auto"/>
            <w:right w:val="single" w:sz="8" w:space="0" w:color="auto"/>
          </w:tcBorders>
          <w:shd w:val="clear" w:color="auto" w:fill="800000"/>
          <w:vAlign w:val="center"/>
        </w:tcPr>
        <w:p w14:paraId="2EABB05B" w14:textId="77777777" w:rsidR="00246107" w:rsidRPr="00023D4C" w:rsidRDefault="00246107">
          <w:pPr>
            <w:pStyle w:val="Ttulo4"/>
            <w:rPr>
              <w:rFonts w:ascii="Montserrat" w:hAnsi="Montserrat"/>
              <w:color w:val="FFFFFF" w:themeColor="background1"/>
            </w:rPr>
          </w:pPr>
          <w:r w:rsidRPr="00023D4C">
            <w:rPr>
              <w:rFonts w:ascii="Montserrat" w:hAnsi="Montserrat"/>
              <w:color w:val="FFFFFF" w:themeColor="background1"/>
            </w:rPr>
            <w:t>CANTIDAD</w:t>
          </w:r>
        </w:p>
      </w:tc>
      <w:tc>
        <w:tcPr>
          <w:tcW w:w="3785" w:type="dxa"/>
          <w:gridSpan w:val="3"/>
          <w:tcBorders>
            <w:top w:val="single" w:sz="24" w:space="0" w:color="auto"/>
            <w:left w:val="single" w:sz="8" w:space="0" w:color="auto"/>
            <w:bottom w:val="single" w:sz="8" w:space="0" w:color="auto"/>
            <w:right w:val="single" w:sz="8" w:space="0" w:color="auto"/>
          </w:tcBorders>
          <w:shd w:val="clear" w:color="auto" w:fill="800000"/>
          <w:vAlign w:val="center"/>
        </w:tcPr>
        <w:p w14:paraId="0B9968C8" w14:textId="77777777" w:rsidR="00246107" w:rsidRPr="00023D4C" w:rsidRDefault="00246107">
          <w:pPr>
            <w:jc w:val="center"/>
            <w:rPr>
              <w:rFonts w:ascii="Montserrat" w:hAnsi="Montserrat"/>
              <w:b/>
              <w:color w:val="FFFFFF" w:themeColor="background1"/>
            </w:rPr>
          </w:pPr>
          <w:r w:rsidRPr="00023D4C">
            <w:rPr>
              <w:rFonts w:ascii="Montserrat" w:hAnsi="Montserrat"/>
              <w:b/>
              <w:color w:val="FFFFFF" w:themeColor="background1"/>
            </w:rPr>
            <w:t>P.U.</w:t>
          </w:r>
        </w:p>
      </w:tc>
      <w:tc>
        <w:tcPr>
          <w:tcW w:w="1276" w:type="dxa"/>
          <w:vMerge w:val="restart"/>
          <w:tcBorders>
            <w:top w:val="single" w:sz="24" w:space="0" w:color="auto"/>
            <w:left w:val="single" w:sz="8" w:space="0" w:color="auto"/>
            <w:bottom w:val="single" w:sz="8" w:space="0" w:color="auto"/>
            <w:right w:val="single" w:sz="24" w:space="0" w:color="auto"/>
          </w:tcBorders>
          <w:shd w:val="clear" w:color="auto" w:fill="840000"/>
          <w:vAlign w:val="center"/>
        </w:tcPr>
        <w:p w14:paraId="17556C58" w14:textId="77777777" w:rsidR="00246107" w:rsidRPr="00023D4C" w:rsidRDefault="00246107">
          <w:pPr>
            <w:pStyle w:val="Ttulo4"/>
            <w:rPr>
              <w:rFonts w:ascii="Montserrat" w:hAnsi="Montserrat"/>
            </w:rPr>
          </w:pPr>
          <w:r w:rsidRPr="00023D4C">
            <w:rPr>
              <w:rFonts w:ascii="Montserrat" w:hAnsi="Montserrat"/>
              <w:color w:val="FFFFFF" w:themeColor="background1"/>
            </w:rPr>
            <w:t>IMPORTE</w:t>
          </w:r>
        </w:p>
      </w:tc>
    </w:tr>
    <w:tr w:rsidR="00246107" w:rsidRPr="00023D4C" w14:paraId="677727D5" w14:textId="77777777" w:rsidTr="00AF4E65">
      <w:tblPrEx>
        <w:tblCellMar>
          <w:left w:w="71" w:type="dxa"/>
          <w:right w:w="71" w:type="dxa"/>
        </w:tblCellMar>
      </w:tblPrEx>
      <w:trPr>
        <w:cantSplit/>
        <w:trHeight w:val="266"/>
      </w:trPr>
      <w:tc>
        <w:tcPr>
          <w:tcW w:w="1176" w:type="dxa"/>
          <w:vMerge/>
          <w:tcBorders>
            <w:top w:val="single" w:sz="8" w:space="0" w:color="auto"/>
            <w:left w:val="single" w:sz="24" w:space="0" w:color="auto"/>
            <w:bottom w:val="single" w:sz="8" w:space="0" w:color="auto"/>
            <w:right w:val="single" w:sz="8" w:space="0" w:color="auto"/>
          </w:tcBorders>
          <w:shd w:val="clear" w:color="auto" w:fill="800000"/>
          <w:vAlign w:val="center"/>
        </w:tcPr>
        <w:p w14:paraId="416CD0F1" w14:textId="77777777" w:rsidR="00246107" w:rsidRPr="00023D4C" w:rsidRDefault="00246107">
          <w:pPr>
            <w:jc w:val="center"/>
            <w:rPr>
              <w:rFonts w:ascii="Arial" w:hAnsi="Arial"/>
              <w:b/>
              <w:color w:val="FFFFFF" w:themeColor="background1"/>
              <w:sz w:val="18"/>
            </w:rPr>
          </w:pPr>
        </w:p>
      </w:tc>
      <w:tc>
        <w:tcPr>
          <w:tcW w:w="5345" w:type="dxa"/>
          <w:gridSpan w:val="2"/>
          <w:vMerge/>
          <w:tcBorders>
            <w:left w:val="single" w:sz="8" w:space="0" w:color="auto"/>
            <w:right w:val="single" w:sz="8" w:space="0" w:color="auto"/>
          </w:tcBorders>
          <w:shd w:val="clear" w:color="auto" w:fill="800000"/>
          <w:vAlign w:val="center"/>
        </w:tcPr>
        <w:p w14:paraId="06987B2E" w14:textId="77777777" w:rsidR="00246107" w:rsidRPr="00023D4C" w:rsidRDefault="00246107">
          <w:pPr>
            <w:jc w:val="center"/>
            <w:rPr>
              <w:rFonts w:ascii="Arial" w:hAnsi="Arial"/>
              <w:b/>
              <w:color w:val="FFFFFF" w:themeColor="background1"/>
              <w:sz w:val="18"/>
            </w:rPr>
          </w:pPr>
        </w:p>
      </w:tc>
      <w:tc>
        <w:tcPr>
          <w:tcW w:w="1417" w:type="dxa"/>
          <w:vMerge/>
          <w:tcBorders>
            <w:top w:val="single" w:sz="8" w:space="0" w:color="auto"/>
            <w:left w:val="single" w:sz="8" w:space="0" w:color="auto"/>
            <w:bottom w:val="single" w:sz="8" w:space="0" w:color="auto"/>
            <w:right w:val="single" w:sz="8" w:space="0" w:color="auto"/>
          </w:tcBorders>
          <w:shd w:val="clear" w:color="auto" w:fill="800000"/>
          <w:vAlign w:val="center"/>
        </w:tcPr>
        <w:p w14:paraId="22BA4E15" w14:textId="77777777" w:rsidR="00246107" w:rsidRPr="00023D4C" w:rsidRDefault="00246107">
          <w:pPr>
            <w:jc w:val="center"/>
            <w:rPr>
              <w:rFonts w:ascii="Arial" w:hAnsi="Arial"/>
              <w:b/>
              <w:color w:val="FFFFFF" w:themeColor="background1"/>
              <w:sz w:val="18"/>
            </w:rPr>
          </w:pPr>
        </w:p>
      </w:tc>
      <w:tc>
        <w:tcPr>
          <w:tcW w:w="1318" w:type="dxa"/>
          <w:vMerge/>
          <w:tcBorders>
            <w:top w:val="single" w:sz="8" w:space="0" w:color="auto"/>
            <w:left w:val="single" w:sz="8" w:space="0" w:color="auto"/>
            <w:bottom w:val="single" w:sz="8" w:space="0" w:color="auto"/>
            <w:right w:val="single" w:sz="8" w:space="0" w:color="auto"/>
          </w:tcBorders>
          <w:shd w:val="clear" w:color="auto" w:fill="800000"/>
          <w:vAlign w:val="center"/>
        </w:tcPr>
        <w:p w14:paraId="60524236" w14:textId="77777777" w:rsidR="00246107" w:rsidRPr="00023D4C" w:rsidRDefault="00246107">
          <w:pPr>
            <w:jc w:val="center"/>
            <w:rPr>
              <w:rFonts w:ascii="Arial" w:hAnsi="Arial"/>
              <w:b/>
              <w:color w:val="FFFFFF" w:themeColor="background1"/>
              <w:sz w:val="18"/>
            </w:rPr>
          </w:pPr>
        </w:p>
      </w:tc>
      <w:tc>
        <w:tcPr>
          <w:tcW w:w="1659" w:type="dxa"/>
          <w:tcBorders>
            <w:top w:val="single" w:sz="8" w:space="0" w:color="auto"/>
            <w:left w:val="single" w:sz="8" w:space="0" w:color="auto"/>
            <w:bottom w:val="single" w:sz="8" w:space="0" w:color="auto"/>
            <w:right w:val="single" w:sz="8" w:space="0" w:color="auto"/>
          </w:tcBorders>
          <w:shd w:val="clear" w:color="auto" w:fill="800000"/>
          <w:vAlign w:val="center"/>
        </w:tcPr>
        <w:p w14:paraId="4EC2EF80" w14:textId="77777777" w:rsidR="00246107" w:rsidRPr="00023D4C" w:rsidRDefault="00246107">
          <w:pPr>
            <w:jc w:val="center"/>
            <w:rPr>
              <w:rFonts w:ascii="Montserrat" w:hAnsi="Montserrat"/>
              <w:b/>
              <w:color w:val="FFFFFF" w:themeColor="background1"/>
            </w:rPr>
          </w:pPr>
          <w:r w:rsidRPr="00023D4C">
            <w:rPr>
              <w:rFonts w:ascii="Montserrat" w:hAnsi="Montserrat"/>
              <w:b/>
              <w:color w:val="FFFFFF" w:themeColor="background1"/>
            </w:rPr>
            <w:t>LETRA</w:t>
          </w:r>
        </w:p>
      </w:tc>
      <w:tc>
        <w:tcPr>
          <w:tcW w:w="2126" w:type="dxa"/>
          <w:gridSpan w:val="2"/>
          <w:tcBorders>
            <w:top w:val="single" w:sz="8" w:space="0" w:color="auto"/>
            <w:left w:val="single" w:sz="8" w:space="0" w:color="auto"/>
            <w:bottom w:val="single" w:sz="8" w:space="0" w:color="auto"/>
            <w:right w:val="single" w:sz="8" w:space="0" w:color="auto"/>
          </w:tcBorders>
          <w:shd w:val="clear" w:color="auto" w:fill="800000"/>
          <w:vAlign w:val="center"/>
        </w:tcPr>
        <w:p w14:paraId="276AF232" w14:textId="747D41A8" w:rsidR="00246107" w:rsidRPr="00023D4C" w:rsidRDefault="00246107">
          <w:pPr>
            <w:jc w:val="center"/>
            <w:rPr>
              <w:rFonts w:ascii="Montserrat" w:hAnsi="Montserrat"/>
              <w:b/>
              <w:color w:val="FFFFFF" w:themeColor="background1"/>
            </w:rPr>
          </w:pPr>
          <w:r w:rsidRPr="00023D4C">
            <w:rPr>
              <w:rFonts w:ascii="Montserrat" w:hAnsi="Montserrat"/>
              <w:b/>
              <w:color w:val="FFFFFF" w:themeColor="background1"/>
            </w:rPr>
            <w:t>NÚMERO</w:t>
          </w:r>
        </w:p>
      </w:tc>
      <w:tc>
        <w:tcPr>
          <w:tcW w:w="1276" w:type="dxa"/>
          <w:vMerge/>
          <w:tcBorders>
            <w:top w:val="single" w:sz="8" w:space="0" w:color="auto"/>
            <w:left w:val="single" w:sz="8" w:space="0" w:color="auto"/>
            <w:bottom w:val="single" w:sz="8" w:space="0" w:color="auto"/>
            <w:right w:val="single" w:sz="24" w:space="0" w:color="auto"/>
          </w:tcBorders>
          <w:shd w:val="clear" w:color="auto" w:fill="660033"/>
          <w:vAlign w:val="center"/>
        </w:tcPr>
        <w:p w14:paraId="4CDA22D5" w14:textId="77777777" w:rsidR="00246107" w:rsidRPr="00023D4C" w:rsidRDefault="00246107">
          <w:pPr>
            <w:jc w:val="center"/>
            <w:rPr>
              <w:rFonts w:ascii="Arial" w:hAnsi="Arial"/>
              <w:b/>
              <w:sz w:val="18"/>
            </w:rPr>
          </w:pPr>
        </w:p>
      </w:tc>
    </w:tr>
  </w:tbl>
  <w:p w14:paraId="61400A24" w14:textId="77777777" w:rsidR="00246107" w:rsidRPr="00023D4C" w:rsidRDefault="00246107">
    <w:pPr>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ook w:val="04A0" w:firstRow="1" w:lastRow="0" w:firstColumn="1" w:lastColumn="0" w:noHBand="0" w:noVBand="1"/>
    </w:tblPr>
    <w:tblGrid>
      <w:gridCol w:w="4254"/>
      <w:gridCol w:w="5102"/>
    </w:tblGrid>
    <w:tr w:rsidR="00CE5077" w:rsidRPr="00023D4C" w14:paraId="6A602E03" w14:textId="77777777" w:rsidTr="006E720E">
      <w:trPr>
        <w:trHeight w:val="327"/>
      </w:trPr>
      <w:tc>
        <w:tcPr>
          <w:tcW w:w="4254" w:type="dxa"/>
          <w:vMerge w:val="restart"/>
        </w:tcPr>
        <w:p w14:paraId="5525D8E4" w14:textId="3D1729C1" w:rsidR="00CE5077" w:rsidRPr="00023D4C" w:rsidRDefault="00CE5077" w:rsidP="00CE5077">
          <w:pPr>
            <w:pStyle w:val="Encabezado"/>
            <w:ind w:right="51"/>
            <w:rPr>
              <w:rFonts w:ascii="Arial" w:hAnsi="Arial"/>
              <w:b/>
              <w:lang w:val="es-MX"/>
            </w:rPr>
          </w:pPr>
          <w:bookmarkStart w:id="1" w:name="_Hlk33629027"/>
        </w:p>
      </w:tc>
      <w:tc>
        <w:tcPr>
          <w:tcW w:w="5102" w:type="dxa"/>
        </w:tcPr>
        <w:p w14:paraId="27FE85CF" w14:textId="43721E99" w:rsidR="00CE5077" w:rsidRPr="00023D4C" w:rsidRDefault="00CE5077" w:rsidP="00CE5077">
          <w:pPr>
            <w:pStyle w:val="Encabezado"/>
            <w:ind w:right="51"/>
            <w:jc w:val="right"/>
            <w:rPr>
              <w:rFonts w:ascii="Arial" w:hAnsi="Arial"/>
              <w:b/>
              <w:bCs/>
              <w:sz w:val="10"/>
              <w:szCs w:val="10"/>
              <w:lang w:val="es-MX"/>
            </w:rPr>
          </w:pPr>
          <w:r w:rsidRPr="00023D4C">
            <w:rPr>
              <w:rFonts w:ascii="Montserrat" w:hAnsi="Montserrat"/>
              <w:b/>
              <w:bCs/>
              <w:sz w:val="12"/>
              <w:szCs w:val="12"/>
              <w:lang w:val="es-MX"/>
            </w:rPr>
            <w:t>ADMINISTRACIÓN DEL SISTEMA PORTUARIO NACIONAL ALTAMIRA, S.A. DE C.V.</w:t>
          </w:r>
        </w:p>
      </w:tc>
    </w:tr>
    <w:tr w:rsidR="00CE5077" w:rsidRPr="00023D4C" w14:paraId="46C78652" w14:textId="77777777" w:rsidTr="006E720E">
      <w:trPr>
        <w:trHeight w:val="130"/>
      </w:trPr>
      <w:tc>
        <w:tcPr>
          <w:tcW w:w="4254" w:type="dxa"/>
          <w:vMerge/>
        </w:tcPr>
        <w:p w14:paraId="06D224CD" w14:textId="77777777" w:rsidR="00CE5077" w:rsidRPr="00023D4C" w:rsidRDefault="00CE5077" w:rsidP="00CE5077">
          <w:pPr>
            <w:pStyle w:val="Encabezado"/>
            <w:ind w:right="51"/>
            <w:rPr>
              <w:rFonts w:ascii="Arial" w:hAnsi="Arial"/>
              <w:b/>
              <w:lang w:val="es-MX"/>
            </w:rPr>
          </w:pPr>
        </w:p>
      </w:tc>
      <w:tc>
        <w:tcPr>
          <w:tcW w:w="5102" w:type="dxa"/>
        </w:tcPr>
        <w:p w14:paraId="46DA7BAD" w14:textId="5A9A1A1B" w:rsidR="00CE5077" w:rsidRPr="00023D4C" w:rsidRDefault="00CE5077" w:rsidP="00CE5077">
          <w:pPr>
            <w:pStyle w:val="Encabezado"/>
            <w:ind w:right="51"/>
            <w:jc w:val="right"/>
            <w:rPr>
              <w:rFonts w:ascii="Arial" w:hAnsi="Arial"/>
              <w:b/>
              <w:bCs/>
              <w:sz w:val="10"/>
              <w:szCs w:val="10"/>
              <w:lang w:val="es-MX"/>
            </w:rPr>
          </w:pPr>
          <w:r w:rsidRPr="00023D4C">
            <w:rPr>
              <w:rFonts w:ascii="Montserrat" w:hAnsi="Montserrat"/>
              <w:b/>
              <w:bCs/>
              <w:sz w:val="12"/>
              <w:szCs w:val="12"/>
              <w:lang w:val="es-MX"/>
            </w:rPr>
            <w:t>GERENCIA DE INGENIERÍA</w:t>
          </w:r>
        </w:p>
      </w:tc>
    </w:tr>
    <w:tr w:rsidR="00CE5077" w:rsidRPr="00023D4C" w14:paraId="28419521" w14:textId="77777777" w:rsidTr="006E720E">
      <w:trPr>
        <w:trHeight w:val="197"/>
      </w:trPr>
      <w:tc>
        <w:tcPr>
          <w:tcW w:w="4254" w:type="dxa"/>
          <w:vMerge/>
        </w:tcPr>
        <w:p w14:paraId="6F78D5E5" w14:textId="77777777" w:rsidR="00CE5077" w:rsidRPr="00023D4C" w:rsidRDefault="00CE5077" w:rsidP="00CE5077">
          <w:pPr>
            <w:pStyle w:val="Encabezado"/>
            <w:ind w:right="51"/>
            <w:rPr>
              <w:rFonts w:ascii="Arial" w:hAnsi="Arial"/>
              <w:b/>
              <w:lang w:val="es-MX"/>
            </w:rPr>
          </w:pPr>
        </w:p>
      </w:tc>
      <w:tc>
        <w:tcPr>
          <w:tcW w:w="5102" w:type="dxa"/>
        </w:tcPr>
        <w:p w14:paraId="09B2B7CB" w14:textId="44B2FC39" w:rsidR="00CE5077" w:rsidRPr="00023D4C" w:rsidRDefault="00CE5077" w:rsidP="00CE5077">
          <w:pPr>
            <w:pStyle w:val="Encabezado"/>
            <w:ind w:left="-389" w:right="51"/>
            <w:jc w:val="right"/>
            <w:rPr>
              <w:rFonts w:ascii="Arial" w:hAnsi="Arial"/>
              <w:b/>
              <w:bCs/>
              <w:sz w:val="10"/>
              <w:szCs w:val="10"/>
              <w:lang w:val="es-MX"/>
            </w:rPr>
          </w:pPr>
          <w:r w:rsidRPr="00023D4C">
            <w:rPr>
              <w:rFonts w:ascii="Montserrat" w:hAnsi="Montserrat"/>
              <w:b/>
              <w:bCs/>
              <w:sz w:val="12"/>
              <w:szCs w:val="12"/>
              <w:lang w:val="es-MX"/>
            </w:rPr>
            <w:t>SUBGERENCIA TÉCNICA DE PROYECTOS</w:t>
          </w:r>
        </w:p>
      </w:tc>
    </w:tr>
    <w:tr w:rsidR="00CE5077" w:rsidRPr="00023D4C" w14:paraId="48A77900" w14:textId="77777777" w:rsidTr="006E720E">
      <w:trPr>
        <w:trHeight w:val="130"/>
      </w:trPr>
      <w:tc>
        <w:tcPr>
          <w:tcW w:w="4254" w:type="dxa"/>
          <w:vMerge/>
        </w:tcPr>
        <w:p w14:paraId="7702D72C" w14:textId="77777777" w:rsidR="00CE5077" w:rsidRPr="00023D4C" w:rsidRDefault="00CE5077" w:rsidP="00CE5077">
          <w:pPr>
            <w:pStyle w:val="Encabezado"/>
            <w:ind w:right="51"/>
            <w:rPr>
              <w:rFonts w:ascii="Arial" w:hAnsi="Arial"/>
              <w:b/>
              <w:lang w:val="es-MX"/>
            </w:rPr>
          </w:pPr>
        </w:p>
      </w:tc>
      <w:tc>
        <w:tcPr>
          <w:tcW w:w="5102" w:type="dxa"/>
        </w:tcPr>
        <w:p w14:paraId="43059810" w14:textId="3464BE49" w:rsidR="00CE5077" w:rsidRPr="00023D4C" w:rsidRDefault="00CE5077" w:rsidP="00CE5077">
          <w:pPr>
            <w:pStyle w:val="Encabezado"/>
            <w:ind w:right="51"/>
            <w:jc w:val="right"/>
            <w:rPr>
              <w:rFonts w:ascii="Arial" w:hAnsi="Arial"/>
              <w:b/>
              <w:bCs/>
              <w:sz w:val="10"/>
              <w:szCs w:val="10"/>
              <w:lang w:val="es-MX"/>
            </w:rPr>
          </w:pPr>
          <w:r w:rsidRPr="00023D4C">
            <w:rPr>
              <w:rFonts w:ascii="Montserrat" w:hAnsi="Montserrat"/>
              <w:b/>
              <w:bCs/>
              <w:sz w:val="12"/>
              <w:szCs w:val="12"/>
              <w:lang w:val="es-MX"/>
            </w:rPr>
            <w:t>DEPARTAMENTO DE CONCURSOS</w:t>
          </w:r>
        </w:p>
      </w:tc>
    </w:tr>
    <w:tr w:rsidR="00CE5077" w:rsidRPr="00023D4C" w14:paraId="44EFAD83" w14:textId="77777777" w:rsidTr="006E720E">
      <w:trPr>
        <w:trHeight w:val="64"/>
      </w:trPr>
      <w:tc>
        <w:tcPr>
          <w:tcW w:w="4254" w:type="dxa"/>
          <w:vMerge/>
        </w:tcPr>
        <w:p w14:paraId="5BD9D103" w14:textId="77777777" w:rsidR="00CE5077" w:rsidRPr="00023D4C" w:rsidRDefault="00CE5077" w:rsidP="00CE5077">
          <w:pPr>
            <w:pStyle w:val="Encabezado"/>
            <w:ind w:right="51"/>
            <w:rPr>
              <w:rFonts w:ascii="Arial" w:hAnsi="Arial"/>
              <w:b/>
              <w:lang w:val="es-MX"/>
            </w:rPr>
          </w:pPr>
        </w:p>
      </w:tc>
      <w:tc>
        <w:tcPr>
          <w:tcW w:w="5102" w:type="dxa"/>
        </w:tcPr>
        <w:p w14:paraId="4E343C07" w14:textId="77777777" w:rsidR="00CE5077" w:rsidRPr="00023D4C" w:rsidRDefault="00CE5077" w:rsidP="00CE5077">
          <w:pPr>
            <w:pStyle w:val="Encabezado"/>
            <w:ind w:right="51"/>
            <w:jc w:val="right"/>
            <w:rPr>
              <w:rFonts w:ascii="Arial" w:hAnsi="Arial"/>
              <w:b/>
              <w:bCs/>
              <w:sz w:val="10"/>
              <w:szCs w:val="10"/>
              <w:lang w:val="es-MX"/>
            </w:rPr>
          </w:pPr>
        </w:p>
      </w:tc>
    </w:tr>
    <w:tr w:rsidR="00CE5077" w:rsidRPr="00023D4C" w14:paraId="3A9DEA56" w14:textId="77777777" w:rsidTr="006E720E">
      <w:trPr>
        <w:trHeight w:val="130"/>
      </w:trPr>
      <w:tc>
        <w:tcPr>
          <w:tcW w:w="4254" w:type="dxa"/>
          <w:vMerge/>
        </w:tcPr>
        <w:p w14:paraId="39E053AE" w14:textId="77777777" w:rsidR="00CE5077" w:rsidRPr="00023D4C" w:rsidRDefault="00CE5077" w:rsidP="00CE5077">
          <w:pPr>
            <w:pStyle w:val="Encabezado"/>
            <w:ind w:right="51"/>
            <w:rPr>
              <w:rFonts w:ascii="Arial" w:hAnsi="Arial"/>
              <w:b/>
              <w:lang w:val="es-MX"/>
            </w:rPr>
          </w:pPr>
        </w:p>
      </w:tc>
      <w:tc>
        <w:tcPr>
          <w:tcW w:w="5102" w:type="dxa"/>
        </w:tcPr>
        <w:p w14:paraId="6DF712EC" w14:textId="4A8498ED" w:rsidR="00CE5077" w:rsidRPr="00023D4C" w:rsidRDefault="00A95DDA" w:rsidP="00CE5077">
          <w:pPr>
            <w:pStyle w:val="Encabezado"/>
            <w:ind w:right="51"/>
            <w:jc w:val="right"/>
            <w:rPr>
              <w:rFonts w:ascii="Arial" w:hAnsi="Arial"/>
              <w:b/>
              <w:bCs/>
              <w:sz w:val="10"/>
              <w:szCs w:val="10"/>
              <w:lang w:val="es-MX"/>
            </w:rPr>
          </w:pPr>
          <w:r w:rsidRPr="00023D4C">
            <w:rPr>
              <w:rFonts w:ascii="Montserrat" w:hAnsi="Montserrat"/>
              <w:b/>
              <w:bCs/>
              <w:color w:val="0070C0"/>
              <w:sz w:val="12"/>
              <w:szCs w:val="12"/>
              <w:lang w:val="es-MX"/>
            </w:rPr>
            <w:t>(INDICAR TIPO DE PROCEDIMIENTO)</w:t>
          </w:r>
        </w:p>
      </w:tc>
    </w:tr>
    <w:tr w:rsidR="00CE5077" w:rsidRPr="00023D4C" w14:paraId="1B16B3AB" w14:textId="77777777" w:rsidTr="006E720E">
      <w:trPr>
        <w:trHeight w:val="249"/>
      </w:trPr>
      <w:tc>
        <w:tcPr>
          <w:tcW w:w="4254" w:type="dxa"/>
          <w:vMerge/>
        </w:tcPr>
        <w:p w14:paraId="5733AFCB" w14:textId="77777777" w:rsidR="00CE5077" w:rsidRPr="00023D4C" w:rsidRDefault="00CE5077" w:rsidP="00CE5077">
          <w:pPr>
            <w:pStyle w:val="Encabezado"/>
            <w:ind w:right="51"/>
            <w:rPr>
              <w:rFonts w:ascii="Arial" w:hAnsi="Arial"/>
              <w:b/>
              <w:lang w:val="es-MX"/>
            </w:rPr>
          </w:pPr>
        </w:p>
      </w:tc>
      <w:tc>
        <w:tcPr>
          <w:tcW w:w="5102" w:type="dxa"/>
        </w:tcPr>
        <w:p w14:paraId="74EBF4AE" w14:textId="3F68831E" w:rsidR="00CE5077" w:rsidRPr="00023D4C" w:rsidRDefault="00CE5077" w:rsidP="00CE5077">
          <w:pPr>
            <w:pStyle w:val="Encabezado"/>
            <w:ind w:right="51"/>
            <w:jc w:val="right"/>
            <w:rPr>
              <w:rFonts w:ascii="Arial" w:hAnsi="Arial"/>
              <w:b/>
              <w:bCs/>
              <w:sz w:val="10"/>
              <w:szCs w:val="10"/>
              <w:lang w:val="es-MX"/>
            </w:rPr>
          </w:pPr>
          <w:r w:rsidRPr="00023D4C">
            <w:rPr>
              <w:rFonts w:ascii="Montserrat" w:hAnsi="Montserrat" w:cs="Arial"/>
              <w:b/>
              <w:bCs/>
              <w:sz w:val="12"/>
              <w:szCs w:val="12"/>
              <w:lang w:val="es-MX"/>
            </w:rPr>
            <w:t>No. XX-XX-XXX-XXXXXXXXX-X-XX-202</w:t>
          </w:r>
          <w:r w:rsidR="00A95DDA" w:rsidRPr="00023D4C">
            <w:rPr>
              <w:rFonts w:ascii="Montserrat" w:hAnsi="Montserrat" w:cs="Arial"/>
              <w:b/>
              <w:bCs/>
              <w:sz w:val="12"/>
              <w:szCs w:val="12"/>
              <w:lang w:val="es-MX"/>
            </w:rPr>
            <w:t>6</w:t>
          </w:r>
        </w:p>
      </w:tc>
    </w:tr>
    <w:tr w:rsidR="00CE5077" w:rsidRPr="00023D4C" w14:paraId="0AA6606D" w14:textId="77777777" w:rsidTr="006E720E">
      <w:trPr>
        <w:trHeight w:val="55"/>
      </w:trPr>
      <w:tc>
        <w:tcPr>
          <w:tcW w:w="4254" w:type="dxa"/>
          <w:vMerge/>
        </w:tcPr>
        <w:p w14:paraId="50F775B8" w14:textId="77777777" w:rsidR="00CE5077" w:rsidRPr="00023D4C" w:rsidRDefault="00CE5077" w:rsidP="00CE5077">
          <w:pPr>
            <w:pStyle w:val="Encabezado"/>
            <w:ind w:right="51"/>
            <w:rPr>
              <w:rFonts w:ascii="Arial" w:hAnsi="Arial"/>
              <w:b/>
              <w:lang w:val="es-MX"/>
            </w:rPr>
          </w:pPr>
        </w:p>
      </w:tc>
      <w:tc>
        <w:tcPr>
          <w:tcW w:w="5102" w:type="dxa"/>
        </w:tcPr>
        <w:p w14:paraId="406C0270" w14:textId="1CE797A2" w:rsidR="00CE5077" w:rsidRPr="00023D4C" w:rsidRDefault="00623592" w:rsidP="00623592">
          <w:pPr>
            <w:jc w:val="right"/>
            <w:rPr>
              <w:rFonts w:ascii="Arial" w:hAnsi="Arial"/>
              <w:b/>
              <w:bCs/>
              <w:sz w:val="12"/>
              <w:szCs w:val="12"/>
            </w:rPr>
          </w:pPr>
          <w:r w:rsidRPr="00023D4C">
            <w:rPr>
              <w:rFonts w:ascii="Montserrat" w:hAnsi="Montserrat"/>
              <w:b/>
              <w:bCs/>
              <w:snapToGrid w:val="0"/>
              <w:sz w:val="12"/>
              <w:szCs w:val="12"/>
            </w:rPr>
            <w:t>“MANTENIMIENTO A EDIFICIOS ADMINISTRATIVOS DE LA ASIPONA ALTAMIRA, 2026”.</w:t>
          </w:r>
        </w:p>
      </w:tc>
    </w:tr>
  </w:tbl>
  <w:bookmarkEnd w:id="1"/>
  <w:p w14:paraId="0891EF41" w14:textId="3CA9A795" w:rsidR="00246107" w:rsidRPr="00023D4C" w:rsidRDefault="00D43DB9" w:rsidP="000551A4">
    <w:pPr>
      <w:pStyle w:val="Encabezado"/>
      <w:ind w:left="142"/>
      <w:rPr>
        <w:lang w:val="es-MX"/>
      </w:rPr>
    </w:pPr>
    <w:r w:rsidRPr="00023D4C">
      <w:rPr>
        <w:rFonts w:ascii="Arial" w:hAnsi="Arial"/>
        <w:b/>
        <w:noProof/>
        <w:snapToGrid/>
        <w:lang w:val="es-MX"/>
      </w:rPr>
      <mc:AlternateContent>
        <mc:Choice Requires="wpg">
          <w:drawing>
            <wp:anchor distT="0" distB="0" distL="114300" distR="114300" simplePos="0" relativeHeight="251664384" behindDoc="0" locked="0" layoutInCell="1" allowOverlap="1" wp14:anchorId="4A5FB815" wp14:editId="00C793EE">
              <wp:simplePos x="0" y="0"/>
              <wp:positionH relativeFrom="margin">
                <wp:posOffset>-323850</wp:posOffset>
              </wp:positionH>
              <wp:positionV relativeFrom="paragraph">
                <wp:posOffset>-1113790</wp:posOffset>
              </wp:positionV>
              <wp:extent cx="3086100" cy="51435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86100" cy="514350"/>
                        <a:chOff x="0" y="0"/>
                        <a:chExt cx="2886074" cy="523875"/>
                      </a:xfrm>
                    </wpg:grpSpPr>
                    <pic:pic xmlns:pic="http://schemas.openxmlformats.org/drawingml/2006/picture">
                      <pic:nvPicPr>
                        <pic:cNvPr id="2" name="Imagen 1" descr="Interfaz de usuario gráfica&#10;&#10;Descripción generada automáticamente"/>
                        <pic:cNvPicPr>
                          <a:picLocks noChangeAspect="1" noChangeArrowheads="1"/>
                        </pic:cNvPicPr>
                      </pic:nvPicPr>
                      <pic:blipFill rotWithShape="1">
                        <a:blip r:embed="rId1" cstate="print"/>
                        <a:srcRect l="79122"/>
                        <a:stretch/>
                      </pic:blipFill>
                      <pic:spPr bwMode="auto">
                        <a:xfrm>
                          <a:off x="2381249" y="0"/>
                          <a:ext cx="504825" cy="523875"/>
                        </a:xfrm>
                        <a:prstGeom prst="rect">
                          <a:avLst/>
                        </a:prstGeom>
                        <a:noFill/>
                        <a:ln>
                          <a:noFill/>
                        </a:ln>
                      </pic:spPr>
                    </pic:pic>
                    <pic:pic xmlns:pic="http://schemas.openxmlformats.org/drawingml/2006/picture">
                      <pic:nvPicPr>
                        <pic:cNvPr id="3" name="Imagen 2"/>
                        <pic:cNvPicPr>
                          <a:picLocks noChangeAspect="1"/>
                        </pic:cNvPicPr>
                      </pic:nvPicPr>
                      <pic:blipFill rotWithShape="1">
                        <a:blip r:embed="rId2"/>
                        <a:srcRect t="-4732" r="22136" b="-4101"/>
                        <a:stretch/>
                      </pic:blipFill>
                      <pic:spPr>
                        <a:xfrm>
                          <a:off x="0" y="9525"/>
                          <a:ext cx="2362199" cy="4381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69C02F0" id="Grupo 1" o:spid="_x0000_s1026" style="position:absolute;margin-left:-25.5pt;margin-top:-87.7pt;width:243pt;height:40.5pt;z-index:251664384;mso-position-horizontal-relative:margin;mso-width-relative:margin;mso-height-relative:margin" coordsize="28860,52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alt="Interfaz de usuario gráfica&#10;&#10;Descripción generada automáticamente" style="position:absolute;left:23812;width:5048;height:5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">
                <v:imagedata r:id="rId3" o:title="Interfaz de usuario gráfica&#10;&#10;Descripción generada automáticamente" cropleft="51853f"/>
              </v:shape>
              <v:shape id="Imagen 2" o:spid="_x0000_s1028" type="#_x0000_t75" style="position:absolute;top:95;width:23621;height:4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">
                <v:imagedata r:id="rId4" o:title="" croptop="-3101f" cropbottom="-2688f" cropright="14507f"/>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068E9"/>
    <w:multiLevelType w:val="singleLevel"/>
    <w:tmpl w:val="0C0A0011"/>
    <w:lvl w:ilvl="0">
      <w:start w:val="1"/>
      <w:numFmt w:val="decimal"/>
      <w:lvlText w:val="%1)"/>
      <w:lvlJc w:val="left"/>
      <w:pPr>
        <w:tabs>
          <w:tab w:val="num" w:pos="360"/>
        </w:tabs>
        <w:ind w:left="360" w:hanging="360"/>
      </w:pPr>
      <w:rPr>
        <w:rFonts w:hint="default"/>
      </w:rPr>
    </w:lvl>
  </w:abstractNum>
  <w:abstractNum w:abstractNumId="1" w15:restartNumberingAfterBreak="0">
    <w:nsid w:val="2BFA52AC"/>
    <w:multiLevelType w:val="singleLevel"/>
    <w:tmpl w:val="0C0A000F"/>
    <w:lvl w:ilvl="0">
      <w:start w:val="1"/>
      <w:numFmt w:val="decimal"/>
      <w:lvlText w:val="%1."/>
      <w:lvlJc w:val="left"/>
      <w:pPr>
        <w:tabs>
          <w:tab w:val="num" w:pos="360"/>
        </w:tabs>
        <w:ind w:left="360" w:hanging="360"/>
      </w:pPr>
    </w:lvl>
  </w:abstractNum>
  <w:abstractNum w:abstractNumId="2" w15:restartNumberingAfterBreak="0">
    <w:nsid w:val="4E027937"/>
    <w:multiLevelType w:val="singleLevel"/>
    <w:tmpl w:val="0C0A000F"/>
    <w:lvl w:ilvl="0">
      <w:start w:val="1"/>
      <w:numFmt w:val="decimal"/>
      <w:lvlText w:val="%1."/>
      <w:lvlJc w:val="left"/>
      <w:pPr>
        <w:tabs>
          <w:tab w:val="num" w:pos="360"/>
        </w:tabs>
        <w:ind w:left="360" w:hanging="360"/>
      </w:pPr>
    </w:lvl>
  </w:abstractNum>
  <w:abstractNum w:abstractNumId="3" w15:restartNumberingAfterBreak="0">
    <w:nsid w:val="57A3472A"/>
    <w:multiLevelType w:val="singleLevel"/>
    <w:tmpl w:val="0C0A000F"/>
    <w:lvl w:ilvl="0">
      <w:start w:val="1"/>
      <w:numFmt w:val="decimal"/>
      <w:lvlText w:val="%1."/>
      <w:lvlJc w:val="left"/>
      <w:pPr>
        <w:tabs>
          <w:tab w:val="num" w:pos="360"/>
        </w:tabs>
        <w:ind w:left="360" w:hanging="360"/>
      </w:pPr>
    </w:lvl>
  </w:abstractNum>
  <w:abstractNum w:abstractNumId="4" w15:restartNumberingAfterBreak="0">
    <w:nsid w:val="5DEA291B"/>
    <w:multiLevelType w:val="singleLevel"/>
    <w:tmpl w:val="0C0A000F"/>
    <w:lvl w:ilvl="0">
      <w:start w:val="1"/>
      <w:numFmt w:val="decimal"/>
      <w:lvlText w:val="%1."/>
      <w:lvlJc w:val="left"/>
      <w:pPr>
        <w:tabs>
          <w:tab w:val="num" w:pos="360"/>
        </w:tabs>
        <w:ind w:left="360" w:hanging="360"/>
      </w:pPr>
    </w:lvl>
  </w:abstractNum>
  <w:num w:numId="1" w16cid:durableId="1351756557">
    <w:abstractNumId w:val="3"/>
  </w:num>
  <w:num w:numId="2" w16cid:durableId="845171406">
    <w:abstractNumId w:val="2"/>
  </w:num>
  <w:num w:numId="3" w16cid:durableId="1380933807">
    <w:abstractNumId w:val="4"/>
  </w:num>
  <w:num w:numId="4" w16cid:durableId="2009601595">
    <w:abstractNumId w:val="1"/>
  </w:num>
  <w:num w:numId="5" w16cid:durableId="455102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936"/>
    <w:rsid w:val="00000028"/>
    <w:rsid w:val="000008D4"/>
    <w:rsid w:val="00000948"/>
    <w:rsid w:val="00000DB2"/>
    <w:rsid w:val="0000228B"/>
    <w:rsid w:val="00002A6D"/>
    <w:rsid w:val="00002B8F"/>
    <w:rsid w:val="00003100"/>
    <w:rsid w:val="0000415C"/>
    <w:rsid w:val="00005C5A"/>
    <w:rsid w:val="0000603A"/>
    <w:rsid w:val="00007976"/>
    <w:rsid w:val="00007C2C"/>
    <w:rsid w:val="00007DBB"/>
    <w:rsid w:val="00010193"/>
    <w:rsid w:val="00012DA4"/>
    <w:rsid w:val="0001335B"/>
    <w:rsid w:val="0001358A"/>
    <w:rsid w:val="00013F99"/>
    <w:rsid w:val="000144BB"/>
    <w:rsid w:val="00014F19"/>
    <w:rsid w:val="0001514D"/>
    <w:rsid w:val="00015B49"/>
    <w:rsid w:val="00015D8C"/>
    <w:rsid w:val="000205A8"/>
    <w:rsid w:val="00020B6B"/>
    <w:rsid w:val="00020BD4"/>
    <w:rsid w:val="00021666"/>
    <w:rsid w:val="000222B9"/>
    <w:rsid w:val="000229DB"/>
    <w:rsid w:val="000232EE"/>
    <w:rsid w:val="000233BA"/>
    <w:rsid w:val="000235BA"/>
    <w:rsid w:val="000239A8"/>
    <w:rsid w:val="00023D4C"/>
    <w:rsid w:val="00023ED9"/>
    <w:rsid w:val="000249D5"/>
    <w:rsid w:val="00025203"/>
    <w:rsid w:val="00025A4F"/>
    <w:rsid w:val="000265D1"/>
    <w:rsid w:val="00026DC4"/>
    <w:rsid w:val="00026E6F"/>
    <w:rsid w:val="00027534"/>
    <w:rsid w:val="00027694"/>
    <w:rsid w:val="000279EC"/>
    <w:rsid w:val="00031271"/>
    <w:rsid w:val="00031399"/>
    <w:rsid w:val="0003172D"/>
    <w:rsid w:val="00032A65"/>
    <w:rsid w:val="0003426A"/>
    <w:rsid w:val="000344B0"/>
    <w:rsid w:val="000349DC"/>
    <w:rsid w:val="000354B0"/>
    <w:rsid w:val="00035C96"/>
    <w:rsid w:val="00036D9C"/>
    <w:rsid w:val="00037296"/>
    <w:rsid w:val="00037CEF"/>
    <w:rsid w:val="0004075E"/>
    <w:rsid w:val="00040B59"/>
    <w:rsid w:val="00040FA5"/>
    <w:rsid w:val="00041E8B"/>
    <w:rsid w:val="0004263D"/>
    <w:rsid w:val="000429A6"/>
    <w:rsid w:val="0004300E"/>
    <w:rsid w:val="00044571"/>
    <w:rsid w:val="000460E3"/>
    <w:rsid w:val="0004657C"/>
    <w:rsid w:val="00046F21"/>
    <w:rsid w:val="00050068"/>
    <w:rsid w:val="000506B0"/>
    <w:rsid w:val="00050F1D"/>
    <w:rsid w:val="000515F8"/>
    <w:rsid w:val="0005347C"/>
    <w:rsid w:val="0005394E"/>
    <w:rsid w:val="00053F9B"/>
    <w:rsid w:val="0005512B"/>
    <w:rsid w:val="000551A4"/>
    <w:rsid w:val="00055579"/>
    <w:rsid w:val="0005589C"/>
    <w:rsid w:val="00056726"/>
    <w:rsid w:val="00056989"/>
    <w:rsid w:val="000571A2"/>
    <w:rsid w:val="00057462"/>
    <w:rsid w:val="00057795"/>
    <w:rsid w:val="00057B51"/>
    <w:rsid w:val="00060D82"/>
    <w:rsid w:val="00061A8A"/>
    <w:rsid w:val="00061B4D"/>
    <w:rsid w:val="000638BF"/>
    <w:rsid w:val="00063B0A"/>
    <w:rsid w:val="00063C19"/>
    <w:rsid w:val="0006445D"/>
    <w:rsid w:val="00065E0C"/>
    <w:rsid w:val="00067E60"/>
    <w:rsid w:val="0007005B"/>
    <w:rsid w:val="00071F31"/>
    <w:rsid w:val="000728EA"/>
    <w:rsid w:val="00072B7D"/>
    <w:rsid w:val="00072F4D"/>
    <w:rsid w:val="0007402A"/>
    <w:rsid w:val="00075928"/>
    <w:rsid w:val="00075A1D"/>
    <w:rsid w:val="000767B4"/>
    <w:rsid w:val="00076C4F"/>
    <w:rsid w:val="00077D02"/>
    <w:rsid w:val="000805AF"/>
    <w:rsid w:val="0008188A"/>
    <w:rsid w:val="00081B28"/>
    <w:rsid w:val="00082524"/>
    <w:rsid w:val="00083D7C"/>
    <w:rsid w:val="00084DFA"/>
    <w:rsid w:val="000851B5"/>
    <w:rsid w:val="000854C6"/>
    <w:rsid w:val="00085CFF"/>
    <w:rsid w:val="0008648A"/>
    <w:rsid w:val="00086694"/>
    <w:rsid w:val="00087579"/>
    <w:rsid w:val="00090630"/>
    <w:rsid w:val="00091090"/>
    <w:rsid w:val="00091E25"/>
    <w:rsid w:val="00092818"/>
    <w:rsid w:val="00093131"/>
    <w:rsid w:val="00093AD2"/>
    <w:rsid w:val="00093C02"/>
    <w:rsid w:val="00095403"/>
    <w:rsid w:val="000962B1"/>
    <w:rsid w:val="000A03D9"/>
    <w:rsid w:val="000A0E5D"/>
    <w:rsid w:val="000A1030"/>
    <w:rsid w:val="000A1125"/>
    <w:rsid w:val="000A4EBB"/>
    <w:rsid w:val="000A591E"/>
    <w:rsid w:val="000A5FC3"/>
    <w:rsid w:val="000A60AA"/>
    <w:rsid w:val="000B0DE6"/>
    <w:rsid w:val="000B215E"/>
    <w:rsid w:val="000B21E7"/>
    <w:rsid w:val="000B2808"/>
    <w:rsid w:val="000B30E9"/>
    <w:rsid w:val="000B45CA"/>
    <w:rsid w:val="000B4647"/>
    <w:rsid w:val="000B52C2"/>
    <w:rsid w:val="000B5349"/>
    <w:rsid w:val="000B53E7"/>
    <w:rsid w:val="000B672F"/>
    <w:rsid w:val="000B7050"/>
    <w:rsid w:val="000B721B"/>
    <w:rsid w:val="000B7790"/>
    <w:rsid w:val="000B7FF8"/>
    <w:rsid w:val="000C01E1"/>
    <w:rsid w:val="000C0D56"/>
    <w:rsid w:val="000C0F00"/>
    <w:rsid w:val="000C1334"/>
    <w:rsid w:val="000C299F"/>
    <w:rsid w:val="000C574E"/>
    <w:rsid w:val="000C5A39"/>
    <w:rsid w:val="000C5CF0"/>
    <w:rsid w:val="000C6355"/>
    <w:rsid w:val="000C7394"/>
    <w:rsid w:val="000C7DF1"/>
    <w:rsid w:val="000D0291"/>
    <w:rsid w:val="000D02F7"/>
    <w:rsid w:val="000D051B"/>
    <w:rsid w:val="000D133D"/>
    <w:rsid w:val="000D1E01"/>
    <w:rsid w:val="000D2D0F"/>
    <w:rsid w:val="000D4179"/>
    <w:rsid w:val="000D4426"/>
    <w:rsid w:val="000D4CC0"/>
    <w:rsid w:val="000D5A87"/>
    <w:rsid w:val="000D713F"/>
    <w:rsid w:val="000D727B"/>
    <w:rsid w:val="000D731F"/>
    <w:rsid w:val="000E1374"/>
    <w:rsid w:val="000E1C12"/>
    <w:rsid w:val="000E2101"/>
    <w:rsid w:val="000E23F6"/>
    <w:rsid w:val="000E2B93"/>
    <w:rsid w:val="000E2C1B"/>
    <w:rsid w:val="000E2C9A"/>
    <w:rsid w:val="000E2E8E"/>
    <w:rsid w:val="000E3B6E"/>
    <w:rsid w:val="000E3BC0"/>
    <w:rsid w:val="000E483E"/>
    <w:rsid w:val="000E4AF4"/>
    <w:rsid w:val="000E539C"/>
    <w:rsid w:val="000E65F8"/>
    <w:rsid w:val="000E68B4"/>
    <w:rsid w:val="000E6EFA"/>
    <w:rsid w:val="000E7F9D"/>
    <w:rsid w:val="000F020D"/>
    <w:rsid w:val="000F0687"/>
    <w:rsid w:val="000F0CB8"/>
    <w:rsid w:val="000F139C"/>
    <w:rsid w:val="000F1B6E"/>
    <w:rsid w:val="000F1CDF"/>
    <w:rsid w:val="000F2AC1"/>
    <w:rsid w:val="000F363B"/>
    <w:rsid w:val="000F3DAE"/>
    <w:rsid w:val="000F5154"/>
    <w:rsid w:val="000F55AB"/>
    <w:rsid w:val="000F6432"/>
    <w:rsid w:val="000F77F1"/>
    <w:rsid w:val="000F7874"/>
    <w:rsid w:val="000F7B2B"/>
    <w:rsid w:val="00100AA5"/>
    <w:rsid w:val="00100C40"/>
    <w:rsid w:val="00100D59"/>
    <w:rsid w:val="00100DFD"/>
    <w:rsid w:val="001023AD"/>
    <w:rsid w:val="001028F6"/>
    <w:rsid w:val="00102B2B"/>
    <w:rsid w:val="00102BD5"/>
    <w:rsid w:val="00103035"/>
    <w:rsid w:val="00103885"/>
    <w:rsid w:val="00103988"/>
    <w:rsid w:val="001043AD"/>
    <w:rsid w:val="0010501A"/>
    <w:rsid w:val="0010575C"/>
    <w:rsid w:val="00106586"/>
    <w:rsid w:val="001069FE"/>
    <w:rsid w:val="001103C3"/>
    <w:rsid w:val="001103DA"/>
    <w:rsid w:val="00110885"/>
    <w:rsid w:val="00110940"/>
    <w:rsid w:val="00110BEE"/>
    <w:rsid w:val="00110C64"/>
    <w:rsid w:val="001116F1"/>
    <w:rsid w:val="00111AC8"/>
    <w:rsid w:val="00111B48"/>
    <w:rsid w:val="00111F6E"/>
    <w:rsid w:val="001123C6"/>
    <w:rsid w:val="00112629"/>
    <w:rsid w:val="0011295F"/>
    <w:rsid w:val="00112C91"/>
    <w:rsid w:val="00113658"/>
    <w:rsid w:val="0011439D"/>
    <w:rsid w:val="00114716"/>
    <w:rsid w:val="00114774"/>
    <w:rsid w:val="00115795"/>
    <w:rsid w:val="00117586"/>
    <w:rsid w:val="00117E85"/>
    <w:rsid w:val="00120910"/>
    <w:rsid w:val="001216B6"/>
    <w:rsid w:val="00121AA3"/>
    <w:rsid w:val="00121BB6"/>
    <w:rsid w:val="00121FB1"/>
    <w:rsid w:val="00123608"/>
    <w:rsid w:val="001240C2"/>
    <w:rsid w:val="00124A74"/>
    <w:rsid w:val="00124AAD"/>
    <w:rsid w:val="0012516C"/>
    <w:rsid w:val="001257CF"/>
    <w:rsid w:val="00125D3A"/>
    <w:rsid w:val="00126720"/>
    <w:rsid w:val="00126960"/>
    <w:rsid w:val="00127203"/>
    <w:rsid w:val="0013060F"/>
    <w:rsid w:val="001306AA"/>
    <w:rsid w:val="00130FC9"/>
    <w:rsid w:val="00131B77"/>
    <w:rsid w:val="00131DE8"/>
    <w:rsid w:val="00132CB6"/>
    <w:rsid w:val="00133D61"/>
    <w:rsid w:val="001346A1"/>
    <w:rsid w:val="00135507"/>
    <w:rsid w:val="001358DD"/>
    <w:rsid w:val="001376AC"/>
    <w:rsid w:val="0013777C"/>
    <w:rsid w:val="0013782A"/>
    <w:rsid w:val="00137D96"/>
    <w:rsid w:val="00140656"/>
    <w:rsid w:val="00140709"/>
    <w:rsid w:val="001410BE"/>
    <w:rsid w:val="001415EC"/>
    <w:rsid w:val="001418A4"/>
    <w:rsid w:val="00141CDF"/>
    <w:rsid w:val="00142284"/>
    <w:rsid w:val="00142387"/>
    <w:rsid w:val="001426A4"/>
    <w:rsid w:val="001426D5"/>
    <w:rsid w:val="001430D4"/>
    <w:rsid w:val="0014354D"/>
    <w:rsid w:val="00143C68"/>
    <w:rsid w:val="001451C5"/>
    <w:rsid w:val="00145454"/>
    <w:rsid w:val="00145DA2"/>
    <w:rsid w:val="00145E68"/>
    <w:rsid w:val="00146630"/>
    <w:rsid w:val="00146645"/>
    <w:rsid w:val="00146D2B"/>
    <w:rsid w:val="00150604"/>
    <w:rsid w:val="001510A2"/>
    <w:rsid w:val="001515A9"/>
    <w:rsid w:val="00151BD7"/>
    <w:rsid w:val="001527B9"/>
    <w:rsid w:val="001533D1"/>
    <w:rsid w:val="001544FE"/>
    <w:rsid w:val="00154A02"/>
    <w:rsid w:val="001562F4"/>
    <w:rsid w:val="00157257"/>
    <w:rsid w:val="00157311"/>
    <w:rsid w:val="00160655"/>
    <w:rsid w:val="0016172B"/>
    <w:rsid w:val="00161D87"/>
    <w:rsid w:val="001623D4"/>
    <w:rsid w:val="00163944"/>
    <w:rsid w:val="00164C34"/>
    <w:rsid w:val="00164E6A"/>
    <w:rsid w:val="00165780"/>
    <w:rsid w:val="00165930"/>
    <w:rsid w:val="001660F4"/>
    <w:rsid w:val="00166637"/>
    <w:rsid w:val="00167595"/>
    <w:rsid w:val="00167C6E"/>
    <w:rsid w:val="00170EF7"/>
    <w:rsid w:val="001715A3"/>
    <w:rsid w:val="001728C2"/>
    <w:rsid w:val="00172DDE"/>
    <w:rsid w:val="0017389F"/>
    <w:rsid w:val="00174495"/>
    <w:rsid w:val="00175035"/>
    <w:rsid w:val="0017618D"/>
    <w:rsid w:val="00176E45"/>
    <w:rsid w:val="0017712A"/>
    <w:rsid w:val="001777DD"/>
    <w:rsid w:val="0018097A"/>
    <w:rsid w:val="00180D79"/>
    <w:rsid w:val="00180EC9"/>
    <w:rsid w:val="001811E7"/>
    <w:rsid w:val="0018148C"/>
    <w:rsid w:val="00183085"/>
    <w:rsid w:val="001833E5"/>
    <w:rsid w:val="001840EC"/>
    <w:rsid w:val="00184630"/>
    <w:rsid w:val="00185F14"/>
    <w:rsid w:val="00187AA4"/>
    <w:rsid w:val="001903FF"/>
    <w:rsid w:val="0019043A"/>
    <w:rsid w:val="001925FA"/>
    <w:rsid w:val="00192696"/>
    <w:rsid w:val="001929D5"/>
    <w:rsid w:val="00193270"/>
    <w:rsid w:val="00194B07"/>
    <w:rsid w:val="00194FC9"/>
    <w:rsid w:val="00194FFF"/>
    <w:rsid w:val="001950E6"/>
    <w:rsid w:val="001951F3"/>
    <w:rsid w:val="00195BEF"/>
    <w:rsid w:val="001960D7"/>
    <w:rsid w:val="001961EE"/>
    <w:rsid w:val="00196407"/>
    <w:rsid w:val="001967FC"/>
    <w:rsid w:val="0019729A"/>
    <w:rsid w:val="00197546"/>
    <w:rsid w:val="001978B8"/>
    <w:rsid w:val="001A0589"/>
    <w:rsid w:val="001A0982"/>
    <w:rsid w:val="001A0B9B"/>
    <w:rsid w:val="001A0C45"/>
    <w:rsid w:val="001A18F6"/>
    <w:rsid w:val="001A1CDC"/>
    <w:rsid w:val="001A229E"/>
    <w:rsid w:val="001A33C2"/>
    <w:rsid w:val="001A3D06"/>
    <w:rsid w:val="001A4532"/>
    <w:rsid w:val="001A54FE"/>
    <w:rsid w:val="001A59C7"/>
    <w:rsid w:val="001A5F95"/>
    <w:rsid w:val="001A6E63"/>
    <w:rsid w:val="001A7103"/>
    <w:rsid w:val="001A71B0"/>
    <w:rsid w:val="001A74F2"/>
    <w:rsid w:val="001B010C"/>
    <w:rsid w:val="001B0421"/>
    <w:rsid w:val="001B211C"/>
    <w:rsid w:val="001B3446"/>
    <w:rsid w:val="001B38D0"/>
    <w:rsid w:val="001B4117"/>
    <w:rsid w:val="001B4AB7"/>
    <w:rsid w:val="001B5579"/>
    <w:rsid w:val="001B55D3"/>
    <w:rsid w:val="001B5942"/>
    <w:rsid w:val="001B5F07"/>
    <w:rsid w:val="001B6806"/>
    <w:rsid w:val="001B6D97"/>
    <w:rsid w:val="001B7467"/>
    <w:rsid w:val="001B7AF3"/>
    <w:rsid w:val="001C0211"/>
    <w:rsid w:val="001C0FB3"/>
    <w:rsid w:val="001C2824"/>
    <w:rsid w:val="001C3D18"/>
    <w:rsid w:val="001C4C29"/>
    <w:rsid w:val="001C5987"/>
    <w:rsid w:val="001C6078"/>
    <w:rsid w:val="001C6407"/>
    <w:rsid w:val="001C6704"/>
    <w:rsid w:val="001D002D"/>
    <w:rsid w:val="001D08EB"/>
    <w:rsid w:val="001D0A37"/>
    <w:rsid w:val="001D12EF"/>
    <w:rsid w:val="001D17F8"/>
    <w:rsid w:val="001D20F3"/>
    <w:rsid w:val="001D3A6E"/>
    <w:rsid w:val="001D426B"/>
    <w:rsid w:val="001D42E6"/>
    <w:rsid w:val="001D5175"/>
    <w:rsid w:val="001D68F3"/>
    <w:rsid w:val="001D6CAF"/>
    <w:rsid w:val="001D6DDA"/>
    <w:rsid w:val="001D78FD"/>
    <w:rsid w:val="001D7E20"/>
    <w:rsid w:val="001E1121"/>
    <w:rsid w:val="001E1726"/>
    <w:rsid w:val="001E185C"/>
    <w:rsid w:val="001E1F76"/>
    <w:rsid w:val="001E3011"/>
    <w:rsid w:val="001E348D"/>
    <w:rsid w:val="001E3885"/>
    <w:rsid w:val="001E6604"/>
    <w:rsid w:val="001E6811"/>
    <w:rsid w:val="001E6A5E"/>
    <w:rsid w:val="001E747C"/>
    <w:rsid w:val="001E7F04"/>
    <w:rsid w:val="001F00BE"/>
    <w:rsid w:val="001F15EB"/>
    <w:rsid w:val="001F16A9"/>
    <w:rsid w:val="001F1BB0"/>
    <w:rsid w:val="001F47B4"/>
    <w:rsid w:val="001F4B22"/>
    <w:rsid w:val="001F4EC0"/>
    <w:rsid w:val="001F4F44"/>
    <w:rsid w:val="001F53C1"/>
    <w:rsid w:val="001F619E"/>
    <w:rsid w:val="001F78F7"/>
    <w:rsid w:val="00200529"/>
    <w:rsid w:val="0020071E"/>
    <w:rsid w:val="00200C7C"/>
    <w:rsid w:val="00201CBA"/>
    <w:rsid w:val="00202CC1"/>
    <w:rsid w:val="00202FB8"/>
    <w:rsid w:val="0020332F"/>
    <w:rsid w:val="00203FC5"/>
    <w:rsid w:val="002042E0"/>
    <w:rsid w:val="00206954"/>
    <w:rsid w:val="002071E1"/>
    <w:rsid w:val="00210926"/>
    <w:rsid w:val="0021159D"/>
    <w:rsid w:val="00211ADB"/>
    <w:rsid w:val="00211B3B"/>
    <w:rsid w:val="00211E6A"/>
    <w:rsid w:val="00212FD4"/>
    <w:rsid w:val="00213E80"/>
    <w:rsid w:val="0021436B"/>
    <w:rsid w:val="002145E4"/>
    <w:rsid w:val="002148A1"/>
    <w:rsid w:val="002150BD"/>
    <w:rsid w:val="002167AD"/>
    <w:rsid w:val="00216CCE"/>
    <w:rsid w:val="00216E5C"/>
    <w:rsid w:val="002172B9"/>
    <w:rsid w:val="00217E21"/>
    <w:rsid w:val="00221113"/>
    <w:rsid w:val="00221A3D"/>
    <w:rsid w:val="00221BE2"/>
    <w:rsid w:val="00221CD4"/>
    <w:rsid w:val="00222048"/>
    <w:rsid w:val="00222304"/>
    <w:rsid w:val="00223001"/>
    <w:rsid w:val="00224475"/>
    <w:rsid w:val="002249E1"/>
    <w:rsid w:val="00226B91"/>
    <w:rsid w:val="00227B4D"/>
    <w:rsid w:val="0023097E"/>
    <w:rsid w:val="00230DE8"/>
    <w:rsid w:val="00231104"/>
    <w:rsid w:val="00232264"/>
    <w:rsid w:val="0023335E"/>
    <w:rsid w:val="0023413C"/>
    <w:rsid w:val="002346F7"/>
    <w:rsid w:val="00234FBC"/>
    <w:rsid w:val="0023539C"/>
    <w:rsid w:val="002361F4"/>
    <w:rsid w:val="00236994"/>
    <w:rsid w:val="00237654"/>
    <w:rsid w:val="00237A31"/>
    <w:rsid w:val="00237A92"/>
    <w:rsid w:val="00241480"/>
    <w:rsid w:val="00242242"/>
    <w:rsid w:val="002425A3"/>
    <w:rsid w:val="00243FCC"/>
    <w:rsid w:val="00246107"/>
    <w:rsid w:val="00246360"/>
    <w:rsid w:val="0024636D"/>
    <w:rsid w:val="00246B2F"/>
    <w:rsid w:val="00247D09"/>
    <w:rsid w:val="00247DEF"/>
    <w:rsid w:val="002504AA"/>
    <w:rsid w:val="002508D2"/>
    <w:rsid w:val="00251DD7"/>
    <w:rsid w:val="002520E7"/>
    <w:rsid w:val="00252D08"/>
    <w:rsid w:val="00252E5B"/>
    <w:rsid w:val="00253508"/>
    <w:rsid w:val="0025446B"/>
    <w:rsid w:val="00254FD1"/>
    <w:rsid w:val="00255548"/>
    <w:rsid w:val="002567BE"/>
    <w:rsid w:val="00257922"/>
    <w:rsid w:val="0026059B"/>
    <w:rsid w:val="002611F1"/>
    <w:rsid w:val="0026197E"/>
    <w:rsid w:val="00262CB8"/>
    <w:rsid w:val="00262CF1"/>
    <w:rsid w:val="0026376A"/>
    <w:rsid w:val="00263D8A"/>
    <w:rsid w:val="00264AA0"/>
    <w:rsid w:val="00265291"/>
    <w:rsid w:val="002662FD"/>
    <w:rsid w:val="00266382"/>
    <w:rsid w:val="002667C3"/>
    <w:rsid w:val="00266D0D"/>
    <w:rsid w:val="00270BA1"/>
    <w:rsid w:val="00270F05"/>
    <w:rsid w:val="00270F41"/>
    <w:rsid w:val="002715DC"/>
    <w:rsid w:val="0027160B"/>
    <w:rsid w:val="002719C8"/>
    <w:rsid w:val="002722E3"/>
    <w:rsid w:val="00272F32"/>
    <w:rsid w:val="00273FDB"/>
    <w:rsid w:val="0027542B"/>
    <w:rsid w:val="002756A9"/>
    <w:rsid w:val="0027586F"/>
    <w:rsid w:val="00276A0B"/>
    <w:rsid w:val="00280708"/>
    <w:rsid w:val="002812C9"/>
    <w:rsid w:val="0028193C"/>
    <w:rsid w:val="00282542"/>
    <w:rsid w:val="00282971"/>
    <w:rsid w:val="00282C7C"/>
    <w:rsid w:val="00282C95"/>
    <w:rsid w:val="00282D9F"/>
    <w:rsid w:val="00283057"/>
    <w:rsid w:val="0028404C"/>
    <w:rsid w:val="0028457B"/>
    <w:rsid w:val="002852A5"/>
    <w:rsid w:val="00285B0B"/>
    <w:rsid w:val="00285D88"/>
    <w:rsid w:val="00285F38"/>
    <w:rsid w:val="002866E0"/>
    <w:rsid w:val="0029319D"/>
    <w:rsid w:val="00294CED"/>
    <w:rsid w:val="00294FB1"/>
    <w:rsid w:val="0029548F"/>
    <w:rsid w:val="00295C39"/>
    <w:rsid w:val="002960D1"/>
    <w:rsid w:val="00297AC0"/>
    <w:rsid w:val="002A00E1"/>
    <w:rsid w:val="002A0E2A"/>
    <w:rsid w:val="002A16D1"/>
    <w:rsid w:val="002A1768"/>
    <w:rsid w:val="002A18E2"/>
    <w:rsid w:val="002A1A7A"/>
    <w:rsid w:val="002A1BD2"/>
    <w:rsid w:val="002A2431"/>
    <w:rsid w:val="002A32CD"/>
    <w:rsid w:val="002A3C6E"/>
    <w:rsid w:val="002A3E2B"/>
    <w:rsid w:val="002A523A"/>
    <w:rsid w:val="002A5347"/>
    <w:rsid w:val="002A5440"/>
    <w:rsid w:val="002A5B56"/>
    <w:rsid w:val="002A6231"/>
    <w:rsid w:val="002A63A4"/>
    <w:rsid w:val="002A6468"/>
    <w:rsid w:val="002A731D"/>
    <w:rsid w:val="002A780A"/>
    <w:rsid w:val="002B180B"/>
    <w:rsid w:val="002B1869"/>
    <w:rsid w:val="002B1DD3"/>
    <w:rsid w:val="002B224C"/>
    <w:rsid w:val="002B22A6"/>
    <w:rsid w:val="002B3619"/>
    <w:rsid w:val="002B3A8A"/>
    <w:rsid w:val="002B4133"/>
    <w:rsid w:val="002B5EAA"/>
    <w:rsid w:val="002B680D"/>
    <w:rsid w:val="002B693B"/>
    <w:rsid w:val="002B6B82"/>
    <w:rsid w:val="002B6E91"/>
    <w:rsid w:val="002B7C14"/>
    <w:rsid w:val="002C045E"/>
    <w:rsid w:val="002C0546"/>
    <w:rsid w:val="002C1191"/>
    <w:rsid w:val="002C1D03"/>
    <w:rsid w:val="002C1E58"/>
    <w:rsid w:val="002C2420"/>
    <w:rsid w:val="002C2BFB"/>
    <w:rsid w:val="002C2FC9"/>
    <w:rsid w:val="002C357E"/>
    <w:rsid w:val="002C3956"/>
    <w:rsid w:val="002C40C1"/>
    <w:rsid w:val="002C439F"/>
    <w:rsid w:val="002C47FC"/>
    <w:rsid w:val="002C5660"/>
    <w:rsid w:val="002C6970"/>
    <w:rsid w:val="002C71C5"/>
    <w:rsid w:val="002C7467"/>
    <w:rsid w:val="002C7B32"/>
    <w:rsid w:val="002C7F5B"/>
    <w:rsid w:val="002D1522"/>
    <w:rsid w:val="002D2E78"/>
    <w:rsid w:val="002D31CB"/>
    <w:rsid w:val="002D4249"/>
    <w:rsid w:val="002D4576"/>
    <w:rsid w:val="002D753C"/>
    <w:rsid w:val="002D7545"/>
    <w:rsid w:val="002E13BA"/>
    <w:rsid w:val="002E1468"/>
    <w:rsid w:val="002E15D1"/>
    <w:rsid w:val="002E1F98"/>
    <w:rsid w:val="002E285D"/>
    <w:rsid w:val="002E2AE6"/>
    <w:rsid w:val="002E535F"/>
    <w:rsid w:val="002E5BBF"/>
    <w:rsid w:val="002E6192"/>
    <w:rsid w:val="002E6396"/>
    <w:rsid w:val="002E66D1"/>
    <w:rsid w:val="002E6E79"/>
    <w:rsid w:val="002E7242"/>
    <w:rsid w:val="002F08D8"/>
    <w:rsid w:val="002F0F1F"/>
    <w:rsid w:val="002F122E"/>
    <w:rsid w:val="002F1773"/>
    <w:rsid w:val="002F1B1A"/>
    <w:rsid w:val="002F204C"/>
    <w:rsid w:val="002F291E"/>
    <w:rsid w:val="002F3461"/>
    <w:rsid w:val="002F39F6"/>
    <w:rsid w:val="002F3DDC"/>
    <w:rsid w:val="002F540D"/>
    <w:rsid w:val="002F6C26"/>
    <w:rsid w:val="002F738B"/>
    <w:rsid w:val="00301353"/>
    <w:rsid w:val="00301BD6"/>
    <w:rsid w:val="00301CDC"/>
    <w:rsid w:val="003028D3"/>
    <w:rsid w:val="003037A8"/>
    <w:rsid w:val="0030385F"/>
    <w:rsid w:val="00304506"/>
    <w:rsid w:val="0030497F"/>
    <w:rsid w:val="003052FB"/>
    <w:rsid w:val="0030540C"/>
    <w:rsid w:val="00305FF8"/>
    <w:rsid w:val="00306BD4"/>
    <w:rsid w:val="00307FE0"/>
    <w:rsid w:val="00310655"/>
    <w:rsid w:val="00310918"/>
    <w:rsid w:val="00311D0E"/>
    <w:rsid w:val="00311D7E"/>
    <w:rsid w:val="003123EC"/>
    <w:rsid w:val="003129DF"/>
    <w:rsid w:val="00313239"/>
    <w:rsid w:val="00313260"/>
    <w:rsid w:val="003141CC"/>
    <w:rsid w:val="0031496F"/>
    <w:rsid w:val="00314CBE"/>
    <w:rsid w:val="0031526C"/>
    <w:rsid w:val="003154AF"/>
    <w:rsid w:val="003161C4"/>
    <w:rsid w:val="0031696B"/>
    <w:rsid w:val="00316E93"/>
    <w:rsid w:val="003200BA"/>
    <w:rsid w:val="003202C5"/>
    <w:rsid w:val="003216EE"/>
    <w:rsid w:val="003217AD"/>
    <w:rsid w:val="00323619"/>
    <w:rsid w:val="00324018"/>
    <w:rsid w:val="0032432A"/>
    <w:rsid w:val="00324D73"/>
    <w:rsid w:val="00325509"/>
    <w:rsid w:val="00325E71"/>
    <w:rsid w:val="00326222"/>
    <w:rsid w:val="0032764B"/>
    <w:rsid w:val="00330167"/>
    <w:rsid w:val="003302FF"/>
    <w:rsid w:val="00331E91"/>
    <w:rsid w:val="00333262"/>
    <w:rsid w:val="003338CF"/>
    <w:rsid w:val="003338EA"/>
    <w:rsid w:val="003340AB"/>
    <w:rsid w:val="00334D61"/>
    <w:rsid w:val="00337042"/>
    <w:rsid w:val="00337098"/>
    <w:rsid w:val="0033758D"/>
    <w:rsid w:val="00340215"/>
    <w:rsid w:val="00340593"/>
    <w:rsid w:val="00341522"/>
    <w:rsid w:val="00341E48"/>
    <w:rsid w:val="00342938"/>
    <w:rsid w:val="00342B3A"/>
    <w:rsid w:val="0034323F"/>
    <w:rsid w:val="00344214"/>
    <w:rsid w:val="00345258"/>
    <w:rsid w:val="003462F9"/>
    <w:rsid w:val="003464CF"/>
    <w:rsid w:val="0034781A"/>
    <w:rsid w:val="003479E6"/>
    <w:rsid w:val="003509EF"/>
    <w:rsid w:val="00350A6E"/>
    <w:rsid w:val="00350D6D"/>
    <w:rsid w:val="00350DDB"/>
    <w:rsid w:val="00350F25"/>
    <w:rsid w:val="003524BB"/>
    <w:rsid w:val="00352A23"/>
    <w:rsid w:val="00352B1C"/>
    <w:rsid w:val="00355BAB"/>
    <w:rsid w:val="0035646B"/>
    <w:rsid w:val="003571CA"/>
    <w:rsid w:val="003579F2"/>
    <w:rsid w:val="00357EBA"/>
    <w:rsid w:val="0036085C"/>
    <w:rsid w:val="003617B0"/>
    <w:rsid w:val="003632AE"/>
    <w:rsid w:val="0036583F"/>
    <w:rsid w:val="00365E95"/>
    <w:rsid w:val="003662E7"/>
    <w:rsid w:val="00367286"/>
    <w:rsid w:val="003676A9"/>
    <w:rsid w:val="00367D8F"/>
    <w:rsid w:val="00367E4A"/>
    <w:rsid w:val="00370D37"/>
    <w:rsid w:val="00370F6A"/>
    <w:rsid w:val="003728F8"/>
    <w:rsid w:val="003729C1"/>
    <w:rsid w:val="003729E2"/>
    <w:rsid w:val="00372E2F"/>
    <w:rsid w:val="003745A1"/>
    <w:rsid w:val="00374E37"/>
    <w:rsid w:val="0037534C"/>
    <w:rsid w:val="003754B0"/>
    <w:rsid w:val="00375FF0"/>
    <w:rsid w:val="00380E48"/>
    <w:rsid w:val="00380FF0"/>
    <w:rsid w:val="0038212D"/>
    <w:rsid w:val="0038317B"/>
    <w:rsid w:val="003835AF"/>
    <w:rsid w:val="00383D66"/>
    <w:rsid w:val="00383DD4"/>
    <w:rsid w:val="00384F40"/>
    <w:rsid w:val="003852B1"/>
    <w:rsid w:val="003862FD"/>
    <w:rsid w:val="00386BA0"/>
    <w:rsid w:val="003870BF"/>
    <w:rsid w:val="003871DD"/>
    <w:rsid w:val="003873A2"/>
    <w:rsid w:val="00387B5F"/>
    <w:rsid w:val="00391978"/>
    <w:rsid w:val="0039279B"/>
    <w:rsid w:val="00393A5A"/>
    <w:rsid w:val="00394329"/>
    <w:rsid w:val="00395254"/>
    <w:rsid w:val="00395CED"/>
    <w:rsid w:val="00397635"/>
    <w:rsid w:val="00397EB4"/>
    <w:rsid w:val="003A1D64"/>
    <w:rsid w:val="003A2052"/>
    <w:rsid w:val="003A265E"/>
    <w:rsid w:val="003A2B2D"/>
    <w:rsid w:val="003A2CA5"/>
    <w:rsid w:val="003A323A"/>
    <w:rsid w:val="003A3446"/>
    <w:rsid w:val="003A3D17"/>
    <w:rsid w:val="003A4576"/>
    <w:rsid w:val="003A4E75"/>
    <w:rsid w:val="003A53E7"/>
    <w:rsid w:val="003A5648"/>
    <w:rsid w:val="003A5A96"/>
    <w:rsid w:val="003A678D"/>
    <w:rsid w:val="003A6C6D"/>
    <w:rsid w:val="003A7BE6"/>
    <w:rsid w:val="003B082C"/>
    <w:rsid w:val="003B0CD8"/>
    <w:rsid w:val="003B12F4"/>
    <w:rsid w:val="003B183B"/>
    <w:rsid w:val="003B19B0"/>
    <w:rsid w:val="003B23B5"/>
    <w:rsid w:val="003B2860"/>
    <w:rsid w:val="003B34AE"/>
    <w:rsid w:val="003B3DFC"/>
    <w:rsid w:val="003B4A10"/>
    <w:rsid w:val="003B52C4"/>
    <w:rsid w:val="003B637C"/>
    <w:rsid w:val="003C0BE5"/>
    <w:rsid w:val="003C218E"/>
    <w:rsid w:val="003C25BE"/>
    <w:rsid w:val="003C326A"/>
    <w:rsid w:val="003C3DCE"/>
    <w:rsid w:val="003C47B1"/>
    <w:rsid w:val="003C4862"/>
    <w:rsid w:val="003C5551"/>
    <w:rsid w:val="003C5569"/>
    <w:rsid w:val="003C5727"/>
    <w:rsid w:val="003C7267"/>
    <w:rsid w:val="003C75F6"/>
    <w:rsid w:val="003C7AE3"/>
    <w:rsid w:val="003C7EF9"/>
    <w:rsid w:val="003D0DE9"/>
    <w:rsid w:val="003D1606"/>
    <w:rsid w:val="003D28F6"/>
    <w:rsid w:val="003D2ADE"/>
    <w:rsid w:val="003D3371"/>
    <w:rsid w:val="003D41C2"/>
    <w:rsid w:val="003D5EEA"/>
    <w:rsid w:val="003D6E22"/>
    <w:rsid w:val="003D76C9"/>
    <w:rsid w:val="003E0F08"/>
    <w:rsid w:val="003E1859"/>
    <w:rsid w:val="003E19FE"/>
    <w:rsid w:val="003E22D9"/>
    <w:rsid w:val="003E2BFC"/>
    <w:rsid w:val="003E2D70"/>
    <w:rsid w:val="003E354C"/>
    <w:rsid w:val="003E530F"/>
    <w:rsid w:val="003E6C89"/>
    <w:rsid w:val="003F069E"/>
    <w:rsid w:val="003F1320"/>
    <w:rsid w:val="003F1379"/>
    <w:rsid w:val="003F2B0B"/>
    <w:rsid w:val="003F3816"/>
    <w:rsid w:val="003F3EDB"/>
    <w:rsid w:val="003F40DF"/>
    <w:rsid w:val="003F4343"/>
    <w:rsid w:val="003F6DAB"/>
    <w:rsid w:val="00401ABA"/>
    <w:rsid w:val="00401D4A"/>
    <w:rsid w:val="00402E16"/>
    <w:rsid w:val="00404239"/>
    <w:rsid w:val="004046CD"/>
    <w:rsid w:val="00404AA2"/>
    <w:rsid w:val="00404F43"/>
    <w:rsid w:val="004057B2"/>
    <w:rsid w:val="00406755"/>
    <w:rsid w:val="00406B39"/>
    <w:rsid w:val="0040711B"/>
    <w:rsid w:val="00411559"/>
    <w:rsid w:val="00412028"/>
    <w:rsid w:val="00412E05"/>
    <w:rsid w:val="0041356A"/>
    <w:rsid w:val="004141B6"/>
    <w:rsid w:val="00414C79"/>
    <w:rsid w:val="00415F6F"/>
    <w:rsid w:val="00416756"/>
    <w:rsid w:val="0041677E"/>
    <w:rsid w:val="004177E9"/>
    <w:rsid w:val="00420989"/>
    <w:rsid w:val="00420F19"/>
    <w:rsid w:val="00422366"/>
    <w:rsid w:val="00424AD0"/>
    <w:rsid w:val="004250B8"/>
    <w:rsid w:val="00425252"/>
    <w:rsid w:val="00425671"/>
    <w:rsid w:val="00425B46"/>
    <w:rsid w:val="00426515"/>
    <w:rsid w:val="004267EC"/>
    <w:rsid w:val="00427376"/>
    <w:rsid w:val="004279AC"/>
    <w:rsid w:val="00430F73"/>
    <w:rsid w:val="00432649"/>
    <w:rsid w:val="00432938"/>
    <w:rsid w:val="00432A32"/>
    <w:rsid w:val="00432D68"/>
    <w:rsid w:val="00432E21"/>
    <w:rsid w:val="00433277"/>
    <w:rsid w:val="00433C3E"/>
    <w:rsid w:val="004344D3"/>
    <w:rsid w:val="00435AA9"/>
    <w:rsid w:val="00441977"/>
    <w:rsid w:val="00442108"/>
    <w:rsid w:val="0044236D"/>
    <w:rsid w:val="00442515"/>
    <w:rsid w:val="00442932"/>
    <w:rsid w:val="004431FC"/>
    <w:rsid w:val="00446AFC"/>
    <w:rsid w:val="00447E2D"/>
    <w:rsid w:val="00447FA1"/>
    <w:rsid w:val="00450922"/>
    <w:rsid w:val="00450D4F"/>
    <w:rsid w:val="004530C0"/>
    <w:rsid w:val="00453A75"/>
    <w:rsid w:val="00453E53"/>
    <w:rsid w:val="0045466E"/>
    <w:rsid w:val="00454AAA"/>
    <w:rsid w:val="00454D0D"/>
    <w:rsid w:val="0045559B"/>
    <w:rsid w:val="004557A7"/>
    <w:rsid w:val="004572DB"/>
    <w:rsid w:val="00460D58"/>
    <w:rsid w:val="0046105C"/>
    <w:rsid w:val="0046143F"/>
    <w:rsid w:val="00461E01"/>
    <w:rsid w:val="004623A4"/>
    <w:rsid w:val="00462B0B"/>
    <w:rsid w:val="004638CF"/>
    <w:rsid w:val="00463B74"/>
    <w:rsid w:val="00465345"/>
    <w:rsid w:val="00465644"/>
    <w:rsid w:val="00465C08"/>
    <w:rsid w:val="004663DD"/>
    <w:rsid w:val="00466732"/>
    <w:rsid w:val="00467D2B"/>
    <w:rsid w:val="00471149"/>
    <w:rsid w:val="00471833"/>
    <w:rsid w:val="00472335"/>
    <w:rsid w:val="00473A1D"/>
    <w:rsid w:val="00473C30"/>
    <w:rsid w:val="00474BF2"/>
    <w:rsid w:val="00474C2D"/>
    <w:rsid w:val="00475E4B"/>
    <w:rsid w:val="00476F19"/>
    <w:rsid w:val="0047776C"/>
    <w:rsid w:val="00477DFD"/>
    <w:rsid w:val="00481757"/>
    <w:rsid w:val="00482945"/>
    <w:rsid w:val="00483D74"/>
    <w:rsid w:val="00484598"/>
    <w:rsid w:val="0048507C"/>
    <w:rsid w:val="00485EE0"/>
    <w:rsid w:val="004865CF"/>
    <w:rsid w:val="00486B8C"/>
    <w:rsid w:val="00487A10"/>
    <w:rsid w:val="0049034C"/>
    <w:rsid w:val="004904C2"/>
    <w:rsid w:val="00490879"/>
    <w:rsid w:val="00491127"/>
    <w:rsid w:val="0049204F"/>
    <w:rsid w:val="00493CB4"/>
    <w:rsid w:val="0049446A"/>
    <w:rsid w:val="0049540D"/>
    <w:rsid w:val="00495A71"/>
    <w:rsid w:val="00496CCE"/>
    <w:rsid w:val="004974EF"/>
    <w:rsid w:val="004979A7"/>
    <w:rsid w:val="00497C5B"/>
    <w:rsid w:val="004A2CAB"/>
    <w:rsid w:val="004A3A2A"/>
    <w:rsid w:val="004A41D3"/>
    <w:rsid w:val="004A5070"/>
    <w:rsid w:val="004A5F71"/>
    <w:rsid w:val="004A6AC9"/>
    <w:rsid w:val="004B0DAC"/>
    <w:rsid w:val="004B1128"/>
    <w:rsid w:val="004B1EEF"/>
    <w:rsid w:val="004B2059"/>
    <w:rsid w:val="004B2A06"/>
    <w:rsid w:val="004B2FAE"/>
    <w:rsid w:val="004B3675"/>
    <w:rsid w:val="004B3837"/>
    <w:rsid w:val="004B4078"/>
    <w:rsid w:val="004B5929"/>
    <w:rsid w:val="004B611E"/>
    <w:rsid w:val="004B6CB3"/>
    <w:rsid w:val="004B7087"/>
    <w:rsid w:val="004B72B4"/>
    <w:rsid w:val="004C01D7"/>
    <w:rsid w:val="004C2730"/>
    <w:rsid w:val="004C39C6"/>
    <w:rsid w:val="004C4A69"/>
    <w:rsid w:val="004C4C1F"/>
    <w:rsid w:val="004C77BE"/>
    <w:rsid w:val="004D076E"/>
    <w:rsid w:val="004D1196"/>
    <w:rsid w:val="004D1395"/>
    <w:rsid w:val="004D231E"/>
    <w:rsid w:val="004D462C"/>
    <w:rsid w:val="004D5082"/>
    <w:rsid w:val="004D579E"/>
    <w:rsid w:val="004D5E67"/>
    <w:rsid w:val="004D5F6D"/>
    <w:rsid w:val="004D75CD"/>
    <w:rsid w:val="004E0364"/>
    <w:rsid w:val="004E1141"/>
    <w:rsid w:val="004E1EA8"/>
    <w:rsid w:val="004E20DD"/>
    <w:rsid w:val="004E24CC"/>
    <w:rsid w:val="004E2EDD"/>
    <w:rsid w:val="004E2F97"/>
    <w:rsid w:val="004E411A"/>
    <w:rsid w:val="004E434C"/>
    <w:rsid w:val="004E45F0"/>
    <w:rsid w:val="004E5668"/>
    <w:rsid w:val="004E5DB9"/>
    <w:rsid w:val="004E658D"/>
    <w:rsid w:val="004E6FF4"/>
    <w:rsid w:val="004F052D"/>
    <w:rsid w:val="004F061D"/>
    <w:rsid w:val="004F0958"/>
    <w:rsid w:val="004F1008"/>
    <w:rsid w:val="004F166F"/>
    <w:rsid w:val="004F179E"/>
    <w:rsid w:val="004F2252"/>
    <w:rsid w:val="004F4010"/>
    <w:rsid w:val="004F60B7"/>
    <w:rsid w:val="00500181"/>
    <w:rsid w:val="0050033A"/>
    <w:rsid w:val="00500B55"/>
    <w:rsid w:val="00500EC1"/>
    <w:rsid w:val="005013D7"/>
    <w:rsid w:val="0050195A"/>
    <w:rsid w:val="005032AC"/>
    <w:rsid w:val="0050501A"/>
    <w:rsid w:val="00506882"/>
    <w:rsid w:val="00506964"/>
    <w:rsid w:val="00506B19"/>
    <w:rsid w:val="005072B6"/>
    <w:rsid w:val="005102D6"/>
    <w:rsid w:val="00510740"/>
    <w:rsid w:val="005111DD"/>
    <w:rsid w:val="005117DE"/>
    <w:rsid w:val="00511DA1"/>
    <w:rsid w:val="00512404"/>
    <w:rsid w:val="005124EA"/>
    <w:rsid w:val="00513CA7"/>
    <w:rsid w:val="00513F72"/>
    <w:rsid w:val="00514C04"/>
    <w:rsid w:val="00514D44"/>
    <w:rsid w:val="005158B4"/>
    <w:rsid w:val="00516565"/>
    <w:rsid w:val="0051671B"/>
    <w:rsid w:val="00517132"/>
    <w:rsid w:val="0051722A"/>
    <w:rsid w:val="00517845"/>
    <w:rsid w:val="005253A7"/>
    <w:rsid w:val="0052582A"/>
    <w:rsid w:val="0052676E"/>
    <w:rsid w:val="00526C8F"/>
    <w:rsid w:val="0052794F"/>
    <w:rsid w:val="005304D1"/>
    <w:rsid w:val="0053068E"/>
    <w:rsid w:val="0053218D"/>
    <w:rsid w:val="005326DC"/>
    <w:rsid w:val="00532D7F"/>
    <w:rsid w:val="0053328F"/>
    <w:rsid w:val="00533776"/>
    <w:rsid w:val="0053398D"/>
    <w:rsid w:val="005354BA"/>
    <w:rsid w:val="00536A6E"/>
    <w:rsid w:val="00536D21"/>
    <w:rsid w:val="00536E61"/>
    <w:rsid w:val="0053738D"/>
    <w:rsid w:val="005373E9"/>
    <w:rsid w:val="005375E5"/>
    <w:rsid w:val="00537838"/>
    <w:rsid w:val="00537F24"/>
    <w:rsid w:val="0054164A"/>
    <w:rsid w:val="00541DA7"/>
    <w:rsid w:val="00541E69"/>
    <w:rsid w:val="005420C4"/>
    <w:rsid w:val="00543740"/>
    <w:rsid w:val="00543D65"/>
    <w:rsid w:val="00545018"/>
    <w:rsid w:val="005462FB"/>
    <w:rsid w:val="00546936"/>
    <w:rsid w:val="005472D6"/>
    <w:rsid w:val="00547F1E"/>
    <w:rsid w:val="00547FAB"/>
    <w:rsid w:val="00551392"/>
    <w:rsid w:val="0055351C"/>
    <w:rsid w:val="00555903"/>
    <w:rsid w:val="00555E17"/>
    <w:rsid w:val="005569FC"/>
    <w:rsid w:val="00557129"/>
    <w:rsid w:val="00557D3A"/>
    <w:rsid w:val="005602D1"/>
    <w:rsid w:val="005603E8"/>
    <w:rsid w:val="00560535"/>
    <w:rsid w:val="00561A6F"/>
    <w:rsid w:val="00561D5E"/>
    <w:rsid w:val="00562203"/>
    <w:rsid w:val="00564B86"/>
    <w:rsid w:val="00564CAC"/>
    <w:rsid w:val="00570AF7"/>
    <w:rsid w:val="0057122E"/>
    <w:rsid w:val="00571AF2"/>
    <w:rsid w:val="005720D4"/>
    <w:rsid w:val="00572627"/>
    <w:rsid w:val="00572D28"/>
    <w:rsid w:val="005738B8"/>
    <w:rsid w:val="00573EF8"/>
    <w:rsid w:val="00574585"/>
    <w:rsid w:val="00574BE8"/>
    <w:rsid w:val="0057587A"/>
    <w:rsid w:val="00576087"/>
    <w:rsid w:val="00576F7C"/>
    <w:rsid w:val="00577D57"/>
    <w:rsid w:val="00581672"/>
    <w:rsid w:val="0058194A"/>
    <w:rsid w:val="00583797"/>
    <w:rsid w:val="00585155"/>
    <w:rsid w:val="005857B8"/>
    <w:rsid w:val="00586702"/>
    <w:rsid w:val="00586D12"/>
    <w:rsid w:val="00586E44"/>
    <w:rsid w:val="005878FD"/>
    <w:rsid w:val="00587A21"/>
    <w:rsid w:val="005905D3"/>
    <w:rsid w:val="00590D06"/>
    <w:rsid w:val="00591BD1"/>
    <w:rsid w:val="00592248"/>
    <w:rsid w:val="00592262"/>
    <w:rsid w:val="005925C5"/>
    <w:rsid w:val="00592976"/>
    <w:rsid w:val="00594E98"/>
    <w:rsid w:val="00595205"/>
    <w:rsid w:val="00596455"/>
    <w:rsid w:val="0059657D"/>
    <w:rsid w:val="005965EA"/>
    <w:rsid w:val="005A0B1B"/>
    <w:rsid w:val="005A22FB"/>
    <w:rsid w:val="005A2392"/>
    <w:rsid w:val="005A2B91"/>
    <w:rsid w:val="005A2BAC"/>
    <w:rsid w:val="005A412E"/>
    <w:rsid w:val="005A4A4A"/>
    <w:rsid w:val="005A6BCB"/>
    <w:rsid w:val="005B0EED"/>
    <w:rsid w:val="005B135D"/>
    <w:rsid w:val="005B1495"/>
    <w:rsid w:val="005B3028"/>
    <w:rsid w:val="005B3D3D"/>
    <w:rsid w:val="005B485C"/>
    <w:rsid w:val="005B48C6"/>
    <w:rsid w:val="005B612A"/>
    <w:rsid w:val="005B6785"/>
    <w:rsid w:val="005B69C0"/>
    <w:rsid w:val="005B6D52"/>
    <w:rsid w:val="005B6FA8"/>
    <w:rsid w:val="005B7AF3"/>
    <w:rsid w:val="005C0264"/>
    <w:rsid w:val="005C0F28"/>
    <w:rsid w:val="005C1344"/>
    <w:rsid w:val="005C309C"/>
    <w:rsid w:val="005C33D6"/>
    <w:rsid w:val="005C4101"/>
    <w:rsid w:val="005C41C5"/>
    <w:rsid w:val="005C4F33"/>
    <w:rsid w:val="005C5569"/>
    <w:rsid w:val="005C5679"/>
    <w:rsid w:val="005C74B5"/>
    <w:rsid w:val="005D002E"/>
    <w:rsid w:val="005D06C6"/>
    <w:rsid w:val="005D07E0"/>
    <w:rsid w:val="005D07FD"/>
    <w:rsid w:val="005D1D9D"/>
    <w:rsid w:val="005D1FD4"/>
    <w:rsid w:val="005D2601"/>
    <w:rsid w:val="005D32E0"/>
    <w:rsid w:val="005D35BC"/>
    <w:rsid w:val="005D3929"/>
    <w:rsid w:val="005D3AC0"/>
    <w:rsid w:val="005D422F"/>
    <w:rsid w:val="005D494A"/>
    <w:rsid w:val="005D636C"/>
    <w:rsid w:val="005D6734"/>
    <w:rsid w:val="005D7104"/>
    <w:rsid w:val="005D76F0"/>
    <w:rsid w:val="005D79E3"/>
    <w:rsid w:val="005D7F3D"/>
    <w:rsid w:val="005E0A80"/>
    <w:rsid w:val="005E0EFD"/>
    <w:rsid w:val="005E1AD0"/>
    <w:rsid w:val="005E1ADF"/>
    <w:rsid w:val="005E1BFC"/>
    <w:rsid w:val="005E2567"/>
    <w:rsid w:val="005E286B"/>
    <w:rsid w:val="005E3B6A"/>
    <w:rsid w:val="005E43F5"/>
    <w:rsid w:val="005E48B4"/>
    <w:rsid w:val="005E4BB9"/>
    <w:rsid w:val="005E5C98"/>
    <w:rsid w:val="005E6754"/>
    <w:rsid w:val="005E6B58"/>
    <w:rsid w:val="005E72E5"/>
    <w:rsid w:val="005E7F55"/>
    <w:rsid w:val="005F04C5"/>
    <w:rsid w:val="005F16A2"/>
    <w:rsid w:val="005F222F"/>
    <w:rsid w:val="005F2785"/>
    <w:rsid w:val="005F32DE"/>
    <w:rsid w:val="005F3930"/>
    <w:rsid w:val="005F4ED7"/>
    <w:rsid w:val="005F5C3F"/>
    <w:rsid w:val="005F721E"/>
    <w:rsid w:val="005F7A70"/>
    <w:rsid w:val="005F7BEE"/>
    <w:rsid w:val="006007CC"/>
    <w:rsid w:val="00601044"/>
    <w:rsid w:val="006029EA"/>
    <w:rsid w:val="00602A7E"/>
    <w:rsid w:val="00603BB9"/>
    <w:rsid w:val="00604BC3"/>
    <w:rsid w:val="00606FCE"/>
    <w:rsid w:val="00606FF5"/>
    <w:rsid w:val="0060706A"/>
    <w:rsid w:val="006075AA"/>
    <w:rsid w:val="006078D3"/>
    <w:rsid w:val="006103E0"/>
    <w:rsid w:val="00610B71"/>
    <w:rsid w:val="00610F8C"/>
    <w:rsid w:val="006111D9"/>
    <w:rsid w:val="0061134C"/>
    <w:rsid w:val="0061147B"/>
    <w:rsid w:val="00611EAA"/>
    <w:rsid w:val="00611F36"/>
    <w:rsid w:val="006128F2"/>
    <w:rsid w:val="00612CAF"/>
    <w:rsid w:val="00614F23"/>
    <w:rsid w:val="00617E13"/>
    <w:rsid w:val="00620CBE"/>
    <w:rsid w:val="00620F52"/>
    <w:rsid w:val="006221F2"/>
    <w:rsid w:val="00622875"/>
    <w:rsid w:val="00623136"/>
    <w:rsid w:val="00623592"/>
    <w:rsid w:val="006252E9"/>
    <w:rsid w:val="00625595"/>
    <w:rsid w:val="00625894"/>
    <w:rsid w:val="00625FB6"/>
    <w:rsid w:val="0062612A"/>
    <w:rsid w:val="00627D64"/>
    <w:rsid w:val="00627F1B"/>
    <w:rsid w:val="0063047E"/>
    <w:rsid w:val="006304B0"/>
    <w:rsid w:val="00630FA0"/>
    <w:rsid w:val="006313AD"/>
    <w:rsid w:val="006327A7"/>
    <w:rsid w:val="00633AA5"/>
    <w:rsid w:val="00635231"/>
    <w:rsid w:val="00636F14"/>
    <w:rsid w:val="00640FBD"/>
    <w:rsid w:val="006415D0"/>
    <w:rsid w:val="00641736"/>
    <w:rsid w:val="00643484"/>
    <w:rsid w:val="00644142"/>
    <w:rsid w:val="0064446D"/>
    <w:rsid w:val="00644936"/>
    <w:rsid w:val="00645243"/>
    <w:rsid w:val="00645CF5"/>
    <w:rsid w:val="006461E9"/>
    <w:rsid w:val="00646808"/>
    <w:rsid w:val="00651141"/>
    <w:rsid w:val="006512BB"/>
    <w:rsid w:val="00652642"/>
    <w:rsid w:val="00655DAC"/>
    <w:rsid w:val="00657B29"/>
    <w:rsid w:val="00657D0F"/>
    <w:rsid w:val="00660AB0"/>
    <w:rsid w:val="00663514"/>
    <w:rsid w:val="00664D9D"/>
    <w:rsid w:val="006654BE"/>
    <w:rsid w:val="00665F50"/>
    <w:rsid w:val="00666185"/>
    <w:rsid w:val="00666491"/>
    <w:rsid w:val="0066688E"/>
    <w:rsid w:val="00666B5F"/>
    <w:rsid w:val="00666E9C"/>
    <w:rsid w:val="00667A17"/>
    <w:rsid w:val="006728C5"/>
    <w:rsid w:val="00673766"/>
    <w:rsid w:val="00674C92"/>
    <w:rsid w:val="00675894"/>
    <w:rsid w:val="00676351"/>
    <w:rsid w:val="006763EE"/>
    <w:rsid w:val="00676DA9"/>
    <w:rsid w:val="00676F5A"/>
    <w:rsid w:val="00677590"/>
    <w:rsid w:val="00680DB8"/>
    <w:rsid w:val="00681B95"/>
    <w:rsid w:val="00681F8F"/>
    <w:rsid w:val="0068228E"/>
    <w:rsid w:val="00682346"/>
    <w:rsid w:val="00685FDF"/>
    <w:rsid w:val="006860E9"/>
    <w:rsid w:val="006901B7"/>
    <w:rsid w:val="0069111E"/>
    <w:rsid w:val="00691128"/>
    <w:rsid w:val="006928D3"/>
    <w:rsid w:val="00694B55"/>
    <w:rsid w:val="00695AC7"/>
    <w:rsid w:val="006A0706"/>
    <w:rsid w:val="006A0885"/>
    <w:rsid w:val="006A1F14"/>
    <w:rsid w:val="006A27E6"/>
    <w:rsid w:val="006A285F"/>
    <w:rsid w:val="006A3B3F"/>
    <w:rsid w:val="006A4479"/>
    <w:rsid w:val="006A4DA1"/>
    <w:rsid w:val="006A5247"/>
    <w:rsid w:val="006A54AC"/>
    <w:rsid w:val="006A61F5"/>
    <w:rsid w:val="006A7277"/>
    <w:rsid w:val="006B1048"/>
    <w:rsid w:val="006B30DB"/>
    <w:rsid w:val="006B3D67"/>
    <w:rsid w:val="006B4666"/>
    <w:rsid w:val="006B5BE0"/>
    <w:rsid w:val="006C0C5F"/>
    <w:rsid w:val="006C186B"/>
    <w:rsid w:val="006C1C35"/>
    <w:rsid w:val="006C3C50"/>
    <w:rsid w:val="006C5173"/>
    <w:rsid w:val="006C554A"/>
    <w:rsid w:val="006C5759"/>
    <w:rsid w:val="006C58A7"/>
    <w:rsid w:val="006C60FA"/>
    <w:rsid w:val="006C632D"/>
    <w:rsid w:val="006C680E"/>
    <w:rsid w:val="006C682D"/>
    <w:rsid w:val="006C791C"/>
    <w:rsid w:val="006C7EAE"/>
    <w:rsid w:val="006D2781"/>
    <w:rsid w:val="006D3CCD"/>
    <w:rsid w:val="006D406A"/>
    <w:rsid w:val="006D41D9"/>
    <w:rsid w:val="006D448F"/>
    <w:rsid w:val="006D50BF"/>
    <w:rsid w:val="006D5A0A"/>
    <w:rsid w:val="006D5A2A"/>
    <w:rsid w:val="006D5B5B"/>
    <w:rsid w:val="006D635D"/>
    <w:rsid w:val="006D672F"/>
    <w:rsid w:val="006D6C5B"/>
    <w:rsid w:val="006D764E"/>
    <w:rsid w:val="006D7877"/>
    <w:rsid w:val="006D7C14"/>
    <w:rsid w:val="006E0A56"/>
    <w:rsid w:val="006E110C"/>
    <w:rsid w:val="006E13AC"/>
    <w:rsid w:val="006E1975"/>
    <w:rsid w:val="006E24F6"/>
    <w:rsid w:val="006E2719"/>
    <w:rsid w:val="006E32B3"/>
    <w:rsid w:val="006E4175"/>
    <w:rsid w:val="006E4989"/>
    <w:rsid w:val="006E51DE"/>
    <w:rsid w:val="006E5A31"/>
    <w:rsid w:val="006E6659"/>
    <w:rsid w:val="006F0262"/>
    <w:rsid w:val="006F0D88"/>
    <w:rsid w:val="006F1FA9"/>
    <w:rsid w:val="006F25E7"/>
    <w:rsid w:val="006F2754"/>
    <w:rsid w:val="006F2DA3"/>
    <w:rsid w:val="006F4FB6"/>
    <w:rsid w:val="006F4FBE"/>
    <w:rsid w:val="006F5468"/>
    <w:rsid w:val="006F5472"/>
    <w:rsid w:val="006F77CB"/>
    <w:rsid w:val="006F7AD9"/>
    <w:rsid w:val="00700A65"/>
    <w:rsid w:val="00702FB2"/>
    <w:rsid w:val="00703EDD"/>
    <w:rsid w:val="0070539B"/>
    <w:rsid w:val="00705497"/>
    <w:rsid w:val="00705573"/>
    <w:rsid w:val="007057C8"/>
    <w:rsid w:val="00705850"/>
    <w:rsid w:val="00705EA4"/>
    <w:rsid w:val="00706AF3"/>
    <w:rsid w:val="007078A3"/>
    <w:rsid w:val="00710326"/>
    <w:rsid w:val="00710BAE"/>
    <w:rsid w:val="00712312"/>
    <w:rsid w:val="00712E55"/>
    <w:rsid w:val="00712F97"/>
    <w:rsid w:val="007135CC"/>
    <w:rsid w:val="00714028"/>
    <w:rsid w:val="00715EFE"/>
    <w:rsid w:val="00716436"/>
    <w:rsid w:val="0071730F"/>
    <w:rsid w:val="00720FE1"/>
    <w:rsid w:val="007219B0"/>
    <w:rsid w:val="00721F92"/>
    <w:rsid w:val="00722CD2"/>
    <w:rsid w:val="00722E43"/>
    <w:rsid w:val="00724486"/>
    <w:rsid w:val="00724B8A"/>
    <w:rsid w:val="00724C6E"/>
    <w:rsid w:val="00725445"/>
    <w:rsid w:val="0072595A"/>
    <w:rsid w:val="007275B9"/>
    <w:rsid w:val="0073099C"/>
    <w:rsid w:val="00730EFB"/>
    <w:rsid w:val="007312C4"/>
    <w:rsid w:val="00731636"/>
    <w:rsid w:val="00731BAC"/>
    <w:rsid w:val="00731F1D"/>
    <w:rsid w:val="0073393C"/>
    <w:rsid w:val="00733A89"/>
    <w:rsid w:val="00734A04"/>
    <w:rsid w:val="007357EF"/>
    <w:rsid w:val="00736D90"/>
    <w:rsid w:val="00737523"/>
    <w:rsid w:val="007419FD"/>
    <w:rsid w:val="00741A3C"/>
    <w:rsid w:val="00742FFE"/>
    <w:rsid w:val="007432FB"/>
    <w:rsid w:val="007435F9"/>
    <w:rsid w:val="007439DC"/>
    <w:rsid w:val="00743A9A"/>
    <w:rsid w:val="00743B85"/>
    <w:rsid w:val="0074465D"/>
    <w:rsid w:val="00744853"/>
    <w:rsid w:val="00746577"/>
    <w:rsid w:val="007503E5"/>
    <w:rsid w:val="00751168"/>
    <w:rsid w:val="00751A1A"/>
    <w:rsid w:val="0075207F"/>
    <w:rsid w:val="00752297"/>
    <w:rsid w:val="007533F6"/>
    <w:rsid w:val="00753ECE"/>
    <w:rsid w:val="00754452"/>
    <w:rsid w:val="00755733"/>
    <w:rsid w:val="007557AF"/>
    <w:rsid w:val="007559C1"/>
    <w:rsid w:val="007565BA"/>
    <w:rsid w:val="007569EE"/>
    <w:rsid w:val="00757A70"/>
    <w:rsid w:val="00757CE1"/>
    <w:rsid w:val="0076026E"/>
    <w:rsid w:val="0076203E"/>
    <w:rsid w:val="00762909"/>
    <w:rsid w:val="007638D2"/>
    <w:rsid w:val="007648EA"/>
    <w:rsid w:val="007657D3"/>
    <w:rsid w:val="00765EED"/>
    <w:rsid w:val="0076779D"/>
    <w:rsid w:val="00772CE7"/>
    <w:rsid w:val="0077344D"/>
    <w:rsid w:val="007737ED"/>
    <w:rsid w:val="00774AA9"/>
    <w:rsid w:val="00777B0C"/>
    <w:rsid w:val="00777E30"/>
    <w:rsid w:val="00781F03"/>
    <w:rsid w:val="007828E5"/>
    <w:rsid w:val="00782E6B"/>
    <w:rsid w:val="00782F26"/>
    <w:rsid w:val="00784350"/>
    <w:rsid w:val="007846B3"/>
    <w:rsid w:val="00784B0D"/>
    <w:rsid w:val="007855A0"/>
    <w:rsid w:val="00786E10"/>
    <w:rsid w:val="0079010E"/>
    <w:rsid w:val="0079011C"/>
    <w:rsid w:val="00791254"/>
    <w:rsid w:val="00791858"/>
    <w:rsid w:val="00791C80"/>
    <w:rsid w:val="007922F6"/>
    <w:rsid w:val="007923E7"/>
    <w:rsid w:val="007924B4"/>
    <w:rsid w:val="007930A6"/>
    <w:rsid w:val="0079350E"/>
    <w:rsid w:val="00793C0A"/>
    <w:rsid w:val="00793D1E"/>
    <w:rsid w:val="00793E3B"/>
    <w:rsid w:val="00793E66"/>
    <w:rsid w:val="00794742"/>
    <w:rsid w:val="00794E24"/>
    <w:rsid w:val="00797422"/>
    <w:rsid w:val="00797FE6"/>
    <w:rsid w:val="007A0144"/>
    <w:rsid w:val="007A1041"/>
    <w:rsid w:val="007A2028"/>
    <w:rsid w:val="007A24E5"/>
    <w:rsid w:val="007A28DC"/>
    <w:rsid w:val="007A3B4A"/>
    <w:rsid w:val="007A4782"/>
    <w:rsid w:val="007A57DE"/>
    <w:rsid w:val="007A597C"/>
    <w:rsid w:val="007A6C46"/>
    <w:rsid w:val="007A71F7"/>
    <w:rsid w:val="007B0583"/>
    <w:rsid w:val="007B1936"/>
    <w:rsid w:val="007B2502"/>
    <w:rsid w:val="007B270C"/>
    <w:rsid w:val="007B3CE3"/>
    <w:rsid w:val="007B3FC3"/>
    <w:rsid w:val="007B416E"/>
    <w:rsid w:val="007B443D"/>
    <w:rsid w:val="007B58C6"/>
    <w:rsid w:val="007B5A09"/>
    <w:rsid w:val="007B5D5A"/>
    <w:rsid w:val="007B6247"/>
    <w:rsid w:val="007B6667"/>
    <w:rsid w:val="007B6CF6"/>
    <w:rsid w:val="007B6FD5"/>
    <w:rsid w:val="007C0711"/>
    <w:rsid w:val="007C3DAA"/>
    <w:rsid w:val="007C4004"/>
    <w:rsid w:val="007C41C8"/>
    <w:rsid w:val="007C5DF4"/>
    <w:rsid w:val="007C62A1"/>
    <w:rsid w:val="007C787A"/>
    <w:rsid w:val="007D0006"/>
    <w:rsid w:val="007D16AF"/>
    <w:rsid w:val="007D173B"/>
    <w:rsid w:val="007D1D9B"/>
    <w:rsid w:val="007D2403"/>
    <w:rsid w:val="007D6ADF"/>
    <w:rsid w:val="007D7125"/>
    <w:rsid w:val="007D7980"/>
    <w:rsid w:val="007D7E36"/>
    <w:rsid w:val="007E04AB"/>
    <w:rsid w:val="007E16FB"/>
    <w:rsid w:val="007E1F30"/>
    <w:rsid w:val="007E2D99"/>
    <w:rsid w:val="007E3386"/>
    <w:rsid w:val="007E34DF"/>
    <w:rsid w:val="007E380D"/>
    <w:rsid w:val="007E3D0B"/>
    <w:rsid w:val="007E3E49"/>
    <w:rsid w:val="007E5075"/>
    <w:rsid w:val="007E7616"/>
    <w:rsid w:val="007F02C2"/>
    <w:rsid w:val="007F03C1"/>
    <w:rsid w:val="007F09D6"/>
    <w:rsid w:val="007F12A1"/>
    <w:rsid w:val="007F135A"/>
    <w:rsid w:val="007F2881"/>
    <w:rsid w:val="007F2933"/>
    <w:rsid w:val="007F2A93"/>
    <w:rsid w:val="007F2CAE"/>
    <w:rsid w:val="007F2F3A"/>
    <w:rsid w:val="007F34F6"/>
    <w:rsid w:val="007F5096"/>
    <w:rsid w:val="007F5F6C"/>
    <w:rsid w:val="007F6158"/>
    <w:rsid w:val="007F7297"/>
    <w:rsid w:val="007F748D"/>
    <w:rsid w:val="00800623"/>
    <w:rsid w:val="00801121"/>
    <w:rsid w:val="0080294A"/>
    <w:rsid w:val="00802A17"/>
    <w:rsid w:val="008033DA"/>
    <w:rsid w:val="00803B7F"/>
    <w:rsid w:val="00804AFD"/>
    <w:rsid w:val="0080511A"/>
    <w:rsid w:val="008053C1"/>
    <w:rsid w:val="008111EC"/>
    <w:rsid w:val="00811AB7"/>
    <w:rsid w:val="00813726"/>
    <w:rsid w:val="008137A9"/>
    <w:rsid w:val="00813885"/>
    <w:rsid w:val="0081407B"/>
    <w:rsid w:val="0081565A"/>
    <w:rsid w:val="0081596D"/>
    <w:rsid w:val="00817899"/>
    <w:rsid w:val="00822084"/>
    <w:rsid w:val="00823036"/>
    <w:rsid w:val="008236DA"/>
    <w:rsid w:val="00823CAB"/>
    <w:rsid w:val="00823EDB"/>
    <w:rsid w:val="0082469B"/>
    <w:rsid w:val="00824D90"/>
    <w:rsid w:val="00827074"/>
    <w:rsid w:val="0082771B"/>
    <w:rsid w:val="008303B0"/>
    <w:rsid w:val="008305EA"/>
    <w:rsid w:val="00830686"/>
    <w:rsid w:val="00831E19"/>
    <w:rsid w:val="008324F9"/>
    <w:rsid w:val="0083376D"/>
    <w:rsid w:val="00833AD3"/>
    <w:rsid w:val="008342AA"/>
    <w:rsid w:val="00834926"/>
    <w:rsid w:val="00834955"/>
    <w:rsid w:val="00834A01"/>
    <w:rsid w:val="00834D7F"/>
    <w:rsid w:val="008402F1"/>
    <w:rsid w:val="008406D8"/>
    <w:rsid w:val="00841456"/>
    <w:rsid w:val="00841F67"/>
    <w:rsid w:val="008427E7"/>
    <w:rsid w:val="00843B55"/>
    <w:rsid w:val="00843BBC"/>
    <w:rsid w:val="00843C92"/>
    <w:rsid w:val="00844904"/>
    <w:rsid w:val="00845065"/>
    <w:rsid w:val="00845BEF"/>
    <w:rsid w:val="00845D86"/>
    <w:rsid w:val="00846455"/>
    <w:rsid w:val="00847028"/>
    <w:rsid w:val="00847B7A"/>
    <w:rsid w:val="00847D83"/>
    <w:rsid w:val="008502A0"/>
    <w:rsid w:val="008509FA"/>
    <w:rsid w:val="0085163C"/>
    <w:rsid w:val="00851A38"/>
    <w:rsid w:val="00851B30"/>
    <w:rsid w:val="0085255E"/>
    <w:rsid w:val="0085333D"/>
    <w:rsid w:val="00856DA5"/>
    <w:rsid w:val="008577A6"/>
    <w:rsid w:val="00860786"/>
    <w:rsid w:val="00860B7A"/>
    <w:rsid w:val="0086134D"/>
    <w:rsid w:val="00861B2A"/>
    <w:rsid w:val="00861CC4"/>
    <w:rsid w:val="00861D17"/>
    <w:rsid w:val="008623D0"/>
    <w:rsid w:val="0086302E"/>
    <w:rsid w:val="008636DC"/>
    <w:rsid w:val="00866356"/>
    <w:rsid w:val="008664D3"/>
    <w:rsid w:val="00867531"/>
    <w:rsid w:val="008676C3"/>
    <w:rsid w:val="0086796C"/>
    <w:rsid w:val="0087008F"/>
    <w:rsid w:val="00870DFC"/>
    <w:rsid w:val="00871BDA"/>
    <w:rsid w:val="00872072"/>
    <w:rsid w:val="0087314E"/>
    <w:rsid w:val="0087401A"/>
    <w:rsid w:val="00874846"/>
    <w:rsid w:val="00874B26"/>
    <w:rsid w:val="00875317"/>
    <w:rsid w:val="00875456"/>
    <w:rsid w:val="00875BEC"/>
    <w:rsid w:val="00877823"/>
    <w:rsid w:val="00877F0C"/>
    <w:rsid w:val="0088022E"/>
    <w:rsid w:val="008808F4"/>
    <w:rsid w:val="0088211D"/>
    <w:rsid w:val="008823F1"/>
    <w:rsid w:val="00883E89"/>
    <w:rsid w:val="0089024D"/>
    <w:rsid w:val="008902B6"/>
    <w:rsid w:val="0089092D"/>
    <w:rsid w:val="0089100B"/>
    <w:rsid w:val="008914D2"/>
    <w:rsid w:val="008917AF"/>
    <w:rsid w:val="00892A1A"/>
    <w:rsid w:val="0089320E"/>
    <w:rsid w:val="00893606"/>
    <w:rsid w:val="00893CDD"/>
    <w:rsid w:val="00894938"/>
    <w:rsid w:val="00895417"/>
    <w:rsid w:val="00895F8A"/>
    <w:rsid w:val="00896F38"/>
    <w:rsid w:val="00897414"/>
    <w:rsid w:val="00897461"/>
    <w:rsid w:val="00897D82"/>
    <w:rsid w:val="008A1373"/>
    <w:rsid w:val="008A1D8E"/>
    <w:rsid w:val="008A1F8A"/>
    <w:rsid w:val="008A2458"/>
    <w:rsid w:val="008A2827"/>
    <w:rsid w:val="008A2AAE"/>
    <w:rsid w:val="008A4C11"/>
    <w:rsid w:val="008A5754"/>
    <w:rsid w:val="008A5B11"/>
    <w:rsid w:val="008A62E2"/>
    <w:rsid w:val="008A6B39"/>
    <w:rsid w:val="008A6B82"/>
    <w:rsid w:val="008A706D"/>
    <w:rsid w:val="008A737F"/>
    <w:rsid w:val="008A73B6"/>
    <w:rsid w:val="008B0596"/>
    <w:rsid w:val="008B1BE5"/>
    <w:rsid w:val="008B21CC"/>
    <w:rsid w:val="008B223B"/>
    <w:rsid w:val="008B2306"/>
    <w:rsid w:val="008B248F"/>
    <w:rsid w:val="008B2CE8"/>
    <w:rsid w:val="008B503A"/>
    <w:rsid w:val="008B545C"/>
    <w:rsid w:val="008B5C2A"/>
    <w:rsid w:val="008B6B8C"/>
    <w:rsid w:val="008B7322"/>
    <w:rsid w:val="008B7497"/>
    <w:rsid w:val="008B7B0F"/>
    <w:rsid w:val="008C001E"/>
    <w:rsid w:val="008C0E72"/>
    <w:rsid w:val="008C1210"/>
    <w:rsid w:val="008C1AA3"/>
    <w:rsid w:val="008C2579"/>
    <w:rsid w:val="008C2DEE"/>
    <w:rsid w:val="008C3747"/>
    <w:rsid w:val="008C49CA"/>
    <w:rsid w:val="008D03CA"/>
    <w:rsid w:val="008D07DC"/>
    <w:rsid w:val="008D1F44"/>
    <w:rsid w:val="008D2398"/>
    <w:rsid w:val="008D30DC"/>
    <w:rsid w:val="008D344A"/>
    <w:rsid w:val="008D34E0"/>
    <w:rsid w:val="008D473B"/>
    <w:rsid w:val="008D4B03"/>
    <w:rsid w:val="008D4D30"/>
    <w:rsid w:val="008D6A1F"/>
    <w:rsid w:val="008D73DD"/>
    <w:rsid w:val="008E07BC"/>
    <w:rsid w:val="008E108D"/>
    <w:rsid w:val="008E2D60"/>
    <w:rsid w:val="008E44BA"/>
    <w:rsid w:val="008E569E"/>
    <w:rsid w:val="008E6CDD"/>
    <w:rsid w:val="008F0CB4"/>
    <w:rsid w:val="008F187A"/>
    <w:rsid w:val="008F19BA"/>
    <w:rsid w:val="008F1B83"/>
    <w:rsid w:val="008F1F43"/>
    <w:rsid w:val="008F23A6"/>
    <w:rsid w:val="008F3C38"/>
    <w:rsid w:val="008F576F"/>
    <w:rsid w:val="008F598D"/>
    <w:rsid w:val="008F62BA"/>
    <w:rsid w:val="008F6EEF"/>
    <w:rsid w:val="008F702C"/>
    <w:rsid w:val="008F7C92"/>
    <w:rsid w:val="008F7DA4"/>
    <w:rsid w:val="009001A5"/>
    <w:rsid w:val="009011E3"/>
    <w:rsid w:val="009012CC"/>
    <w:rsid w:val="0090252F"/>
    <w:rsid w:val="00902957"/>
    <w:rsid w:val="00903FEC"/>
    <w:rsid w:val="00904FC4"/>
    <w:rsid w:val="009057D8"/>
    <w:rsid w:val="00905AA6"/>
    <w:rsid w:val="00905E51"/>
    <w:rsid w:val="00906D75"/>
    <w:rsid w:val="0091021C"/>
    <w:rsid w:val="00910374"/>
    <w:rsid w:val="00910DFF"/>
    <w:rsid w:val="00911039"/>
    <w:rsid w:val="009113AB"/>
    <w:rsid w:val="00912251"/>
    <w:rsid w:val="00912832"/>
    <w:rsid w:val="00914849"/>
    <w:rsid w:val="00914B35"/>
    <w:rsid w:val="00916606"/>
    <w:rsid w:val="0091774E"/>
    <w:rsid w:val="00917962"/>
    <w:rsid w:val="00917997"/>
    <w:rsid w:val="0092058B"/>
    <w:rsid w:val="009216F1"/>
    <w:rsid w:val="0092182E"/>
    <w:rsid w:val="00921DA3"/>
    <w:rsid w:val="00922881"/>
    <w:rsid w:val="00924FDF"/>
    <w:rsid w:val="0092606C"/>
    <w:rsid w:val="0092655B"/>
    <w:rsid w:val="00927C2F"/>
    <w:rsid w:val="00930116"/>
    <w:rsid w:val="0093140A"/>
    <w:rsid w:val="009327E7"/>
    <w:rsid w:val="00934216"/>
    <w:rsid w:val="009347F1"/>
    <w:rsid w:val="00934DC6"/>
    <w:rsid w:val="00936F1C"/>
    <w:rsid w:val="00936F95"/>
    <w:rsid w:val="009378D4"/>
    <w:rsid w:val="00937B61"/>
    <w:rsid w:val="00940411"/>
    <w:rsid w:val="00941EC0"/>
    <w:rsid w:val="00945A03"/>
    <w:rsid w:val="00946D65"/>
    <w:rsid w:val="00947148"/>
    <w:rsid w:val="009471DD"/>
    <w:rsid w:val="0095036C"/>
    <w:rsid w:val="0095096A"/>
    <w:rsid w:val="00951F63"/>
    <w:rsid w:val="009523BD"/>
    <w:rsid w:val="0095295B"/>
    <w:rsid w:val="0095352E"/>
    <w:rsid w:val="0095426E"/>
    <w:rsid w:val="00955E38"/>
    <w:rsid w:val="00956D8A"/>
    <w:rsid w:val="00957012"/>
    <w:rsid w:val="0095730D"/>
    <w:rsid w:val="00960972"/>
    <w:rsid w:val="00962DB5"/>
    <w:rsid w:val="00962ED9"/>
    <w:rsid w:val="0096330C"/>
    <w:rsid w:val="00963911"/>
    <w:rsid w:val="00963F15"/>
    <w:rsid w:val="0096473E"/>
    <w:rsid w:val="009649B7"/>
    <w:rsid w:val="0096538E"/>
    <w:rsid w:val="009655CA"/>
    <w:rsid w:val="0096571C"/>
    <w:rsid w:val="00965D9D"/>
    <w:rsid w:val="00965F15"/>
    <w:rsid w:val="00966855"/>
    <w:rsid w:val="00967272"/>
    <w:rsid w:val="00967A6E"/>
    <w:rsid w:val="00970A5F"/>
    <w:rsid w:val="00970CC5"/>
    <w:rsid w:val="00971683"/>
    <w:rsid w:val="009718F5"/>
    <w:rsid w:val="00972B1C"/>
    <w:rsid w:val="009730C9"/>
    <w:rsid w:val="00973AD5"/>
    <w:rsid w:val="00973BBB"/>
    <w:rsid w:val="00973EDB"/>
    <w:rsid w:val="00974FD9"/>
    <w:rsid w:val="00975063"/>
    <w:rsid w:val="00975B09"/>
    <w:rsid w:val="00975F22"/>
    <w:rsid w:val="009771AE"/>
    <w:rsid w:val="009772CA"/>
    <w:rsid w:val="00977A65"/>
    <w:rsid w:val="00977BEC"/>
    <w:rsid w:val="00977E9F"/>
    <w:rsid w:val="009803F9"/>
    <w:rsid w:val="00980792"/>
    <w:rsid w:val="009809BC"/>
    <w:rsid w:val="0098112F"/>
    <w:rsid w:val="009842E8"/>
    <w:rsid w:val="009845FE"/>
    <w:rsid w:val="00984FFF"/>
    <w:rsid w:val="00985354"/>
    <w:rsid w:val="00985E71"/>
    <w:rsid w:val="009868FB"/>
    <w:rsid w:val="00987988"/>
    <w:rsid w:val="00987F26"/>
    <w:rsid w:val="009903FD"/>
    <w:rsid w:val="00990724"/>
    <w:rsid w:val="00990D29"/>
    <w:rsid w:val="009914CE"/>
    <w:rsid w:val="00992899"/>
    <w:rsid w:val="00994D16"/>
    <w:rsid w:val="00995A76"/>
    <w:rsid w:val="00996AD7"/>
    <w:rsid w:val="0099714E"/>
    <w:rsid w:val="009A2DDD"/>
    <w:rsid w:val="009A4CD0"/>
    <w:rsid w:val="009A568A"/>
    <w:rsid w:val="009A684E"/>
    <w:rsid w:val="009A6933"/>
    <w:rsid w:val="009A697D"/>
    <w:rsid w:val="009A723B"/>
    <w:rsid w:val="009B09D9"/>
    <w:rsid w:val="009B1479"/>
    <w:rsid w:val="009B19B3"/>
    <w:rsid w:val="009B1D2C"/>
    <w:rsid w:val="009B2127"/>
    <w:rsid w:val="009B26A9"/>
    <w:rsid w:val="009B2A66"/>
    <w:rsid w:val="009B4CE6"/>
    <w:rsid w:val="009B51BC"/>
    <w:rsid w:val="009B5881"/>
    <w:rsid w:val="009B6198"/>
    <w:rsid w:val="009B6629"/>
    <w:rsid w:val="009B6BA4"/>
    <w:rsid w:val="009B7BE4"/>
    <w:rsid w:val="009B7EB5"/>
    <w:rsid w:val="009C147B"/>
    <w:rsid w:val="009C1C9D"/>
    <w:rsid w:val="009C1FB9"/>
    <w:rsid w:val="009C2B6E"/>
    <w:rsid w:val="009C41D7"/>
    <w:rsid w:val="009C513B"/>
    <w:rsid w:val="009C58EF"/>
    <w:rsid w:val="009C5930"/>
    <w:rsid w:val="009C609F"/>
    <w:rsid w:val="009C6A68"/>
    <w:rsid w:val="009D0064"/>
    <w:rsid w:val="009D009D"/>
    <w:rsid w:val="009D0309"/>
    <w:rsid w:val="009D1E9E"/>
    <w:rsid w:val="009D21A5"/>
    <w:rsid w:val="009D3E2A"/>
    <w:rsid w:val="009D405F"/>
    <w:rsid w:val="009D505B"/>
    <w:rsid w:val="009D515E"/>
    <w:rsid w:val="009D5770"/>
    <w:rsid w:val="009D62AA"/>
    <w:rsid w:val="009D6BC1"/>
    <w:rsid w:val="009D773C"/>
    <w:rsid w:val="009E0F18"/>
    <w:rsid w:val="009E1843"/>
    <w:rsid w:val="009E1B56"/>
    <w:rsid w:val="009E20FE"/>
    <w:rsid w:val="009E2476"/>
    <w:rsid w:val="009E3B72"/>
    <w:rsid w:val="009E60D4"/>
    <w:rsid w:val="009E668A"/>
    <w:rsid w:val="009E6EE4"/>
    <w:rsid w:val="009E79DC"/>
    <w:rsid w:val="009E7FD8"/>
    <w:rsid w:val="009F04EF"/>
    <w:rsid w:val="009F0B1D"/>
    <w:rsid w:val="009F0E69"/>
    <w:rsid w:val="009F174A"/>
    <w:rsid w:val="009F176B"/>
    <w:rsid w:val="009F23D0"/>
    <w:rsid w:val="009F2E4C"/>
    <w:rsid w:val="009F30FB"/>
    <w:rsid w:val="009F31BB"/>
    <w:rsid w:val="009F4AEC"/>
    <w:rsid w:val="009F5841"/>
    <w:rsid w:val="009F5A5A"/>
    <w:rsid w:val="009F5E9F"/>
    <w:rsid w:val="009F60D4"/>
    <w:rsid w:val="009F721A"/>
    <w:rsid w:val="009F7D31"/>
    <w:rsid w:val="00A00003"/>
    <w:rsid w:val="00A00627"/>
    <w:rsid w:val="00A014E5"/>
    <w:rsid w:val="00A01A41"/>
    <w:rsid w:val="00A02350"/>
    <w:rsid w:val="00A026B1"/>
    <w:rsid w:val="00A02880"/>
    <w:rsid w:val="00A0413E"/>
    <w:rsid w:val="00A0416D"/>
    <w:rsid w:val="00A0491B"/>
    <w:rsid w:val="00A05676"/>
    <w:rsid w:val="00A05FA6"/>
    <w:rsid w:val="00A06088"/>
    <w:rsid w:val="00A065F5"/>
    <w:rsid w:val="00A06AB1"/>
    <w:rsid w:val="00A07938"/>
    <w:rsid w:val="00A07B2B"/>
    <w:rsid w:val="00A10A45"/>
    <w:rsid w:val="00A11219"/>
    <w:rsid w:val="00A11B55"/>
    <w:rsid w:val="00A12B05"/>
    <w:rsid w:val="00A152BC"/>
    <w:rsid w:val="00A15402"/>
    <w:rsid w:val="00A15C8D"/>
    <w:rsid w:val="00A162C6"/>
    <w:rsid w:val="00A164A7"/>
    <w:rsid w:val="00A165D0"/>
    <w:rsid w:val="00A17C18"/>
    <w:rsid w:val="00A17D2D"/>
    <w:rsid w:val="00A2028D"/>
    <w:rsid w:val="00A2141C"/>
    <w:rsid w:val="00A21D9E"/>
    <w:rsid w:val="00A223B0"/>
    <w:rsid w:val="00A22699"/>
    <w:rsid w:val="00A24432"/>
    <w:rsid w:val="00A24C05"/>
    <w:rsid w:val="00A2585F"/>
    <w:rsid w:val="00A25B15"/>
    <w:rsid w:val="00A25CB4"/>
    <w:rsid w:val="00A26127"/>
    <w:rsid w:val="00A2662D"/>
    <w:rsid w:val="00A26BB2"/>
    <w:rsid w:val="00A27034"/>
    <w:rsid w:val="00A30638"/>
    <w:rsid w:val="00A3128C"/>
    <w:rsid w:val="00A31831"/>
    <w:rsid w:val="00A3341B"/>
    <w:rsid w:val="00A33B28"/>
    <w:rsid w:val="00A34ABD"/>
    <w:rsid w:val="00A3739F"/>
    <w:rsid w:val="00A3797C"/>
    <w:rsid w:val="00A37ADE"/>
    <w:rsid w:val="00A4071D"/>
    <w:rsid w:val="00A40E5F"/>
    <w:rsid w:val="00A41524"/>
    <w:rsid w:val="00A41A80"/>
    <w:rsid w:val="00A438D9"/>
    <w:rsid w:val="00A441BE"/>
    <w:rsid w:val="00A44F2E"/>
    <w:rsid w:val="00A47464"/>
    <w:rsid w:val="00A5013D"/>
    <w:rsid w:val="00A50285"/>
    <w:rsid w:val="00A510BB"/>
    <w:rsid w:val="00A514E9"/>
    <w:rsid w:val="00A51A30"/>
    <w:rsid w:val="00A51DD8"/>
    <w:rsid w:val="00A520EB"/>
    <w:rsid w:val="00A526F8"/>
    <w:rsid w:val="00A53BA3"/>
    <w:rsid w:val="00A54403"/>
    <w:rsid w:val="00A557BD"/>
    <w:rsid w:val="00A57EB2"/>
    <w:rsid w:val="00A608B6"/>
    <w:rsid w:val="00A60FEE"/>
    <w:rsid w:val="00A611AB"/>
    <w:rsid w:val="00A61826"/>
    <w:rsid w:val="00A61E18"/>
    <w:rsid w:val="00A6249D"/>
    <w:rsid w:val="00A63D16"/>
    <w:rsid w:val="00A67DAC"/>
    <w:rsid w:val="00A67E6E"/>
    <w:rsid w:val="00A67F9B"/>
    <w:rsid w:val="00A70159"/>
    <w:rsid w:val="00A701AF"/>
    <w:rsid w:val="00A707CC"/>
    <w:rsid w:val="00A70E20"/>
    <w:rsid w:val="00A7210E"/>
    <w:rsid w:val="00A721AE"/>
    <w:rsid w:val="00A72EAF"/>
    <w:rsid w:val="00A73794"/>
    <w:rsid w:val="00A73D19"/>
    <w:rsid w:val="00A73F61"/>
    <w:rsid w:val="00A7448C"/>
    <w:rsid w:val="00A7450D"/>
    <w:rsid w:val="00A75B6E"/>
    <w:rsid w:val="00A75C36"/>
    <w:rsid w:val="00A7682D"/>
    <w:rsid w:val="00A76AB8"/>
    <w:rsid w:val="00A76C14"/>
    <w:rsid w:val="00A76DF0"/>
    <w:rsid w:val="00A777CA"/>
    <w:rsid w:val="00A77B56"/>
    <w:rsid w:val="00A804DC"/>
    <w:rsid w:val="00A80EC7"/>
    <w:rsid w:val="00A812D4"/>
    <w:rsid w:val="00A8138E"/>
    <w:rsid w:val="00A8196B"/>
    <w:rsid w:val="00A8568C"/>
    <w:rsid w:val="00A86D5F"/>
    <w:rsid w:val="00A87296"/>
    <w:rsid w:val="00A874E9"/>
    <w:rsid w:val="00A87A03"/>
    <w:rsid w:val="00A87EE4"/>
    <w:rsid w:val="00A90DEC"/>
    <w:rsid w:val="00A924E0"/>
    <w:rsid w:val="00A93B31"/>
    <w:rsid w:val="00A94B12"/>
    <w:rsid w:val="00A95C37"/>
    <w:rsid w:val="00A95DDA"/>
    <w:rsid w:val="00A96252"/>
    <w:rsid w:val="00A976FD"/>
    <w:rsid w:val="00AA010F"/>
    <w:rsid w:val="00AA02BD"/>
    <w:rsid w:val="00AA09B5"/>
    <w:rsid w:val="00AA16EF"/>
    <w:rsid w:val="00AA2EB4"/>
    <w:rsid w:val="00AA2F3A"/>
    <w:rsid w:val="00AA32F7"/>
    <w:rsid w:val="00AA37E9"/>
    <w:rsid w:val="00AA3913"/>
    <w:rsid w:val="00AA3F35"/>
    <w:rsid w:val="00AA6BA7"/>
    <w:rsid w:val="00AA70AA"/>
    <w:rsid w:val="00AB07DE"/>
    <w:rsid w:val="00AB0EFB"/>
    <w:rsid w:val="00AB15B8"/>
    <w:rsid w:val="00AB2CB5"/>
    <w:rsid w:val="00AB340A"/>
    <w:rsid w:val="00AB36F6"/>
    <w:rsid w:val="00AB3ABC"/>
    <w:rsid w:val="00AB4CAA"/>
    <w:rsid w:val="00AB51C8"/>
    <w:rsid w:val="00AB686D"/>
    <w:rsid w:val="00AB7545"/>
    <w:rsid w:val="00AB7BD9"/>
    <w:rsid w:val="00AC0CAF"/>
    <w:rsid w:val="00AC223A"/>
    <w:rsid w:val="00AC2B3F"/>
    <w:rsid w:val="00AC2F98"/>
    <w:rsid w:val="00AC32D7"/>
    <w:rsid w:val="00AC3B59"/>
    <w:rsid w:val="00AC455B"/>
    <w:rsid w:val="00AC4898"/>
    <w:rsid w:val="00AC69C6"/>
    <w:rsid w:val="00AD08E1"/>
    <w:rsid w:val="00AD1658"/>
    <w:rsid w:val="00AD18F4"/>
    <w:rsid w:val="00AD3BCD"/>
    <w:rsid w:val="00AD65EC"/>
    <w:rsid w:val="00AD7276"/>
    <w:rsid w:val="00AD7E87"/>
    <w:rsid w:val="00AE12F3"/>
    <w:rsid w:val="00AE1AB0"/>
    <w:rsid w:val="00AE256C"/>
    <w:rsid w:val="00AE2BB6"/>
    <w:rsid w:val="00AE2D61"/>
    <w:rsid w:val="00AE307C"/>
    <w:rsid w:val="00AE42E3"/>
    <w:rsid w:val="00AE4924"/>
    <w:rsid w:val="00AE5217"/>
    <w:rsid w:val="00AE5365"/>
    <w:rsid w:val="00AE62F2"/>
    <w:rsid w:val="00AE6C0C"/>
    <w:rsid w:val="00AF1082"/>
    <w:rsid w:val="00AF123A"/>
    <w:rsid w:val="00AF3704"/>
    <w:rsid w:val="00AF3839"/>
    <w:rsid w:val="00AF39B4"/>
    <w:rsid w:val="00AF3E62"/>
    <w:rsid w:val="00AF471F"/>
    <w:rsid w:val="00AF4E65"/>
    <w:rsid w:val="00AF69C5"/>
    <w:rsid w:val="00AF7335"/>
    <w:rsid w:val="00AF7888"/>
    <w:rsid w:val="00AF7892"/>
    <w:rsid w:val="00B004E7"/>
    <w:rsid w:val="00B009CC"/>
    <w:rsid w:val="00B00AB5"/>
    <w:rsid w:val="00B0216D"/>
    <w:rsid w:val="00B022AA"/>
    <w:rsid w:val="00B022B5"/>
    <w:rsid w:val="00B028C9"/>
    <w:rsid w:val="00B033A0"/>
    <w:rsid w:val="00B060AA"/>
    <w:rsid w:val="00B0617F"/>
    <w:rsid w:val="00B06529"/>
    <w:rsid w:val="00B07209"/>
    <w:rsid w:val="00B07DB5"/>
    <w:rsid w:val="00B1015F"/>
    <w:rsid w:val="00B107A6"/>
    <w:rsid w:val="00B11594"/>
    <w:rsid w:val="00B12D6E"/>
    <w:rsid w:val="00B12D76"/>
    <w:rsid w:val="00B13021"/>
    <w:rsid w:val="00B13847"/>
    <w:rsid w:val="00B14C5F"/>
    <w:rsid w:val="00B151D5"/>
    <w:rsid w:val="00B1575A"/>
    <w:rsid w:val="00B15D14"/>
    <w:rsid w:val="00B15FDB"/>
    <w:rsid w:val="00B16801"/>
    <w:rsid w:val="00B168A5"/>
    <w:rsid w:val="00B16BA9"/>
    <w:rsid w:val="00B17141"/>
    <w:rsid w:val="00B20202"/>
    <w:rsid w:val="00B20292"/>
    <w:rsid w:val="00B20338"/>
    <w:rsid w:val="00B22E3A"/>
    <w:rsid w:val="00B231AE"/>
    <w:rsid w:val="00B232CE"/>
    <w:rsid w:val="00B235D8"/>
    <w:rsid w:val="00B239CE"/>
    <w:rsid w:val="00B24435"/>
    <w:rsid w:val="00B25CF9"/>
    <w:rsid w:val="00B25D8D"/>
    <w:rsid w:val="00B25ECD"/>
    <w:rsid w:val="00B2601A"/>
    <w:rsid w:val="00B2618A"/>
    <w:rsid w:val="00B31B76"/>
    <w:rsid w:val="00B32455"/>
    <w:rsid w:val="00B32B3D"/>
    <w:rsid w:val="00B33265"/>
    <w:rsid w:val="00B346A2"/>
    <w:rsid w:val="00B353D4"/>
    <w:rsid w:val="00B35FBA"/>
    <w:rsid w:val="00B36801"/>
    <w:rsid w:val="00B36AC4"/>
    <w:rsid w:val="00B36E87"/>
    <w:rsid w:val="00B36ECA"/>
    <w:rsid w:val="00B36FBE"/>
    <w:rsid w:val="00B378AC"/>
    <w:rsid w:val="00B37936"/>
    <w:rsid w:val="00B40D47"/>
    <w:rsid w:val="00B40FBD"/>
    <w:rsid w:val="00B430B5"/>
    <w:rsid w:val="00B4397F"/>
    <w:rsid w:val="00B43BC4"/>
    <w:rsid w:val="00B45606"/>
    <w:rsid w:val="00B45786"/>
    <w:rsid w:val="00B45802"/>
    <w:rsid w:val="00B45B4A"/>
    <w:rsid w:val="00B4791C"/>
    <w:rsid w:val="00B47E18"/>
    <w:rsid w:val="00B47E5F"/>
    <w:rsid w:val="00B502F9"/>
    <w:rsid w:val="00B50DC4"/>
    <w:rsid w:val="00B51C54"/>
    <w:rsid w:val="00B51D4E"/>
    <w:rsid w:val="00B52F57"/>
    <w:rsid w:val="00B5326D"/>
    <w:rsid w:val="00B54E71"/>
    <w:rsid w:val="00B560F7"/>
    <w:rsid w:val="00B5680F"/>
    <w:rsid w:val="00B56AF5"/>
    <w:rsid w:val="00B57EA3"/>
    <w:rsid w:val="00B614A2"/>
    <w:rsid w:val="00B628A3"/>
    <w:rsid w:val="00B62EAE"/>
    <w:rsid w:val="00B62F8B"/>
    <w:rsid w:val="00B63B44"/>
    <w:rsid w:val="00B6430F"/>
    <w:rsid w:val="00B65BEE"/>
    <w:rsid w:val="00B6666C"/>
    <w:rsid w:val="00B672AA"/>
    <w:rsid w:val="00B67BB3"/>
    <w:rsid w:val="00B70868"/>
    <w:rsid w:val="00B70E8B"/>
    <w:rsid w:val="00B7173F"/>
    <w:rsid w:val="00B71D33"/>
    <w:rsid w:val="00B7427A"/>
    <w:rsid w:val="00B75054"/>
    <w:rsid w:val="00B76702"/>
    <w:rsid w:val="00B773B0"/>
    <w:rsid w:val="00B804D3"/>
    <w:rsid w:val="00B80563"/>
    <w:rsid w:val="00B80ABA"/>
    <w:rsid w:val="00B8168B"/>
    <w:rsid w:val="00B82F46"/>
    <w:rsid w:val="00B83419"/>
    <w:rsid w:val="00B83EA2"/>
    <w:rsid w:val="00B8439C"/>
    <w:rsid w:val="00B844BC"/>
    <w:rsid w:val="00B855CD"/>
    <w:rsid w:val="00B85AAD"/>
    <w:rsid w:val="00B864FE"/>
    <w:rsid w:val="00B876FD"/>
    <w:rsid w:val="00B91791"/>
    <w:rsid w:val="00B91E0F"/>
    <w:rsid w:val="00B9247C"/>
    <w:rsid w:val="00B92D8A"/>
    <w:rsid w:val="00B93EDC"/>
    <w:rsid w:val="00B93F4C"/>
    <w:rsid w:val="00B9463C"/>
    <w:rsid w:val="00B94C63"/>
    <w:rsid w:val="00B95CFD"/>
    <w:rsid w:val="00B95EDA"/>
    <w:rsid w:val="00B96A16"/>
    <w:rsid w:val="00B97666"/>
    <w:rsid w:val="00BA0080"/>
    <w:rsid w:val="00BA07AE"/>
    <w:rsid w:val="00BA0BE8"/>
    <w:rsid w:val="00BA0F54"/>
    <w:rsid w:val="00BA16A7"/>
    <w:rsid w:val="00BA1B1E"/>
    <w:rsid w:val="00BA2413"/>
    <w:rsid w:val="00BA4503"/>
    <w:rsid w:val="00BA5007"/>
    <w:rsid w:val="00BA5DFC"/>
    <w:rsid w:val="00BA5E7B"/>
    <w:rsid w:val="00BA6CD3"/>
    <w:rsid w:val="00BB004E"/>
    <w:rsid w:val="00BB019F"/>
    <w:rsid w:val="00BB1C1E"/>
    <w:rsid w:val="00BB2B35"/>
    <w:rsid w:val="00BB342F"/>
    <w:rsid w:val="00BB348C"/>
    <w:rsid w:val="00BB3848"/>
    <w:rsid w:val="00BB4DF7"/>
    <w:rsid w:val="00BB5E2E"/>
    <w:rsid w:val="00BB6459"/>
    <w:rsid w:val="00BB67C1"/>
    <w:rsid w:val="00BB7953"/>
    <w:rsid w:val="00BB7C33"/>
    <w:rsid w:val="00BB7D39"/>
    <w:rsid w:val="00BC0E7A"/>
    <w:rsid w:val="00BC151B"/>
    <w:rsid w:val="00BC156B"/>
    <w:rsid w:val="00BC1A86"/>
    <w:rsid w:val="00BC1D5A"/>
    <w:rsid w:val="00BC2D78"/>
    <w:rsid w:val="00BC31BD"/>
    <w:rsid w:val="00BC457A"/>
    <w:rsid w:val="00BC5BFC"/>
    <w:rsid w:val="00BC6616"/>
    <w:rsid w:val="00BC738F"/>
    <w:rsid w:val="00BC7F50"/>
    <w:rsid w:val="00BD022B"/>
    <w:rsid w:val="00BD2017"/>
    <w:rsid w:val="00BD3714"/>
    <w:rsid w:val="00BD3DDC"/>
    <w:rsid w:val="00BD4FB9"/>
    <w:rsid w:val="00BD543C"/>
    <w:rsid w:val="00BD5F8F"/>
    <w:rsid w:val="00BD6056"/>
    <w:rsid w:val="00BD6376"/>
    <w:rsid w:val="00BD690D"/>
    <w:rsid w:val="00BD73E0"/>
    <w:rsid w:val="00BD7AB6"/>
    <w:rsid w:val="00BE0D11"/>
    <w:rsid w:val="00BE1DFB"/>
    <w:rsid w:val="00BE2D28"/>
    <w:rsid w:val="00BE33C6"/>
    <w:rsid w:val="00BE39E9"/>
    <w:rsid w:val="00BE4571"/>
    <w:rsid w:val="00BE49C0"/>
    <w:rsid w:val="00BE4C14"/>
    <w:rsid w:val="00BE6F36"/>
    <w:rsid w:val="00BE7141"/>
    <w:rsid w:val="00BF0696"/>
    <w:rsid w:val="00BF1450"/>
    <w:rsid w:val="00BF15CC"/>
    <w:rsid w:val="00BF1B45"/>
    <w:rsid w:val="00BF2476"/>
    <w:rsid w:val="00BF29F2"/>
    <w:rsid w:val="00BF3740"/>
    <w:rsid w:val="00BF38E9"/>
    <w:rsid w:val="00BF4206"/>
    <w:rsid w:val="00BF4B20"/>
    <w:rsid w:val="00BF5916"/>
    <w:rsid w:val="00BF5F20"/>
    <w:rsid w:val="00BF5F46"/>
    <w:rsid w:val="00BF616A"/>
    <w:rsid w:val="00BF793C"/>
    <w:rsid w:val="00C00C0B"/>
    <w:rsid w:val="00C01502"/>
    <w:rsid w:val="00C01A77"/>
    <w:rsid w:val="00C02744"/>
    <w:rsid w:val="00C03FC1"/>
    <w:rsid w:val="00C03FEE"/>
    <w:rsid w:val="00C04892"/>
    <w:rsid w:val="00C0561B"/>
    <w:rsid w:val="00C0682A"/>
    <w:rsid w:val="00C07B92"/>
    <w:rsid w:val="00C104E7"/>
    <w:rsid w:val="00C10692"/>
    <w:rsid w:val="00C10825"/>
    <w:rsid w:val="00C11584"/>
    <w:rsid w:val="00C1256D"/>
    <w:rsid w:val="00C139F7"/>
    <w:rsid w:val="00C13DDE"/>
    <w:rsid w:val="00C14214"/>
    <w:rsid w:val="00C143E9"/>
    <w:rsid w:val="00C153A8"/>
    <w:rsid w:val="00C15BDA"/>
    <w:rsid w:val="00C1634A"/>
    <w:rsid w:val="00C20355"/>
    <w:rsid w:val="00C20883"/>
    <w:rsid w:val="00C20B9A"/>
    <w:rsid w:val="00C21355"/>
    <w:rsid w:val="00C21369"/>
    <w:rsid w:val="00C21AB3"/>
    <w:rsid w:val="00C21DC0"/>
    <w:rsid w:val="00C220C4"/>
    <w:rsid w:val="00C22526"/>
    <w:rsid w:val="00C22EFF"/>
    <w:rsid w:val="00C23592"/>
    <w:rsid w:val="00C246A0"/>
    <w:rsid w:val="00C24D2E"/>
    <w:rsid w:val="00C2736C"/>
    <w:rsid w:val="00C31147"/>
    <w:rsid w:val="00C31882"/>
    <w:rsid w:val="00C3259F"/>
    <w:rsid w:val="00C33027"/>
    <w:rsid w:val="00C33DCF"/>
    <w:rsid w:val="00C34E7F"/>
    <w:rsid w:val="00C35CF5"/>
    <w:rsid w:val="00C36191"/>
    <w:rsid w:val="00C3734C"/>
    <w:rsid w:val="00C376CA"/>
    <w:rsid w:val="00C37FD7"/>
    <w:rsid w:val="00C40091"/>
    <w:rsid w:val="00C40FCD"/>
    <w:rsid w:val="00C42B7C"/>
    <w:rsid w:val="00C43A93"/>
    <w:rsid w:val="00C45B85"/>
    <w:rsid w:val="00C50F8C"/>
    <w:rsid w:val="00C51AC7"/>
    <w:rsid w:val="00C52190"/>
    <w:rsid w:val="00C5418F"/>
    <w:rsid w:val="00C5430A"/>
    <w:rsid w:val="00C55D97"/>
    <w:rsid w:val="00C56865"/>
    <w:rsid w:val="00C56D5C"/>
    <w:rsid w:val="00C57297"/>
    <w:rsid w:val="00C579FD"/>
    <w:rsid w:val="00C57A8A"/>
    <w:rsid w:val="00C607CC"/>
    <w:rsid w:val="00C62514"/>
    <w:rsid w:val="00C637C7"/>
    <w:rsid w:val="00C63BB5"/>
    <w:rsid w:val="00C64C21"/>
    <w:rsid w:val="00C65386"/>
    <w:rsid w:val="00C67A33"/>
    <w:rsid w:val="00C67F0D"/>
    <w:rsid w:val="00C70A8D"/>
    <w:rsid w:val="00C70BF3"/>
    <w:rsid w:val="00C72093"/>
    <w:rsid w:val="00C72D10"/>
    <w:rsid w:val="00C7321A"/>
    <w:rsid w:val="00C7334E"/>
    <w:rsid w:val="00C7347E"/>
    <w:rsid w:val="00C74753"/>
    <w:rsid w:val="00C7505F"/>
    <w:rsid w:val="00C75A25"/>
    <w:rsid w:val="00C762BD"/>
    <w:rsid w:val="00C772DD"/>
    <w:rsid w:val="00C80275"/>
    <w:rsid w:val="00C8144F"/>
    <w:rsid w:val="00C81CED"/>
    <w:rsid w:val="00C81E01"/>
    <w:rsid w:val="00C82999"/>
    <w:rsid w:val="00C82E70"/>
    <w:rsid w:val="00C844FA"/>
    <w:rsid w:val="00C85165"/>
    <w:rsid w:val="00C85590"/>
    <w:rsid w:val="00C85CA1"/>
    <w:rsid w:val="00C8674B"/>
    <w:rsid w:val="00C86D8A"/>
    <w:rsid w:val="00C90AE0"/>
    <w:rsid w:val="00C90CE2"/>
    <w:rsid w:val="00C9162F"/>
    <w:rsid w:val="00C91B38"/>
    <w:rsid w:val="00C92133"/>
    <w:rsid w:val="00C92F10"/>
    <w:rsid w:val="00C93721"/>
    <w:rsid w:val="00C9419F"/>
    <w:rsid w:val="00C94937"/>
    <w:rsid w:val="00C9493D"/>
    <w:rsid w:val="00C964D0"/>
    <w:rsid w:val="00C978D9"/>
    <w:rsid w:val="00CA02D8"/>
    <w:rsid w:val="00CA0CA6"/>
    <w:rsid w:val="00CA12CE"/>
    <w:rsid w:val="00CA38F1"/>
    <w:rsid w:val="00CA3E49"/>
    <w:rsid w:val="00CA4DEA"/>
    <w:rsid w:val="00CA525F"/>
    <w:rsid w:val="00CA548C"/>
    <w:rsid w:val="00CA55B8"/>
    <w:rsid w:val="00CA5F92"/>
    <w:rsid w:val="00CA6B85"/>
    <w:rsid w:val="00CB01F0"/>
    <w:rsid w:val="00CB0BA5"/>
    <w:rsid w:val="00CB0BB0"/>
    <w:rsid w:val="00CB2A57"/>
    <w:rsid w:val="00CB2C7A"/>
    <w:rsid w:val="00CB38C5"/>
    <w:rsid w:val="00CB3AA8"/>
    <w:rsid w:val="00CB56C3"/>
    <w:rsid w:val="00CB56F2"/>
    <w:rsid w:val="00CB5A46"/>
    <w:rsid w:val="00CB5AE9"/>
    <w:rsid w:val="00CB620D"/>
    <w:rsid w:val="00CB70D2"/>
    <w:rsid w:val="00CB7326"/>
    <w:rsid w:val="00CB7B57"/>
    <w:rsid w:val="00CB7DB1"/>
    <w:rsid w:val="00CC0F0C"/>
    <w:rsid w:val="00CC2480"/>
    <w:rsid w:val="00CC2B4F"/>
    <w:rsid w:val="00CC3817"/>
    <w:rsid w:val="00CC39FC"/>
    <w:rsid w:val="00CC430D"/>
    <w:rsid w:val="00CC57AF"/>
    <w:rsid w:val="00CC5CD0"/>
    <w:rsid w:val="00CC6A3D"/>
    <w:rsid w:val="00CC7DD5"/>
    <w:rsid w:val="00CC7DF3"/>
    <w:rsid w:val="00CD0597"/>
    <w:rsid w:val="00CD1843"/>
    <w:rsid w:val="00CD1893"/>
    <w:rsid w:val="00CD1AB2"/>
    <w:rsid w:val="00CD225A"/>
    <w:rsid w:val="00CD22E4"/>
    <w:rsid w:val="00CD2516"/>
    <w:rsid w:val="00CD5DC5"/>
    <w:rsid w:val="00CD615A"/>
    <w:rsid w:val="00CD6872"/>
    <w:rsid w:val="00CD6889"/>
    <w:rsid w:val="00CD7E01"/>
    <w:rsid w:val="00CE1465"/>
    <w:rsid w:val="00CE213E"/>
    <w:rsid w:val="00CE253D"/>
    <w:rsid w:val="00CE2CC4"/>
    <w:rsid w:val="00CE323F"/>
    <w:rsid w:val="00CE35C2"/>
    <w:rsid w:val="00CE5077"/>
    <w:rsid w:val="00CE53DA"/>
    <w:rsid w:val="00CE598D"/>
    <w:rsid w:val="00CE59E7"/>
    <w:rsid w:val="00CE5BAE"/>
    <w:rsid w:val="00CE71DF"/>
    <w:rsid w:val="00CF00BB"/>
    <w:rsid w:val="00CF0BDF"/>
    <w:rsid w:val="00CF0FE7"/>
    <w:rsid w:val="00CF1FAF"/>
    <w:rsid w:val="00CF2DF6"/>
    <w:rsid w:val="00CF36B8"/>
    <w:rsid w:val="00CF4A2E"/>
    <w:rsid w:val="00CF4B6B"/>
    <w:rsid w:val="00CF5DAC"/>
    <w:rsid w:val="00CF634F"/>
    <w:rsid w:val="00D00005"/>
    <w:rsid w:val="00D02134"/>
    <w:rsid w:val="00D02976"/>
    <w:rsid w:val="00D02C34"/>
    <w:rsid w:val="00D03418"/>
    <w:rsid w:val="00D03C30"/>
    <w:rsid w:val="00D04782"/>
    <w:rsid w:val="00D050A1"/>
    <w:rsid w:val="00D064A7"/>
    <w:rsid w:val="00D0681A"/>
    <w:rsid w:val="00D06B7A"/>
    <w:rsid w:val="00D078B0"/>
    <w:rsid w:val="00D114A9"/>
    <w:rsid w:val="00D13648"/>
    <w:rsid w:val="00D1436F"/>
    <w:rsid w:val="00D14850"/>
    <w:rsid w:val="00D14F9D"/>
    <w:rsid w:val="00D163A7"/>
    <w:rsid w:val="00D16471"/>
    <w:rsid w:val="00D16A93"/>
    <w:rsid w:val="00D17854"/>
    <w:rsid w:val="00D20AFA"/>
    <w:rsid w:val="00D20BA4"/>
    <w:rsid w:val="00D20D1C"/>
    <w:rsid w:val="00D21208"/>
    <w:rsid w:val="00D219DE"/>
    <w:rsid w:val="00D21B53"/>
    <w:rsid w:val="00D21DCA"/>
    <w:rsid w:val="00D23898"/>
    <w:rsid w:val="00D251F4"/>
    <w:rsid w:val="00D254BC"/>
    <w:rsid w:val="00D25A6E"/>
    <w:rsid w:val="00D266C5"/>
    <w:rsid w:val="00D26EBD"/>
    <w:rsid w:val="00D27E8B"/>
    <w:rsid w:val="00D34047"/>
    <w:rsid w:val="00D34660"/>
    <w:rsid w:val="00D40BF2"/>
    <w:rsid w:val="00D41B6D"/>
    <w:rsid w:val="00D4243D"/>
    <w:rsid w:val="00D43DB9"/>
    <w:rsid w:val="00D43E0F"/>
    <w:rsid w:val="00D4414A"/>
    <w:rsid w:val="00D44F2F"/>
    <w:rsid w:val="00D45C6E"/>
    <w:rsid w:val="00D462D1"/>
    <w:rsid w:val="00D504C6"/>
    <w:rsid w:val="00D50FDA"/>
    <w:rsid w:val="00D51E39"/>
    <w:rsid w:val="00D52EBB"/>
    <w:rsid w:val="00D53A5D"/>
    <w:rsid w:val="00D56663"/>
    <w:rsid w:val="00D567F1"/>
    <w:rsid w:val="00D57A28"/>
    <w:rsid w:val="00D603CB"/>
    <w:rsid w:val="00D60502"/>
    <w:rsid w:val="00D60EE6"/>
    <w:rsid w:val="00D6225E"/>
    <w:rsid w:val="00D6317C"/>
    <w:rsid w:val="00D63887"/>
    <w:rsid w:val="00D656BA"/>
    <w:rsid w:val="00D663AD"/>
    <w:rsid w:val="00D66847"/>
    <w:rsid w:val="00D66942"/>
    <w:rsid w:val="00D66A5A"/>
    <w:rsid w:val="00D70517"/>
    <w:rsid w:val="00D70E5F"/>
    <w:rsid w:val="00D71300"/>
    <w:rsid w:val="00D718F9"/>
    <w:rsid w:val="00D72B3F"/>
    <w:rsid w:val="00D7306C"/>
    <w:rsid w:val="00D73C26"/>
    <w:rsid w:val="00D745DC"/>
    <w:rsid w:val="00D74C2F"/>
    <w:rsid w:val="00D7514F"/>
    <w:rsid w:val="00D75503"/>
    <w:rsid w:val="00D76034"/>
    <w:rsid w:val="00D76B79"/>
    <w:rsid w:val="00D76E8D"/>
    <w:rsid w:val="00D77DA0"/>
    <w:rsid w:val="00D81AEB"/>
    <w:rsid w:val="00D8203E"/>
    <w:rsid w:val="00D8307C"/>
    <w:rsid w:val="00D834B2"/>
    <w:rsid w:val="00D839DE"/>
    <w:rsid w:val="00D83B43"/>
    <w:rsid w:val="00D84980"/>
    <w:rsid w:val="00D863A7"/>
    <w:rsid w:val="00D864E6"/>
    <w:rsid w:val="00D86E74"/>
    <w:rsid w:val="00D871B1"/>
    <w:rsid w:val="00D87BFB"/>
    <w:rsid w:val="00D90A10"/>
    <w:rsid w:val="00D90B04"/>
    <w:rsid w:val="00D90BD2"/>
    <w:rsid w:val="00D9259A"/>
    <w:rsid w:val="00D92A9F"/>
    <w:rsid w:val="00D9372D"/>
    <w:rsid w:val="00D9644F"/>
    <w:rsid w:val="00D971BB"/>
    <w:rsid w:val="00D97538"/>
    <w:rsid w:val="00D97B3B"/>
    <w:rsid w:val="00DA02FC"/>
    <w:rsid w:val="00DA0F4B"/>
    <w:rsid w:val="00DA2B43"/>
    <w:rsid w:val="00DA35AE"/>
    <w:rsid w:val="00DA3A3F"/>
    <w:rsid w:val="00DA3B7D"/>
    <w:rsid w:val="00DA4349"/>
    <w:rsid w:val="00DA6C92"/>
    <w:rsid w:val="00DA6E4D"/>
    <w:rsid w:val="00DA6E7C"/>
    <w:rsid w:val="00DA770E"/>
    <w:rsid w:val="00DB05D6"/>
    <w:rsid w:val="00DB0B03"/>
    <w:rsid w:val="00DB0D0B"/>
    <w:rsid w:val="00DB0D7D"/>
    <w:rsid w:val="00DB0DE3"/>
    <w:rsid w:val="00DB1597"/>
    <w:rsid w:val="00DB1753"/>
    <w:rsid w:val="00DB1A56"/>
    <w:rsid w:val="00DB1C51"/>
    <w:rsid w:val="00DB34A8"/>
    <w:rsid w:val="00DB388A"/>
    <w:rsid w:val="00DB40D1"/>
    <w:rsid w:val="00DB4567"/>
    <w:rsid w:val="00DB5977"/>
    <w:rsid w:val="00DB5EA3"/>
    <w:rsid w:val="00DB6986"/>
    <w:rsid w:val="00DB6C18"/>
    <w:rsid w:val="00DB7056"/>
    <w:rsid w:val="00DC08D3"/>
    <w:rsid w:val="00DC242C"/>
    <w:rsid w:val="00DC3309"/>
    <w:rsid w:val="00DC3C88"/>
    <w:rsid w:val="00DC3DA5"/>
    <w:rsid w:val="00DC445C"/>
    <w:rsid w:val="00DC46A1"/>
    <w:rsid w:val="00DC48DA"/>
    <w:rsid w:val="00DC4E14"/>
    <w:rsid w:val="00DC5160"/>
    <w:rsid w:val="00DC543B"/>
    <w:rsid w:val="00DC5491"/>
    <w:rsid w:val="00DC5947"/>
    <w:rsid w:val="00DC5A91"/>
    <w:rsid w:val="00DC71EF"/>
    <w:rsid w:val="00DC7C1B"/>
    <w:rsid w:val="00DD0197"/>
    <w:rsid w:val="00DD0C69"/>
    <w:rsid w:val="00DD1BBA"/>
    <w:rsid w:val="00DD1DEA"/>
    <w:rsid w:val="00DD3326"/>
    <w:rsid w:val="00DD34DE"/>
    <w:rsid w:val="00DD396F"/>
    <w:rsid w:val="00DD4289"/>
    <w:rsid w:val="00DD510B"/>
    <w:rsid w:val="00DD513F"/>
    <w:rsid w:val="00DD5255"/>
    <w:rsid w:val="00DD6373"/>
    <w:rsid w:val="00DE0915"/>
    <w:rsid w:val="00DE0926"/>
    <w:rsid w:val="00DE1CAC"/>
    <w:rsid w:val="00DE2D2D"/>
    <w:rsid w:val="00DE55EE"/>
    <w:rsid w:val="00DE56A3"/>
    <w:rsid w:val="00DE5BC6"/>
    <w:rsid w:val="00DE6831"/>
    <w:rsid w:val="00DE699C"/>
    <w:rsid w:val="00DE6BBB"/>
    <w:rsid w:val="00DE7EB2"/>
    <w:rsid w:val="00DF01B3"/>
    <w:rsid w:val="00DF0372"/>
    <w:rsid w:val="00DF0561"/>
    <w:rsid w:val="00DF0990"/>
    <w:rsid w:val="00DF0F2C"/>
    <w:rsid w:val="00DF0FE4"/>
    <w:rsid w:val="00DF1538"/>
    <w:rsid w:val="00DF189F"/>
    <w:rsid w:val="00DF2657"/>
    <w:rsid w:val="00DF3E49"/>
    <w:rsid w:val="00DF4215"/>
    <w:rsid w:val="00DF4DD0"/>
    <w:rsid w:val="00DF59F3"/>
    <w:rsid w:val="00DF63C5"/>
    <w:rsid w:val="00DF6E43"/>
    <w:rsid w:val="00DF708A"/>
    <w:rsid w:val="00DF7614"/>
    <w:rsid w:val="00DF788B"/>
    <w:rsid w:val="00DF7B4E"/>
    <w:rsid w:val="00E00B0A"/>
    <w:rsid w:val="00E00C05"/>
    <w:rsid w:val="00E00E89"/>
    <w:rsid w:val="00E013D9"/>
    <w:rsid w:val="00E017C1"/>
    <w:rsid w:val="00E01926"/>
    <w:rsid w:val="00E04322"/>
    <w:rsid w:val="00E0772C"/>
    <w:rsid w:val="00E102DD"/>
    <w:rsid w:val="00E118E5"/>
    <w:rsid w:val="00E11E41"/>
    <w:rsid w:val="00E12345"/>
    <w:rsid w:val="00E12AB2"/>
    <w:rsid w:val="00E14077"/>
    <w:rsid w:val="00E141D8"/>
    <w:rsid w:val="00E14675"/>
    <w:rsid w:val="00E16490"/>
    <w:rsid w:val="00E167CF"/>
    <w:rsid w:val="00E1692D"/>
    <w:rsid w:val="00E16F0B"/>
    <w:rsid w:val="00E17319"/>
    <w:rsid w:val="00E17FAA"/>
    <w:rsid w:val="00E23198"/>
    <w:rsid w:val="00E23C64"/>
    <w:rsid w:val="00E23D28"/>
    <w:rsid w:val="00E24C77"/>
    <w:rsid w:val="00E25A23"/>
    <w:rsid w:val="00E2617C"/>
    <w:rsid w:val="00E267E8"/>
    <w:rsid w:val="00E26856"/>
    <w:rsid w:val="00E27604"/>
    <w:rsid w:val="00E27830"/>
    <w:rsid w:val="00E27F6B"/>
    <w:rsid w:val="00E3109D"/>
    <w:rsid w:val="00E31C61"/>
    <w:rsid w:val="00E322FB"/>
    <w:rsid w:val="00E32D8F"/>
    <w:rsid w:val="00E3366A"/>
    <w:rsid w:val="00E33CF3"/>
    <w:rsid w:val="00E4007A"/>
    <w:rsid w:val="00E4095D"/>
    <w:rsid w:val="00E41470"/>
    <w:rsid w:val="00E4220D"/>
    <w:rsid w:val="00E42610"/>
    <w:rsid w:val="00E4293F"/>
    <w:rsid w:val="00E42EE4"/>
    <w:rsid w:val="00E431D4"/>
    <w:rsid w:val="00E444AB"/>
    <w:rsid w:val="00E447EB"/>
    <w:rsid w:val="00E45607"/>
    <w:rsid w:val="00E45C24"/>
    <w:rsid w:val="00E4696B"/>
    <w:rsid w:val="00E477DD"/>
    <w:rsid w:val="00E47C1C"/>
    <w:rsid w:val="00E47CDF"/>
    <w:rsid w:val="00E50384"/>
    <w:rsid w:val="00E503F0"/>
    <w:rsid w:val="00E50575"/>
    <w:rsid w:val="00E51191"/>
    <w:rsid w:val="00E5188B"/>
    <w:rsid w:val="00E518AF"/>
    <w:rsid w:val="00E5298D"/>
    <w:rsid w:val="00E5466B"/>
    <w:rsid w:val="00E559B2"/>
    <w:rsid w:val="00E561BD"/>
    <w:rsid w:val="00E5627E"/>
    <w:rsid w:val="00E57481"/>
    <w:rsid w:val="00E60688"/>
    <w:rsid w:val="00E61CCC"/>
    <w:rsid w:val="00E62678"/>
    <w:rsid w:val="00E62947"/>
    <w:rsid w:val="00E63FEE"/>
    <w:rsid w:val="00E64BA4"/>
    <w:rsid w:val="00E64CFA"/>
    <w:rsid w:val="00E667A4"/>
    <w:rsid w:val="00E668AD"/>
    <w:rsid w:val="00E67196"/>
    <w:rsid w:val="00E6769A"/>
    <w:rsid w:val="00E67DC7"/>
    <w:rsid w:val="00E73715"/>
    <w:rsid w:val="00E737B5"/>
    <w:rsid w:val="00E746FE"/>
    <w:rsid w:val="00E74D86"/>
    <w:rsid w:val="00E752DC"/>
    <w:rsid w:val="00E75913"/>
    <w:rsid w:val="00E75FAB"/>
    <w:rsid w:val="00E763A9"/>
    <w:rsid w:val="00E764D6"/>
    <w:rsid w:val="00E77096"/>
    <w:rsid w:val="00E774BA"/>
    <w:rsid w:val="00E776A8"/>
    <w:rsid w:val="00E777CF"/>
    <w:rsid w:val="00E80A88"/>
    <w:rsid w:val="00E80CF7"/>
    <w:rsid w:val="00E81BC1"/>
    <w:rsid w:val="00E82DEB"/>
    <w:rsid w:val="00E83DD8"/>
    <w:rsid w:val="00E84057"/>
    <w:rsid w:val="00E84166"/>
    <w:rsid w:val="00E84519"/>
    <w:rsid w:val="00E856CE"/>
    <w:rsid w:val="00E863A0"/>
    <w:rsid w:val="00E90B89"/>
    <w:rsid w:val="00E91305"/>
    <w:rsid w:val="00E922D1"/>
    <w:rsid w:val="00E92769"/>
    <w:rsid w:val="00E938F1"/>
    <w:rsid w:val="00E93F28"/>
    <w:rsid w:val="00E94697"/>
    <w:rsid w:val="00E949DF"/>
    <w:rsid w:val="00E95582"/>
    <w:rsid w:val="00E9577D"/>
    <w:rsid w:val="00E97138"/>
    <w:rsid w:val="00EA04FE"/>
    <w:rsid w:val="00EA0ADC"/>
    <w:rsid w:val="00EA0E47"/>
    <w:rsid w:val="00EA1218"/>
    <w:rsid w:val="00EA1B0E"/>
    <w:rsid w:val="00EA2A19"/>
    <w:rsid w:val="00EA451A"/>
    <w:rsid w:val="00EA533A"/>
    <w:rsid w:val="00EA6AB5"/>
    <w:rsid w:val="00EA752C"/>
    <w:rsid w:val="00EA77F0"/>
    <w:rsid w:val="00EA78AB"/>
    <w:rsid w:val="00EB0773"/>
    <w:rsid w:val="00EB0D71"/>
    <w:rsid w:val="00EB2EA5"/>
    <w:rsid w:val="00EB3A1E"/>
    <w:rsid w:val="00EB41F7"/>
    <w:rsid w:val="00EB50C0"/>
    <w:rsid w:val="00EB5781"/>
    <w:rsid w:val="00EB5E33"/>
    <w:rsid w:val="00EB7F49"/>
    <w:rsid w:val="00EC037A"/>
    <w:rsid w:val="00EC08E3"/>
    <w:rsid w:val="00EC0D92"/>
    <w:rsid w:val="00EC1877"/>
    <w:rsid w:val="00EC18B7"/>
    <w:rsid w:val="00EC1EE4"/>
    <w:rsid w:val="00EC24F1"/>
    <w:rsid w:val="00EC44C1"/>
    <w:rsid w:val="00EC459F"/>
    <w:rsid w:val="00EC58BC"/>
    <w:rsid w:val="00EC5C3D"/>
    <w:rsid w:val="00EC5C5A"/>
    <w:rsid w:val="00EC76C7"/>
    <w:rsid w:val="00EC7802"/>
    <w:rsid w:val="00ED1AB3"/>
    <w:rsid w:val="00ED2CF4"/>
    <w:rsid w:val="00ED37BD"/>
    <w:rsid w:val="00ED38CA"/>
    <w:rsid w:val="00ED4905"/>
    <w:rsid w:val="00ED5E16"/>
    <w:rsid w:val="00ED7342"/>
    <w:rsid w:val="00ED76E5"/>
    <w:rsid w:val="00EE04A5"/>
    <w:rsid w:val="00EE1F6F"/>
    <w:rsid w:val="00EE212C"/>
    <w:rsid w:val="00EE4FD3"/>
    <w:rsid w:val="00EE5975"/>
    <w:rsid w:val="00EE5E67"/>
    <w:rsid w:val="00EE6EC6"/>
    <w:rsid w:val="00EF07BE"/>
    <w:rsid w:val="00EF15A3"/>
    <w:rsid w:val="00EF16D0"/>
    <w:rsid w:val="00EF17C0"/>
    <w:rsid w:val="00EF1F31"/>
    <w:rsid w:val="00EF1F53"/>
    <w:rsid w:val="00EF2035"/>
    <w:rsid w:val="00EF374D"/>
    <w:rsid w:val="00EF407C"/>
    <w:rsid w:val="00EF4356"/>
    <w:rsid w:val="00EF49FF"/>
    <w:rsid w:val="00EF51F3"/>
    <w:rsid w:val="00EF53E9"/>
    <w:rsid w:val="00EF5492"/>
    <w:rsid w:val="00EF5AD3"/>
    <w:rsid w:val="00EF5DEF"/>
    <w:rsid w:val="00EF7128"/>
    <w:rsid w:val="00EF740A"/>
    <w:rsid w:val="00EF7680"/>
    <w:rsid w:val="00F00CCD"/>
    <w:rsid w:val="00F04ABB"/>
    <w:rsid w:val="00F06EB1"/>
    <w:rsid w:val="00F07E7A"/>
    <w:rsid w:val="00F1062C"/>
    <w:rsid w:val="00F11675"/>
    <w:rsid w:val="00F11F57"/>
    <w:rsid w:val="00F123BF"/>
    <w:rsid w:val="00F13914"/>
    <w:rsid w:val="00F148BD"/>
    <w:rsid w:val="00F14991"/>
    <w:rsid w:val="00F1597C"/>
    <w:rsid w:val="00F17846"/>
    <w:rsid w:val="00F21BA1"/>
    <w:rsid w:val="00F22C19"/>
    <w:rsid w:val="00F2359E"/>
    <w:rsid w:val="00F24DEC"/>
    <w:rsid w:val="00F25A40"/>
    <w:rsid w:val="00F266C7"/>
    <w:rsid w:val="00F27D54"/>
    <w:rsid w:val="00F31818"/>
    <w:rsid w:val="00F351E6"/>
    <w:rsid w:val="00F35797"/>
    <w:rsid w:val="00F359D4"/>
    <w:rsid w:val="00F364BD"/>
    <w:rsid w:val="00F3754D"/>
    <w:rsid w:val="00F379A2"/>
    <w:rsid w:val="00F37B91"/>
    <w:rsid w:val="00F40E96"/>
    <w:rsid w:val="00F42BF3"/>
    <w:rsid w:val="00F42D48"/>
    <w:rsid w:val="00F43424"/>
    <w:rsid w:val="00F45497"/>
    <w:rsid w:val="00F4615B"/>
    <w:rsid w:val="00F46270"/>
    <w:rsid w:val="00F47360"/>
    <w:rsid w:val="00F504C6"/>
    <w:rsid w:val="00F50E96"/>
    <w:rsid w:val="00F51B77"/>
    <w:rsid w:val="00F51E05"/>
    <w:rsid w:val="00F5360A"/>
    <w:rsid w:val="00F56DDF"/>
    <w:rsid w:val="00F6099B"/>
    <w:rsid w:val="00F620CF"/>
    <w:rsid w:val="00F624F9"/>
    <w:rsid w:val="00F630EC"/>
    <w:rsid w:val="00F6455E"/>
    <w:rsid w:val="00F674F0"/>
    <w:rsid w:val="00F67546"/>
    <w:rsid w:val="00F67F26"/>
    <w:rsid w:val="00F709CB"/>
    <w:rsid w:val="00F70DEE"/>
    <w:rsid w:val="00F70EE1"/>
    <w:rsid w:val="00F7150F"/>
    <w:rsid w:val="00F7183F"/>
    <w:rsid w:val="00F73A7D"/>
    <w:rsid w:val="00F7476C"/>
    <w:rsid w:val="00F77D18"/>
    <w:rsid w:val="00F8051B"/>
    <w:rsid w:val="00F81847"/>
    <w:rsid w:val="00F81D80"/>
    <w:rsid w:val="00F82239"/>
    <w:rsid w:val="00F83860"/>
    <w:rsid w:val="00F85C9A"/>
    <w:rsid w:val="00F872A0"/>
    <w:rsid w:val="00F875B2"/>
    <w:rsid w:val="00F9030F"/>
    <w:rsid w:val="00F9093C"/>
    <w:rsid w:val="00F9168A"/>
    <w:rsid w:val="00F91965"/>
    <w:rsid w:val="00F91C8F"/>
    <w:rsid w:val="00F92088"/>
    <w:rsid w:val="00F923CB"/>
    <w:rsid w:val="00F92AB9"/>
    <w:rsid w:val="00F939F3"/>
    <w:rsid w:val="00F93F41"/>
    <w:rsid w:val="00F94786"/>
    <w:rsid w:val="00F95892"/>
    <w:rsid w:val="00F9654C"/>
    <w:rsid w:val="00F97837"/>
    <w:rsid w:val="00FA0ACB"/>
    <w:rsid w:val="00FA31F3"/>
    <w:rsid w:val="00FA3734"/>
    <w:rsid w:val="00FA4374"/>
    <w:rsid w:val="00FA4DC4"/>
    <w:rsid w:val="00FA673C"/>
    <w:rsid w:val="00FA7E65"/>
    <w:rsid w:val="00FA7FF4"/>
    <w:rsid w:val="00FB0BB3"/>
    <w:rsid w:val="00FB30BC"/>
    <w:rsid w:val="00FB4E0C"/>
    <w:rsid w:val="00FB5F09"/>
    <w:rsid w:val="00FB66EF"/>
    <w:rsid w:val="00FB731A"/>
    <w:rsid w:val="00FB7DC5"/>
    <w:rsid w:val="00FC0BA0"/>
    <w:rsid w:val="00FC0DC5"/>
    <w:rsid w:val="00FC1BCC"/>
    <w:rsid w:val="00FC1E34"/>
    <w:rsid w:val="00FC2006"/>
    <w:rsid w:val="00FC2CF0"/>
    <w:rsid w:val="00FC2E43"/>
    <w:rsid w:val="00FC442E"/>
    <w:rsid w:val="00FC4A5E"/>
    <w:rsid w:val="00FC528F"/>
    <w:rsid w:val="00FC67E6"/>
    <w:rsid w:val="00FC6BA2"/>
    <w:rsid w:val="00FC7321"/>
    <w:rsid w:val="00FD15F9"/>
    <w:rsid w:val="00FD2777"/>
    <w:rsid w:val="00FD2831"/>
    <w:rsid w:val="00FD3108"/>
    <w:rsid w:val="00FD3113"/>
    <w:rsid w:val="00FD36C4"/>
    <w:rsid w:val="00FD38EE"/>
    <w:rsid w:val="00FD4EF3"/>
    <w:rsid w:val="00FD6209"/>
    <w:rsid w:val="00FD66C9"/>
    <w:rsid w:val="00FD687C"/>
    <w:rsid w:val="00FD69A1"/>
    <w:rsid w:val="00FE05A3"/>
    <w:rsid w:val="00FE063B"/>
    <w:rsid w:val="00FE294C"/>
    <w:rsid w:val="00FE2DBF"/>
    <w:rsid w:val="00FE2E76"/>
    <w:rsid w:val="00FE3460"/>
    <w:rsid w:val="00FE387A"/>
    <w:rsid w:val="00FE4766"/>
    <w:rsid w:val="00FE4845"/>
    <w:rsid w:val="00FE7B4F"/>
    <w:rsid w:val="00FE7B54"/>
    <w:rsid w:val="00FF0148"/>
    <w:rsid w:val="00FF1210"/>
    <w:rsid w:val="00FF25BE"/>
    <w:rsid w:val="00FF36E4"/>
    <w:rsid w:val="00FF3732"/>
    <w:rsid w:val="00FF3BDA"/>
    <w:rsid w:val="00FF3C32"/>
    <w:rsid w:val="00FF42E0"/>
    <w:rsid w:val="00FF451E"/>
    <w:rsid w:val="00FF4A11"/>
    <w:rsid w:val="00FF583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C0D355"/>
  <w15:chartTrackingRefBased/>
  <w15:docId w15:val="{F94C53C3-B4AC-4946-9B78-BFBB1B24F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s-ES"/>
    </w:rPr>
  </w:style>
  <w:style w:type="paragraph" w:styleId="Ttulo1">
    <w:name w:val="heading 1"/>
    <w:basedOn w:val="Normal"/>
    <w:next w:val="Normal"/>
    <w:qFormat/>
    <w:pPr>
      <w:keepNext/>
      <w:jc w:val="both"/>
      <w:outlineLvl w:val="0"/>
    </w:pPr>
    <w:rPr>
      <w:rFonts w:ascii="Arial" w:hAnsi="Arial"/>
      <w:b/>
      <w:sz w:val="18"/>
    </w:rPr>
  </w:style>
  <w:style w:type="paragraph" w:styleId="Ttulo2">
    <w:name w:val="heading 2"/>
    <w:basedOn w:val="Normal"/>
    <w:next w:val="Normal"/>
    <w:qFormat/>
    <w:pPr>
      <w:keepNext/>
      <w:jc w:val="center"/>
      <w:outlineLvl w:val="1"/>
    </w:pPr>
    <w:rPr>
      <w:rFonts w:ascii="Century Schoolbook" w:hAnsi="Century Schoolbook"/>
      <w:b/>
      <w:sz w:val="18"/>
    </w:rPr>
  </w:style>
  <w:style w:type="paragraph" w:styleId="Ttulo3">
    <w:name w:val="heading 3"/>
    <w:basedOn w:val="Normal"/>
    <w:next w:val="Normal"/>
    <w:qFormat/>
    <w:pPr>
      <w:keepNext/>
      <w:outlineLvl w:val="2"/>
    </w:pPr>
    <w:rPr>
      <w:rFonts w:ascii="Arial" w:hAnsi="Arial"/>
      <w:b/>
    </w:rPr>
  </w:style>
  <w:style w:type="paragraph" w:styleId="Ttulo4">
    <w:name w:val="heading 4"/>
    <w:basedOn w:val="Normal"/>
    <w:next w:val="Normal"/>
    <w:link w:val="Ttulo4Car"/>
    <w:qFormat/>
    <w:pPr>
      <w:keepNext/>
      <w:jc w:val="center"/>
      <w:outlineLvl w:val="3"/>
    </w:pPr>
    <w:rPr>
      <w:rFonts w:ascii="Arial" w:hAnsi="Arial"/>
      <w:b/>
    </w:rPr>
  </w:style>
  <w:style w:type="paragraph" w:styleId="Ttulo5">
    <w:name w:val="heading 5"/>
    <w:basedOn w:val="Normal"/>
    <w:next w:val="Normal"/>
    <w:qFormat/>
    <w:pPr>
      <w:keepNext/>
      <w:ind w:right="-70"/>
      <w:jc w:val="center"/>
      <w:outlineLvl w:val="4"/>
    </w:pPr>
    <w:rPr>
      <w:rFonts w:ascii="Arial" w:hAnsi="Arial"/>
      <w:b/>
    </w:rPr>
  </w:style>
  <w:style w:type="paragraph" w:styleId="Ttulo6">
    <w:name w:val="heading 6"/>
    <w:basedOn w:val="Normal"/>
    <w:next w:val="Normal"/>
    <w:qFormat/>
    <w:pPr>
      <w:keepNext/>
      <w:jc w:val="center"/>
      <w:outlineLvl w:val="5"/>
    </w:pPr>
    <w:rPr>
      <w:rFonts w:ascii="Arial" w:hAnsi="Arial"/>
      <w:b/>
      <w:snapToGrid w:val="0"/>
      <w:color w:val="000000"/>
    </w:rPr>
  </w:style>
  <w:style w:type="paragraph" w:styleId="Ttulo7">
    <w:name w:val="heading 7"/>
    <w:basedOn w:val="Normal"/>
    <w:next w:val="Normal"/>
    <w:qFormat/>
    <w:pPr>
      <w:keepNext/>
      <w:outlineLvl w:val="6"/>
    </w:pPr>
    <w:rPr>
      <w:rFonts w:ascii="Arial" w:hAnsi="Arial"/>
      <w:b/>
      <w:sz w:val="18"/>
    </w:rPr>
  </w:style>
  <w:style w:type="paragraph" w:styleId="Ttulo8">
    <w:name w:val="heading 8"/>
    <w:basedOn w:val="Normal"/>
    <w:next w:val="Normal"/>
    <w:qFormat/>
    <w:pPr>
      <w:keepNext/>
      <w:jc w:val="center"/>
      <w:outlineLvl w:val="7"/>
    </w:pPr>
    <w:rPr>
      <w:rFonts w:ascii="Arial" w:hAnsi="Arial"/>
      <w:b/>
      <w:snapToGrid w:val="0"/>
      <w:color w:val="000000"/>
      <w:sz w:val="18"/>
    </w:rPr>
  </w:style>
  <w:style w:type="paragraph" w:styleId="Ttulo9">
    <w:name w:val="heading 9"/>
    <w:basedOn w:val="Normal"/>
    <w:next w:val="Normal"/>
    <w:qFormat/>
    <w:pPr>
      <w:keepNext/>
      <w:jc w:val="both"/>
      <w:outlineLvl w:val="8"/>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widowControl w:val="0"/>
      <w:tabs>
        <w:tab w:val="center" w:pos="4252"/>
        <w:tab w:val="right" w:pos="8504"/>
      </w:tabs>
    </w:pPr>
    <w:rPr>
      <w:snapToGrid w:val="0"/>
      <w:lang w:val="es-ES_tradnl"/>
    </w:rPr>
  </w:style>
  <w:style w:type="paragraph" w:styleId="Piedepgina">
    <w:name w:val="footer"/>
    <w:basedOn w:val="Normal"/>
    <w:link w:val="PiedepginaCar"/>
    <w:pPr>
      <w:tabs>
        <w:tab w:val="center" w:pos="4252"/>
        <w:tab w:val="right" w:pos="8504"/>
      </w:tabs>
    </w:pPr>
  </w:style>
  <w:style w:type="paragraph" w:styleId="Textoindependiente2">
    <w:name w:val="Body Text 2"/>
    <w:basedOn w:val="Normal"/>
    <w:pPr>
      <w:jc w:val="both"/>
    </w:pPr>
    <w:rPr>
      <w:rFonts w:ascii="Arial" w:hAnsi="Arial"/>
      <w:lang w:val="es-ES_tradnl"/>
    </w:rPr>
  </w:style>
  <w:style w:type="paragraph" w:styleId="Sangradetextonormal">
    <w:name w:val="Body Text Indent"/>
    <w:basedOn w:val="Normal"/>
    <w:pPr>
      <w:widowControl w:val="0"/>
      <w:ind w:right="-1"/>
      <w:jc w:val="both"/>
    </w:pPr>
    <w:rPr>
      <w:rFonts w:ascii="Arial" w:hAnsi="Arial"/>
      <w:snapToGrid w:val="0"/>
      <w:color w:val="000000"/>
      <w:lang w:val="es-ES_tradnl"/>
    </w:rPr>
  </w:style>
  <w:style w:type="paragraph" w:styleId="Textoindependiente3">
    <w:name w:val="Body Text 3"/>
    <w:basedOn w:val="Normal"/>
    <w:pPr>
      <w:ind w:right="-1"/>
      <w:jc w:val="both"/>
    </w:pPr>
    <w:rPr>
      <w:rFonts w:ascii="Arial" w:hAnsi="Arial"/>
      <w:sz w:val="22"/>
      <w:lang w:val="es-ES"/>
    </w:rPr>
  </w:style>
  <w:style w:type="paragraph" w:styleId="Textoindependiente">
    <w:name w:val="Body Text"/>
    <w:basedOn w:val="Normal"/>
    <w:pPr>
      <w:ind w:right="-1"/>
    </w:pPr>
    <w:rPr>
      <w:rFonts w:ascii="Arial" w:hAnsi="Arial"/>
      <w:color w:val="000000"/>
      <w:lang w:val="es-ES_tradnl"/>
    </w:rPr>
  </w:style>
  <w:style w:type="character" w:styleId="Nmerodepgina">
    <w:name w:val="page number"/>
    <w:basedOn w:val="Fuentedeprrafopredeter"/>
  </w:style>
  <w:style w:type="paragraph" w:styleId="Textodebloque">
    <w:name w:val="Block Text"/>
    <w:basedOn w:val="Normal"/>
    <w:pPr>
      <w:ind w:left="2127" w:right="-234" w:hanging="2127"/>
    </w:pPr>
    <w:rPr>
      <w:b/>
      <w:lang w:val="es-ES" w:eastAsia="es-MX"/>
    </w:rPr>
  </w:style>
  <w:style w:type="character" w:styleId="Hipervnculo">
    <w:name w:val="Hyperlink"/>
    <w:rPr>
      <w:color w:val="0000FF"/>
      <w:u w:val="single"/>
    </w:rPr>
  </w:style>
  <w:style w:type="character" w:customStyle="1" w:styleId="EncabezadoCar">
    <w:name w:val="Encabezado Car"/>
    <w:link w:val="Encabezado"/>
    <w:rsid w:val="007B1936"/>
    <w:rPr>
      <w:snapToGrid w:val="0"/>
      <w:lang w:val="es-ES_tradnl" w:eastAsia="es-ES"/>
    </w:rPr>
  </w:style>
  <w:style w:type="paragraph" w:styleId="Textodeglobo">
    <w:name w:val="Balloon Text"/>
    <w:basedOn w:val="Normal"/>
    <w:link w:val="TextodegloboCar"/>
    <w:rsid w:val="00A804DC"/>
    <w:rPr>
      <w:rFonts w:ascii="Segoe UI" w:hAnsi="Segoe UI" w:cs="Segoe UI"/>
      <w:sz w:val="18"/>
      <w:szCs w:val="18"/>
    </w:rPr>
  </w:style>
  <w:style w:type="character" w:customStyle="1" w:styleId="TextodegloboCar">
    <w:name w:val="Texto de globo Car"/>
    <w:link w:val="Textodeglobo"/>
    <w:rsid w:val="00A804DC"/>
    <w:rPr>
      <w:rFonts w:ascii="Segoe UI" w:hAnsi="Segoe UI" w:cs="Segoe UI"/>
      <w:sz w:val="18"/>
      <w:szCs w:val="18"/>
      <w:lang w:eastAsia="es-ES"/>
    </w:rPr>
  </w:style>
  <w:style w:type="character" w:customStyle="1" w:styleId="Ttulo4Car">
    <w:name w:val="Título 4 Car"/>
    <w:link w:val="Ttulo4"/>
    <w:rsid w:val="00266D0D"/>
    <w:rPr>
      <w:rFonts w:ascii="Arial" w:hAnsi="Arial"/>
      <w:b/>
      <w:lang w:eastAsia="es-ES"/>
    </w:rPr>
  </w:style>
  <w:style w:type="paragraph" w:styleId="Revisin">
    <w:name w:val="Revision"/>
    <w:hidden/>
    <w:uiPriority w:val="99"/>
    <w:semiHidden/>
    <w:rsid w:val="00606FCE"/>
    <w:rPr>
      <w:lang w:eastAsia="es-ES"/>
    </w:rPr>
  </w:style>
  <w:style w:type="character" w:styleId="Refdecomentario">
    <w:name w:val="annotation reference"/>
    <w:rsid w:val="002960D1"/>
    <w:rPr>
      <w:sz w:val="16"/>
      <w:szCs w:val="16"/>
    </w:rPr>
  </w:style>
  <w:style w:type="paragraph" w:styleId="Textocomentario">
    <w:name w:val="annotation text"/>
    <w:basedOn w:val="Normal"/>
    <w:link w:val="TextocomentarioCar"/>
    <w:rsid w:val="002960D1"/>
  </w:style>
  <w:style w:type="character" w:customStyle="1" w:styleId="TextocomentarioCar">
    <w:name w:val="Texto comentario Car"/>
    <w:link w:val="Textocomentario"/>
    <w:rsid w:val="002960D1"/>
    <w:rPr>
      <w:lang w:eastAsia="es-ES"/>
    </w:rPr>
  </w:style>
  <w:style w:type="paragraph" w:styleId="Asuntodelcomentario">
    <w:name w:val="annotation subject"/>
    <w:basedOn w:val="Textocomentario"/>
    <w:next w:val="Textocomentario"/>
    <w:link w:val="AsuntodelcomentarioCar"/>
    <w:rsid w:val="002960D1"/>
    <w:rPr>
      <w:b/>
      <w:bCs/>
    </w:rPr>
  </w:style>
  <w:style w:type="character" w:customStyle="1" w:styleId="AsuntodelcomentarioCar">
    <w:name w:val="Asunto del comentario Car"/>
    <w:link w:val="Asuntodelcomentario"/>
    <w:rsid w:val="002960D1"/>
    <w:rPr>
      <w:b/>
      <w:bCs/>
      <w:lang w:eastAsia="es-ES"/>
    </w:rPr>
  </w:style>
  <w:style w:type="character" w:customStyle="1" w:styleId="PiedepginaCar">
    <w:name w:val="Pie de página Car"/>
    <w:link w:val="Piedepgina"/>
    <w:rsid w:val="000551A4"/>
    <w:rPr>
      <w:lang w:eastAsia="es-ES"/>
    </w:rPr>
  </w:style>
  <w:style w:type="character" w:styleId="Mencinsinresolver">
    <w:name w:val="Unresolved Mention"/>
    <w:basedOn w:val="Fuentedeprrafopredeter"/>
    <w:uiPriority w:val="99"/>
    <w:semiHidden/>
    <w:unhideWhenUsed/>
    <w:rsid w:val="009A4CD0"/>
    <w:rPr>
      <w:color w:val="605E5C"/>
      <w:shd w:val="clear" w:color="auto" w:fill="E1DFDD"/>
    </w:rPr>
  </w:style>
  <w:style w:type="character" w:customStyle="1" w:styleId="ui-provider">
    <w:name w:val="ui-provider"/>
    <w:basedOn w:val="Fuentedeprrafopredeter"/>
    <w:rsid w:val="00F35797"/>
  </w:style>
  <w:style w:type="paragraph" w:customStyle="1" w:styleId="Default">
    <w:name w:val="Default"/>
    <w:rsid w:val="005102D6"/>
    <w:pPr>
      <w:autoSpaceDE w:val="0"/>
      <w:autoSpaceDN w:val="0"/>
      <w:adjustRightInd w:val="0"/>
    </w:pPr>
    <w:rPr>
      <w:rFonts w:ascii="Montserrat" w:hAnsi="Montserrat" w:cs="Montserra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3689">
      <w:bodyDiv w:val="1"/>
      <w:marLeft w:val="0"/>
      <w:marRight w:val="0"/>
      <w:marTop w:val="0"/>
      <w:marBottom w:val="0"/>
      <w:divBdr>
        <w:top w:val="none" w:sz="0" w:space="0" w:color="auto"/>
        <w:left w:val="none" w:sz="0" w:space="0" w:color="auto"/>
        <w:bottom w:val="none" w:sz="0" w:space="0" w:color="auto"/>
        <w:right w:val="none" w:sz="0" w:space="0" w:color="auto"/>
      </w:divBdr>
    </w:div>
    <w:div w:id="45842122">
      <w:bodyDiv w:val="1"/>
      <w:marLeft w:val="0"/>
      <w:marRight w:val="0"/>
      <w:marTop w:val="0"/>
      <w:marBottom w:val="0"/>
      <w:divBdr>
        <w:top w:val="none" w:sz="0" w:space="0" w:color="auto"/>
        <w:left w:val="none" w:sz="0" w:space="0" w:color="auto"/>
        <w:bottom w:val="none" w:sz="0" w:space="0" w:color="auto"/>
        <w:right w:val="none" w:sz="0" w:space="0" w:color="auto"/>
      </w:divBdr>
    </w:div>
    <w:div w:id="487599155">
      <w:bodyDiv w:val="1"/>
      <w:marLeft w:val="0"/>
      <w:marRight w:val="0"/>
      <w:marTop w:val="0"/>
      <w:marBottom w:val="0"/>
      <w:divBdr>
        <w:top w:val="none" w:sz="0" w:space="0" w:color="auto"/>
        <w:left w:val="none" w:sz="0" w:space="0" w:color="auto"/>
        <w:bottom w:val="none" w:sz="0" w:space="0" w:color="auto"/>
        <w:right w:val="none" w:sz="0" w:space="0" w:color="auto"/>
      </w:divBdr>
    </w:div>
    <w:div w:id="620456751">
      <w:bodyDiv w:val="1"/>
      <w:marLeft w:val="0"/>
      <w:marRight w:val="0"/>
      <w:marTop w:val="0"/>
      <w:marBottom w:val="0"/>
      <w:divBdr>
        <w:top w:val="none" w:sz="0" w:space="0" w:color="auto"/>
        <w:left w:val="none" w:sz="0" w:space="0" w:color="auto"/>
        <w:bottom w:val="none" w:sz="0" w:space="0" w:color="auto"/>
        <w:right w:val="none" w:sz="0" w:space="0" w:color="auto"/>
      </w:divBdr>
    </w:div>
    <w:div w:id="817722804">
      <w:bodyDiv w:val="1"/>
      <w:marLeft w:val="0"/>
      <w:marRight w:val="0"/>
      <w:marTop w:val="0"/>
      <w:marBottom w:val="0"/>
      <w:divBdr>
        <w:top w:val="none" w:sz="0" w:space="0" w:color="auto"/>
        <w:left w:val="none" w:sz="0" w:space="0" w:color="auto"/>
        <w:bottom w:val="none" w:sz="0" w:space="0" w:color="auto"/>
        <w:right w:val="none" w:sz="0" w:space="0" w:color="auto"/>
      </w:divBdr>
    </w:div>
    <w:div w:id="969282782">
      <w:bodyDiv w:val="1"/>
      <w:marLeft w:val="0"/>
      <w:marRight w:val="0"/>
      <w:marTop w:val="0"/>
      <w:marBottom w:val="0"/>
      <w:divBdr>
        <w:top w:val="none" w:sz="0" w:space="0" w:color="auto"/>
        <w:left w:val="none" w:sz="0" w:space="0" w:color="auto"/>
        <w:bottom w:val="none" w:sz="0" w:space="0" w:color="auto"/>
        <w:right w:val="none" w:sz="0" w:space="0" w:color="auto"/>
      </w:divBdr>
    </w:div>
    <w:div w:id="1110517037">
      <w:bodyDiv w:val="1"/>
      <w:marLeft w:val="0"/>
      <w:marRight w:val="0"/>
      <w:marTop w:val="0"/>
      <w:marBottom w:val="0"/>
      <w:divBdr>
        <w:top w:val="none" w:sz="0" w:space="0" w:color="auto"/>
        <w:left w:val="none" w:sz="0" w:space="0" w:color="auto"/>
        <w:bottom w:val="none" w:sz="0" w:space="0" w:color="auto"/>
        <w:right w:val="none" w:sz="0" w:space="0" w:color="auto"/>
      </w:divBdr>
    </w:div>
    <w:div w:id="1156149250">
      <w:bodyDiv w:val="1"/>
      <w:marLeft w:val="0"/>
      <w:marRight w:val="0"/>
      <w:marTop w:val="0"/>
      <w:marBottom w:val="0"/>
      <w:divBdr>
        <w:top w:val="none" w:sz="0" w:space="0" w:color="auto"/>
        <w:left w:val="none" w:sz="0" w:space="0" w:color="auto"/>
        <w:bottom w:val="none" w:sz="0" w:space="0" w:color="auto"/>
        <w:right w:val="none" w:sz="0" w:space="0" w:color="auto"/>
      </w:divBdr>
    </w:div>
    <w:div w:id="1196885922">
      <w:bodyDiv w:val="1"/>
      <w:marLeft w:val="0"/>
      <w:marRight w:val="0"/>
      <w:marTop w:val="0"/>
      <w:marBottom w:val="0"/>
      <w:divBdr>
        <w:top w:val="none" w:sz="0" w:space="0" w:color="auto"/>
        <w:left w:val="none" w:sz="0" w:space="0" w:color="auto"/>
        <w:bottom w:val="none" w:sz="0" w:space="0" w:color="auto"/>
        <w:right w:val="none" w:sz="0" w:space="0" w:color="auto"/>
      </w:divBdr>
    </w:div>
    <w:div w:id="1999768934">
      <w:bodyDiv w:val="1"/>
      <w:marLeft w:val="0"/>
      <w:marRight w:val="0"/>
      <w:marTop w:val="0"/>
      <w:marBottom w:val="0"/>
      <w:divBdr>
        <w:top w:val="none" w:sz="0" w:space="0" w:color="auto"/>
        <w:left w:val="none" w:sz="0" w:space="0" w:color="auto"/>
        <w:bottom w:val="none" w:sz="0" w:space="0" w:color="auto"/>
        <w:right w:val="none" w:sz="0" w:space="0" w:color="auto"/>
      </w:divBdr>
    </w:div>
    <w:div w:id="2106340175">
      <w:bodyDiv w:val="1"/>
      <w:marLeft w:val="0"/>
      <w:marRight w:val="0"/>
      <w:marTop w:val="0"/>
      <w:marBottom w:val="0"/>
      <w:divBdr>
        <w:top w:val="none" w:sz="0" w:space="0" w:color="auto"/>
        <w:left w:val="none" w:sz="0" w:space="0" w:color="auto"/>
        <w:bottom w:val="none" w:sz="0" w:space="0" w:color="auto"/>
        <w:right w:val="none" w:sz="0" w:space="0" w:color="auto"/>
      </w:divBdr>
    </w:div>
    <w:div w:id="212857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8AF14-6C09-4C82-B26F-289544C6C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14992</TotalTime>
  <Pages>45</Pages>
  <Words>7650</Words>
  <Characters>43609</Characters>
  <Application>Microsoft Office Word</Application>
  <DocSecurity>0</DocSecurity>
  <Lines>2422</Lines>
  <Paragraphs>931</Paragraphs>
  <ScaleCrop>false</ScaleCrop>
  <HeadingPairs>
    <vt:vector size="2" baseType="variant">
      <vt:variant>
        <vt:lpstr>Título</vt:lpstr>
      </vt:variant>
      <vt:variant>
        <vt:i4>1</vt:i4>
      </vt:variant>
    </vt:vector>
  </HeadingPairs>
  <TitlesOfParts>
    <vt:vector size="1" baseType="lpstr">
      <vt:lpstr>DOCUMENTO 16</vt:lpstr>
    </vt:vector>
  </TitlesOfParts>
  <Company>Continuum S.A. de C.V.</Company>
  <LinksUpToDate>false</LinksUpToDate>
  <CharactersWithSpaces>50328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16</dc:title>
  <dc:subject>CATALOGO DE CONCEPTOS</dc:subject>
  <dc:creator>DEPARTAMENTO DE CONCURSOS Y CONTRATOS</dc:creator>
  <cp:keywords/>
  <cp:lastModifiedBy>Mauro  Moreno Gómez</cp:lastModifiedBy>
  <cp:revision>1315</cp:revision>
  <cp:lastPrinted>2023-12-08T22:49:00Z</cp:lastPrinted>
  <dcterms:created xsi:type="dcterms:W3CDTF">2025-09-03T23:00:00Z</dcterms:created>
  <dcterms:modified xsi:type="dcterms:W3CDTF">2026-05-15T19:38:00Z</dcterms:modified>
</cp:coreProperties>
</file>